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2E816" w14:textId="77777777" w:rsidR="00BC5950" w:rsidRPr="00210F96" w:rsidRDefault="00BC5950" w:rsidP="00BC5950">
      <w:pPr>
        <w:jc w:val="center"/>
        <w:rPr>
          <w:rFonts w:ascii="Century Gothic" w:hAnsi="Century Gothic" w:cs="Arial"/>
          <w:b/>
          <w:sz w:val="22"/>
          <w:szCs w:val="22"/>
          <w:lang w:val="es-CO"/>
        </w:rPr>
      </w:pPr>
      <w:r w:rsidRPr="00210F96">
        <w:rPr>
          <w:rFonts w:ascii="Century Gothic" w:hAnsi="Century Gothic" w:cs="Arial"/>
          <w:b/>
          <w:sz w:val="22"/>
          <w:szCs w:val="22"/>
          <w:lang w:val="es-CO"/>
        </w:rPr>
        <w:t xml:space="preserve">INFORME DE EVALUACIÓN DEFINITIVA. </w:t>
      </w:r>
    </w:p>
    <w:p w14:paraId="3D743F19" w14:textId="77777777" w:rsidR="00922171" w:rsidRPr="00210F96" w:rsidRDefault="00922171" w:rsidP="00922171">
      <w:pPr>
        <w:jc w:val="center"/>
        <w:rPr>
          <w:rFonts w:ascii="Century Gothic" w:hAnsi="Century Gothic" w:cs="Arial"/>
          <w:b/>
          <w:sz w:val="22"/>
          <w:szCs w:val="22"/>
          <w:lang w:val="es-CO"/>
        </w:rPr>
      </w:pPr>
    </w:p>
    <w:p w14:paraId="1019A3EB" w14:textId="79D1FD8D" w:rsidR="005432A0" w:rsidRPr="00210F96" w:rsidRDefault="00922171" w:rsidP="005432A0">
      <w:pPr>
        <w:rPr>
          <w:rFonts w:ascii="Century Gothic" w:hAnsi="Century Gothic" w:cs="Arial"/>
          <w:bCs/>
          <w:sz w:val="22"/>
          <w:szCs w:val="22"/>
          <w:lang w:val="es-CO"/>
        </w:rPr>
      </w:pPr>
      <w:r w:rsidRPr="00210F96">
        <w:rPr>
          <w:rFonts w:ascii="Century Gothic" w:hAnsi="Century Gothic" w:cs="Arial"/>
          <w:bCs/>
          <w:sz w:val="22"/>
          <w:szCs w:val="22"/>
          <w:lang w:val="es-CO"/>
        </w:rPr>
        <w:t xml:space="preserve">En la </w:t>
      </w:r>
      <w:r w:rsidR="00133FE0" w:rsidRPr="00210F96">
        <w:rPr>
          <w:rFonts w:ascii="Century Gothic" w:hAnsi="Century Gothic" w:cs="Arial"/>
          <w:bCs/>
          <w:sz w:val="22"/>
          <w:szCs w:val="22"/>
          <w:lang w:val="es-CO"/>
        </w:rPr>
        <w:t xml:space="preserve">EMPRESA AGUAS </w:t>
      </w:r>
      <w:proofErr w:type="spellStart"/>
      <w:r w:rsidR="00133FE0" w:rsidRPr="00210F96">
        <w:rPr>
          <w:rFonts w:ascii="Century Gothic" w:hAnsi="Century Gothic" w:cs="Arial"/>
          <w:bCs/>
          <w:sz w:val="22"/>
          <w:szCs w:val="22"/>
          <w:lang w:val="es-CO"/>
        </w:rPr>
        <w:t>ANDAKI</w:t>
      </w:r>
      <w:proofErr w:type="spellEnd"/>
      <w:r w:rsidR="00133FE0" w:rsidRPr="00210F96">
        <w:rPr>
          <w:rFonts w:ascii="Century Gothic" w:hAnsi="Century Gothic" w:cs="Arial"/>
          <w:bCs/>
          <w:sz w:val="22"/>
          <w:szCs w:val="22"/>
          <w:lang w:val="es-CO"/>
        </w:rPr>
        <w:t xml:space="preserve"> S.A. </w:t>
      </w:r>
      <w:proofErr w:type="spellStart"/>
      <w:r w:rsidR="00133FE0" w:rsidRPr="00210F96">
        <w:rPr>
          <w:rFonts w:ascii="Century Gothic" w:hAnsi="Century Gothic" w:cs="Arial"/>
          <w:bCs/>
          <w:sz w:val="22"/>
          <w:szCs w:val="22"/>
          <w:lang w:val="es-CO"/>
        </w:rPr>
        <w:t>E.S.P</w:t>
      </w:r>
      <w:proofErr w:type="spellEnd"/>
      <w:r w:rsidR="00133FE0" w:rsidRPr="00210F96">
        <w:rPr>
          <w:rFonts w:ascii="Century Gothic" w:hAnsi="Century Gothic" w:cs="Arial"/>
          <w:bCs/>
          <w:sz w:val="22"/>
          <w:szCs w:val="22"/>
          <w:lang w:val="es-CO"/>
        </w:rPr>
        <w:t>.</w:t>
      </w:r>
      <w:r w:rsidR="00056724" w:rsidRPr="00210F96">
        <w:rPr>
          <w:rFonts w:ascii="Century Gothic" w:hAnsi="Century Gothic" w:cs="Arial"/>
          <w:bCs/>
          <w:sz w:val="22"/>
          <w:szCs w:val="22"/>
          <w:lang w:val="es-CO"/>
        </w:rPr>
        <w:t xml:space="preserve"> del municipio de Belén de los Andaquíes, </w:t>
      </w:r>
      <w:r w:rsidRPr="00210F96">
        <w:rPr>
          <w:rFonts w:ascii="Century Gothic" w:hAnsi="Century Gothic" w:cs="Arial"/>
          <w:bCs/>
          <w:sz w:val="22"/>
          <w:szCs w:val="22"/>
          <w:lang w:val="es-CO"/>
        </w:rPr>
        <w:t xml:space="preserve">siendo las </w:t>
      </w:r>
      <w:r w:rsidR="00290814" w:rsidRPr="00210F96">
        <w:rPr>
          <w:rFonts w:ascii="Century Gothic" w:hAnsi="Century Gothic" w:cs="Arial"/>
          <w:bCs/>
          <w:sz w:val="22"/>
          <w:szCs w:val="22"/>
          <w:lang w:val="es-CO"/>
        </w:rPr>
        <w:t>09</w:t>
      </w:r>
      <w:r w:rsidRPr="00210F96">
        <w:rPr>
          <w:rFonts w:ascii="Century Gothic" w:hAnsi="Century Gothic" w:cs="Arial"/>
          <w:bCs/>
          <w:sz w:val="22"/>
          <w:szCs w:val="22"/>
          <w:lang w:val="es-CO"/>
        </w:rPr>
        <w:t>:</w:t>
      </w:r>
      <w:r w:rsidR="00290814" w:rsidRPr="00210F96">
        <w:rPr>
          <w:rFonts w:ascii="Century Gothic" w:hAnsi="Century Gothic" w:cs="Arial"/>
          <w:bCs/>
          <w:sz w:val="22"/>
          <w:szCs w:val="22"/>
          <w:lang w:val="es-CO"/>
        </w:rPr>
        <w:t>3</w:t>
      </w:r>
      <w:r w:rsidRPr="00210F96">
        <w:rPr>
          <w:rFonts w:ascii="Century Gothic" w:hAnsi="Century Gothic" w:cs="Arial"/>
          <w:bCs/>
          <w:sz w:val="22"/>
          <w:szCs w:val="22"/>
          <w:lang w:val="es-CO"/>
        </w:rPr>
        <w:t xml:space="preserve">0 </w:t>
      </w:r>
      <w:proofErr w:type="spellStart"/>
      <w:r w:rsidRPr="00210F96">
        <w:rPr>
          <w:rFonts w:ascii="Century Gothic" w:hAnsi="Century Gothic" w:cs="Arial"/>
          <w:bCs/>
          <w:sz w:val="22"/>
          <w:szCs w:val="22"/>
          <w:lang w:val="es-CO"/>
        </w:rPr>
        <w:t>A.M</w:t>
      </w:r>
      <w:proofErr w:type="spellEnd"/>
      <w:r w:rsidRPr="00210F96">
        <w:rPr>
          <w:rFonts w:ascii="Century Gothic" w:hAnsi="Century Gothic" w:cs="Arial"/>
          <w:bCs/>
          <w:sz w:val="22"/>
          <w:szCs w:val="22"/>
          <w:lang w:val="es-CO"/>
        </w:rPr>
        <w:t xml:space="preserve">, del </w:t>
      </w:r>
      <w:r w:rsidR="00D23F90">
        <w:rPr>
          <w:rFonts w:ascii="Century Gothic" w:hAnsi="Century Gothic" w:cs="Arial"/>
          <w:bCs/>
          <w:sz w:val="22"/>
          <w:szCs w:val="22"/>
          <w:lang w:val="es-CO"/>
        </w:rPr>
        <w:t>nueve</w:t>
      </w:r>
      <w:r w:rsidRPr="00210F96">
        <w:rPr>
          <w:rFonts w:ascii="Century Gothic" w:hAnsi="Century Gothic" w:cs="Arial"/>
          <w:bCs/>
          <w:sz w:val="22"/>
          <w:szCs w:val="22"/>
          <w:lang w:val="es-CO"/>
        </w:rPr>
        <w:t xml:space="preserve"> (</w:t>
      </w:r>
      <w:r w:rsidR="00210F96" w:rsidRPr="00210F96">
        <w:rPr>
          <w:rFonts w:ascii="Century Gothic" w:hAnsi="Century Gothic" w:cs="Arial"/>
          <w:bCs/>
          <w:sz w:val="22"/>
          <w:szCs w:val="22"/>
          <w:lang w:val="es-CO"/>
        </w:rPr>
        <w:t>0</w:t>
      </w:r>
      <w:r w:rsidR="00D23F90">
        <w:rPr>
          <w:rFonts w:ascii="Century Gothic" w:hAnsi="Century Gothic" w:cs="Arial"/>
          <w:bCs/>
          <w:sz w:val="22"/>
          <w:szCs w:val="22"/>
          <w:lang w:val="es-CO"/>
        </w:rPr>
        <w:t>9</w:t>
      </w:r>
      <w:r w:rsidRPr="00210F96">
        <w:rPr>
          <w:rFonts w:ascii="Century Gothic" w:hAnsi="Century Gothic" w:cs="Arial"/>
          <w:bCs/>
          <w:sz w:val="22"/>
          <w:szCs w:val="22"/>
          <w:lang w:val="es-CO"/>
        </w:rPr>
        <w:t xml:space="preserve">) de </w:t>
      </w:r>
      <w:r w:rsidR="00424CDE" w:rsidRPr="00210F96">
        <w:rPr>
          <w:rFonts w:ascii="Century Gothic" w:hAnsi="Century Gothic" w:cs="Arial"/>
          <w:bCs/>
          <w:sz w:val="22"/>
          <w:szCs w:val="22"/>
          <w:lang w:val="es-CO"/>
        </w:rPr>
        <w:t xml:space="preserve">abril </w:t>
      </w:r>
      <w:r w:rsidRPr="00210F96">
        <w:rPr>
          <w:rFonts w:ascii="Century Gothic" w:hAnsi="Century Gothic" w:cs="Arial"/>
          <w:bCs/>
          <w:sz w:val="22"/>
          <w:szCs w:val="22"/>
          <w:lang w:val="es-CO"/>
        </w:rPr>
        <w:t xml:space="preserve">de 2021, los abajo firmantes en calidad de miembros del Comité Asesor - Evaluador para el proceso </w:t>
      </w:r>
      <w:r w:rsidRPr="00210F96">
        <w:rPr>
          <w:rFonts w:ascii="Century Gothic" w:hAnsi="Century Gothic"/>
          <w:sz w:val="22"/>
          <w:szCs w:val="22"/>
          <w:lang w:val="es-CO"/>
        </w:rPr>
        <w:t xml:space="preserve">de </w:t>
      </w:r>
      <w:r w:rsidR="00546E08" w:rsidRPr="00210F96">
        <w:rPr>
          <w:rFonts w:ascii="Century Gothic" w:hAnsi="Century Gothic"/>
          <w:sz w:val="22"/>
          <w:szCs w:val="22"/>
          <w:lang w:val="es-CO"/>
        </w:rPr>
        <w:t>INVITACIÓN P</w:t>
      </w:r>
      <w:r w:rsidR="00210F96" w:rsidRPr="00210F96">
        <w:rPr>
          <w:rFonts w:ascii="Century Gothic" w:hAnsi="Century Gothic"/>
          <w:sz w:val="22"/>
          <w:szCs w:val="22"/>
          <w:lang w:val="es-CO"/>
        </w:rPr>
        <w:t>Ú</w:t>
      </w:r>
      <w:r w:rsidR="00546E08" w:rsidRPr="00210F96">
        <w:rPr>
          <w:rFonts w:ascii="Century Gothic" w:hAnsi="Century Gothic"/>
          <w:sz w:val="22"/>
          <w:szCs w:val="22"/>
          <w:lang w:val="es-CO"/>
        </w:rPr>
        <w:t>BLICA No CO-00</w:t>
      </w:r>
      <w:r w:rsidR="00090947" w:rsidRPr="00210F96">
        <w:rPr>
          <w:rFonts w:ascii="Century Gothic" w:hAnsi="Century Gothic"/>
          <w:sz w:val="22"/>
          <w:szCs w:val="22"/>
          <w:lang w:val="es-CO"/>
        </w:rPr>
        <w:t>2</w:t>
      </w:r>
      <w:r w:rsidR="00546E08" w:rsidRPr="00210F96">
        <w:rPr>
          <w:rFonts w:ascii="Century Gothic" w:hAnsi="Century Gothic"/>
          <w:sz w:val="22"/>
          <w:szCs w:val="22"/>
          <w:lang w:val="es-CO"/>
        </w:rPr>
        <w:t>-2021</w:t>
      </w:r>
      <w:r w:rsidRPr="00210F96">
        <w:rPr>
          <w:rFonts w:ascii="Century Gothic" w:hAnsi="Century Gothic" w:cs="Arial"/>
          <w:bCs/>
          <w:sz w:val="22"/>
          <w:szCs w:val="22"/>
          <w:lang w:val="es-CO"/>
        </w:rPr>
        <w:t xml:space="preserve">, se reunieron con el propósito de </w:t>
      </w:r>
      <w:r w:rsidR="00BC5950" w:rsidRPr="00210F96">
        <w:rPr>
          <w:rFonts w:ascii="Century Gothic" w:hAnsi="Century Gothic" w:cs="Arial"/>
          <w:bCs/>
          <w:sz w:val="22"/>
          <w:szCs w:val="22"/>
          <w:lang w:val="es-CO"/>
        </w:rPr>
        <w:t xml:space="preserve">efectuar la EVALUACIÓN DEFINITIVA, considerando </w:t>
      </w:r>
      <w:r w:rsidR="00C86ED7" w:rsidRPr="00210F96">
        <w:rPr>
          <w:rFonts w:ascii="Century Gothic" w:hAnsi="Century Gothic" w:cs="Arial"/>
          <w:bCs/>
          <w:sz w:val="22"/>
          <w:szCs w:val="22"/>
          <w:lang w:val="es-CO"/>
        </w:rPr>
        <w:t xml:space="preserve">la subsanación allegada por el proponente </w:t>
      </w:r>
      <w:r w:rsidR="00A156D8" w:rsidRPr="00210F96">
        <w:rPr>
          <w:rFonts w:ascii="Century Gothic" w:hAnsi="Century Gothic" w:cs="Arial"/>
          <w:bCs/>
          <w:sz w:val="22"/>
          <w:szCs w:val="22"/>
          <w:lang w:val="es-CO"/>
        </w:rPr>
        <w:t xml:space="preserve">respecto de la EVALUACIÓN PRELIMINAR, </w:t>
      </w:r>
      <w:r w:rsidR="005432A0" w:rsidRPr="00210F96">
        <w:rPr>
          <w:rFonts w:ascii="Century Gothic" w:hAnsi="Century Gothic" w:cs="Arial"/>
          <w:bCs/>
          <w:sz w:val="22"/>
          <w:szCs w:val="22"/>
          <w:lang w:val="es-CO"/>
        </w:rPr>
        <w:t xml:space="preserve">la cual, fue debidamente publicada en la plataforma de la entidad y se descorrió traslado por el término de tres (03) días hábiles en los términos establecidos en el numeral 5.5 </w:t>
      </w:r>
      <w:r w:rsidR="005432A0" w:rsidRPr="00210F96">
        <w:rPr>
          <w:rFonts w:ascii="Century Gothic" w:hAnsi="Century Gothic" w:cs="Arial"/>
          <w:bCs/>
          <w:i/>
          <w:iCs/>
          <w:sz w:val="22"/>
          <w:szCs w:val="22"/>
          <w:lang w:val="es-CO"/>
        </w:rPr>
        <w:t>“INVITACIÓN PÚBLICA”</w:t>
      </w:r>
      <w:r w:rsidR="005432A0" w:rsidRPr="00210F96">
        <w:rPr>
          <w:rFonts w:ascii="Century Gothic" w:hAnsi="Century Gothic" w:cs="Arial"/>
          <w:bCs/>
          <w:sz w:val="22"/>
          <w:szCs w:val="22"/>
          <w:lang w:val="es-CO"/>
        </w:rPr>
        <w:t xml:space="preserve">, numeral 5.5.3 </w:t>
      </w:r>
      <w:r w:rsidR="005432A0" w:rsidRPr="00210F96">
        <w:rPr>
          <w:rFonts w:ascii="Century Gothic" w:hAnsi="Century Gothic" w:cs="Arial"/>
          <w:bCs/>
          <w:i/>
          <w:iCs/>
          <w:sz w:val="22"/>
          <w:szCs w:val="22"/>
          <w:lang w:val="es-CO"/>
        </w:rPr>
        <w:t>“TRÁMITE DE LA INVITACIÓN PÚBLICA”,</w:t>
      </w:r>
      <w:r w:rsidR="005432A0" w:rsidRPr="00210F96">
        <w:rPr>
          <w:rFonts w:ascii="Century Gothic" w:hAnsi="Century Gothic" w:cs="Arial"/>
          <w:bCs/>
          <w:sz w:val="22"/>
          <w:szCs w:val="22"/>
          <w:lang w:val="es-CO"/>
        </w:rPr>
        <w:t xml:space="preserve"> literal H del</w:t>
      </w:r>
      <w:r w:rsidR="005432A0" w:rsidRPr="00210F96">
        <w:rPr>
          <w:rFonts w:ascii="Century Gothic" w:hAnsi="Century Gothic" w:cs="Arial"/>
          <w:bCs/>
          <w:i/>
          <w:iCs/>
          <w:sz w:val="22"/>
          <w:szCs w:val="22"/>
          <w:lang w:val="es-CO"/>
        </w:rPr>
        <w:t xml:space="preserve"> </w:t>
      </w:r>
      <w:r w:rsidR="005432A0" w:rsidRPr="00210F96">
        <w:rPr>
          <w:rFonts w:ascii="Century Gothic" w:hAnsi="Century Gothic" w:cs="Arial"/>
          <w:bCs/>
          <w:sz w:val="22"/>
          <w:szCs w:val="22"/>
          <w:lang w:val="es-CO"/>
        </w:rPr>
        <w:t xml:space="preserve">Manual de </w:t>
      </w:r>
      <w:proofErr w:type="spellStart"/>
      <w:r w:rsidR="005432A0" w:rsidRPr="00210F96">
        <w:rPr>
          <w:rFonts w:ascii="Century Gothic" w:hAnsi="Century Gothic" w:cs="Arial"/>
          <w:bCs/>
          <w:sz w:val="22"/>
          <w:szCs w:val="22"/>
          <w:lang w:val="es-CO"/>
        </w:rPr>
        <w:t>Contratacion</w:t>
      </w:r>
      <w:proofErr w:type="spellEnd"/>
      <w:r w:rsidR="005432A0" w:rsidRPr="00210F96">
        <w:rPr>
          <w:rFonts w:ascii="Century Gothic" w:hAnsi="Century Gothic" w:cs="Arial"/>
          <w:bCs/>
          <w:sz w:val="22"/>
          <w:szCs w:val="22"/>
          <w:lang w:val="es-CO"/>
        </w:rPr>
        <w:t xml:space="preserve"> de la </w:t>
      </w:r>
      <w:r w:rsidR="00210F96">
        <w:rPr>
          <w:rFonts w:ascii="Century Gothic" w:hAnsi="Century Gothic" w:cs="Arial"/>
          <w:bCs/>
          <w:sz w:val="22"/>
          <w:szCs w:val="22"/>
          <w:lang w:val="es-CO"/>
        </w:rPr>
        <w:t>empresa</w:t>
      </w:r>
      <w:r w:rsidR="005432A0" w:rsidRPr="00210F96">
        <w:rPr>
          <w:rFonts w:ascii="Century Gothic" w:hAnsi="Century Gothic" w:cs="Arial"/>
          <w:bCs/>
          <w:sz w:val="22"/>
          <w:szCs w:val="22"/>
          <w:lang w:val="es-CO"/>
        </w:rPr>
        <w:t>.</w:t>
      </w:r>
    </w:p>
    <w:p w14:paraId="29F77BEF" w14:textId="42B2381A" w:rsidR="004711E8" w:rsidRPr="00210F96" w:rsidRDefault="004711E8" w:rsidP="00BC5950">
      <w:pPr>
        <w:rPr>
          <w:rFonts w:ascii="Century Gothic" w:hAnsi="Century Gothic" w:cs="Arial"/>
          <w:bCs/>
          <w:sz w:val="22"/>
          <w:szCs w:val="22"/>
          <w:lang w:val="es-C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8"/>
        <w:gridCol w:w="6092"/>
        <w:gridCol w:w="1036"/>
        <w:gridCol w:w="2461"/>
      </w:tblGrid>
      <w:tr w:rsidR="00922171" w:rsidRPr="00D23F90" w14:paraId="0896183A" w14:textId="77777777" w:rsidTr="00C449D7">
        <w:tc>
          <w:tcPr>
            <w:tcW w:w="1142" w:type="pct"/>
            <w:shd w:val="clear" w:color="auto" w:fill="D5DCE4"/>
            <w:vAlign w:val="center"/>
          </w:tcPr>
          <w:p w14:paraId="1008D3A4" w14:textId="77777777" w:rsidR="00922171" w:rsidRPr="00D23F90" w:rsidRDefault="00922171" w:rsidP="00C449D7">
            <w:pPr>
              <w:rPr>
                <w:rFonts w:ascii="Century Gothic" w:eastAsia="Calibri" w:hAnsi="Century Gothic" w:cs="Arial"/>
                <w:b/>
                <w:sz w:val="22"/>
                <w:szCs w:val="22"/>
                <w:lang w:val="es-CO" w:eastAsia="en-US"/>
              </w:rPr>
            </w:pPr>
            <w:r w:rsidRPr="00D23F90">
              <w:rPr>
                <w:rFonts w:ascii="Century Gothic" w:eastAsia="Calibri" w:hAnsi="Century Gothic" w:cs="Arial"/>
                <w:b/>
                <w:sz w:val="22"/>
                <w:szCs w:val="22"/>
                <w:lang w:val="es-CO" w:eastAsia="en-US"/>
              </w:rPr>
              <w:t>Asunto:</w:t>
            </w:r>
          </w:p>
        </w:tc>
        <w:tc>
          <w:tcPr>
            <w:tcW w:w="3858" w:type="pct"/>
            <w:gridSpan w:val="3"/>
            <w:vAlign w:val="center"/>
          </w:tcPr>
          <w:p w14:paraId="3DABF300" w14:textId="46882A9F" w:rsidR="00180631" w:rsidRPr="00D23F90" w:rsidRDefault="005F01AE" w:rsidP="00C449D7">
            <w:pPr>
              <w:rPr>
                <w:rFonts w:ascii="Century Gothic" w:eastAsia="Calibri" w:hAnsi="Century Gothic" w:cs="Arial"/>
                <w:sz w:val="22"/>
                <w:szCs w:val="22"/>
                <w:lang w:val="es-CO" w:eastAsia="en-US"/>
              </w:rPr>
            </w:pPr>
            <w:r w:rsidRPr="00D23F90">
              <w:rPr>
                <w:rFonts w:ascii="Century Gothic" w:eastAsia="Calibri" w:hAnsi="Century Gothic" w:cs="Arial"/>
                <w:sz w:val="22"/>
                <w:szCs w:val="22"/>
                <w:lang w:val="es-CO" w:eastAsia="en-US"/>
              </w:rPr>
              <w:t>INFORME EVALUACIÓN DEFINITIVA DEL SOBRE No1 “REQUISITOS HABILITANTES” Y DEL SOBRE No 2 “OFERTA ECONÓMICA”.</w:t>
            </w:r>
          </w:p>
        </w:tc>
      </w:tr>
      <w:tr w:rsidR="00922171" w:rsidRPr="00D23F90" w14:paraId="75616DFD" w14:textId="77777777" w:rsidTr="00C449D7">
        <w:tc>
          <w:tcPr>
            <w:tcW w:w="1142" w:type="pct"/>
            <w:shd w:val="clear" w:color="auto" w:fill="D5DCE4"/>
            <w:vAlign w:val="center"/>
          </w:tcPr>
          <w:p w14:paraId="012C18A7" w14:textId="77777777" w:rsidR="00922171" w:rsidRPr="00D23F90" w:rsidRDefault="00922171" w:rsidP="00C449D7">
            <w:pPr>
              <w:rPr>
                <w:rFonts w:ascii="Century Gothic" w:eastAsia="Calibri" w:hAnsi="Century Gothic" w:cs="Arial"/>
                <w:b/>
                <w:sz w:val="22"/>
                <w:szCs w:val="22"/>
                <w:lang w:val="es-CO" w:eastAsia="en-US"/>
              </w:rPr>
            </w:pPr>
            <w:r w:rsidRPr="00D23F90">
              <w:rPr>
                <w:rFonts w:ascii="Century Gothic" w:eastAsia="Calibri" w:hAnsi="Century Gothic" w:cs="Arial"/>
                <w:b/>
                <w:sz w:val="22"/>
                <w:szCs w:val="22"/>
                <w:lang w:val="es-CO" w:eastAsia="en-US"/>
              </w:rPr>
              <w:t>Fecha:</w:t>
            </w:r>
          </w:p>
        </w:tc>
        <w:tc>
          <w:tcPr>
            <w:tcW w:w="2451" w:type="pct"/>
            <w:shd w:val="clear" w:color="auto" w:fill="auto"/>
            <w:vAlign w:val="center"/>
          </w:tcPr>
          <w:p w14:paraId="13BA7F42" w14:textId="0B182807" w:rsidR="00922171" w:rsidRPr="00D23F90" w:rsidRDefault="007B68AB" w:rsidP="00C449D7">
            <w:pPr>
              <w:rPr>
                <w:rFonts w:ascii="Century Gothic" w:eastAsia="Calibri" w:hAnsi="Century Gothic" w:cs="Arial"/>
                <w:sz w:val="22"/>
                <w:szCs w:val="22"/>
                <w:lang w:val="es-CO" w:eastAsia="en-US"/>
              </w:rPr>
            </w:pPr>
            <w:r w:rsidRPr="00D23F90">
              <w:rPr>
                <w:rFonts w:ascii="Century Gothic" w:eastAsia="Calibri" w:hAnsi="Century Gothic" w:cs="Arial"/>
                <w:sz w:val="22"/>
                <w:szCs w:val="22"/>
                <w:lang w:val="es-CO" w:eastAsia="en-US"/>
              </w:rPr>
              <w:t xml:space="preserve">09 </w:t>
            </w:r>
            <w:r w:rsidR="00922171" w:rsidRPr="00D23F90">
              <w:rPr>
                <w:rFonts w:ascii="Century Gothic" w:eastAsia="Calibri" w:hAnsi="Century Gothic" w:cs="Arial"/>
                <w:sz w:val="22"/>
                <w:szCs w:val="22"/>
                <w:lang w:val="es-CO" w:eastAsia="en-US"/>
              </w:rPr>
              <w:t xml:space="preserve">de </w:t>
            </w:r>
            <w:r w:rsidR="00187D3C" w:rsidRPr="00D23F90">
              <w:rPr>
                <w:rFonts w:ascii="Century Gothic" w:eastAsia="Calibri" w:hAnsi="Century Gothic" w:cs="Arial"/>
                <w:sz w:val="22"/>
                <w:szCs w:val="22"/>
                <w:lang w:val="es-CO" w:eastAsia="en-US"/>
              </w:rPr>
              <w:t>abril</w:t>
            </w:r>
            <w:r w:rsidR="00922171" w:rsidRPr="00D23F90">
              <w:rPr>
                <w:rFonts w:ascii="Century Gothic" w:eastAsia="Calibri" w:hAnsi="Century Gothic" w:cs="Arial"/>
                <w:sz w:val="22"/>
                <w:szCs w:val="22"/>
                <w:lang w:val="es-CO" w:eastAsia="en-US"/>
              </w:rPr>
              <w:t xml:space="preserve"> del año 2021</w:t>
            </w:r>
          </w:p>
        </w:tc>
        <w:tc>
          <w:tcPr>
            <w:tcW w:w="417" w:type="pct"/>
            <w:shd w:val="clear" w:color="auto" w:fill="D5DCE4"/>
            <w:vAlign w:val="center"/>
          </w:tcPr>
          <w:p w14:paraId="74B0D07B" w14:textId="77777777" w:rsidR="00922171" w:rsidRPr="00D23F90" w:rsidRDefault="00922171" w:rsidP="00C449D7">
            <w:pPr>
              <w:rPr>
                <w:rFonts w:ascii="Century Gothic" w:eastAsia="Calibri" w:hAnsi="Century Gothic" w:cs="Arial"/>
                <w:b/>
                <w:bCs/>
                <w:sz w:val="22"/>
                <w:szCs w:val="22"/>
                <w:lang w:val="es-CO" w:eastAsia="en-US"/>
              </w:rPr>
            </w:pPr>
            <w:r w:rsidRPr="00D23F90">
              <w:rPr>
                <w:rFonts w:ascii="Century Gothic" w:eastAsia="Calibri" w:hAnsi="Century Gothic" w:cs="Arial"/>
                <w:b/>
                <w:bCs/>
                <w:sz w:val="22"/>
                <w:szCs w:val="22"/>
                <w:lang w:val="es-CO" w:eastAsia="en-US"/>
              </w:rPr>
              <w:t>Hora:</w:t>
            </w:r>
          </w:p>
        </w:tc>
        <w:tc>
          <w:tcPr>
            <w:tcW w:w="990" w:type="pct"/>
            <w:vAlign w:val="center"/>
          </w:tcPr>
          <w:p w14:paraId="3E3AEB4B" w14:textId="1BA8E139" w:rsidR="00922171" w:rsidRPr="00D23F90" w:rsidRDefault="00922171" w:rsidP="00C449D7">
            <w:pPr>
              <w:rPr>
                <w:rFonts w:ascii="Century Gothic" w:eastAsia="Calibri" w:hAnsi="Century Gothic" w:cs="Arial"/>
                <w:sz w:val="22"/>
                <w:szCs w:val="22"/>
                <w:lang w:val="es-CO" w:eastAsia="en-US"/>
              </w:rPr>
            </w:pPr>
            <w:r w:rsidRPr="00D23F90">
              <w:rPr>
                <w:rFonts w:ascii="Century Gothic" w:eastAsia="Calibri" w:hAnsi="Century Gothic" w:cs="Arial"/>
                <w:sz w:val="22"/>
                <w:szCs w:val="22"/>
                <w:lang w:val="es-CO" w:eastAsia="en-US"/>
              </w:rPr>
              <w:t xml:space="preserve">Desde las </w:t>
            </w:r>
            <w:r w:rsidR="00290814" w:rsidRPr="00D23F90">
              <w:rPr>
                <w:rFonts w:ascii="Century Gothic" w:eastAsia="Calibri" w:hAnsi="Century Gothic" w:cs="Arial"/>
                <w:sz w:val="22"/>
                <w:szCs w:val="22"/>
                <w:lang w:val="es-CO" w:eastAsia="en-US"/>
              </w:rPr>
              <w:t>9</w:t>
            </w:r>
            <w:r w:rsidRPr="00D23F90">
              <w:rPr>
                <w:rFonts w:ascii="Century Gothic" w:eastAsia="Calibri" w:hAnsi="Century Gothic" w:cs="Arial"/>
                <w:sz w:val="22"/>
                <w:szCs w:val="22"/>
                <w:lang w:val="es-CO" w:eastAsia="en-US"/>
              </w:rPr>
              <w:t>:</w:t>
            </w:r>
            <w:r w:rsidR="00290814" w:rsidRPr="00D23F90">
              <w:rPr>
                <w:rFonts w:ascii="Century Gothic" w:eastAsia="Calibri" w:hAnsi="Century Gothic" w:cs="Arial"/>
                <w:sz w:val="22"/>
                <w:szCs w:val="22"/>
                <w:lang w:val="es-CO" w:eastAsia="en-US"/>
              </w:rPr>
              <w:t>3</w:t>
            </w:r>
            <w:r w:rsidRPr="00D23F90">
              <w:rPr>
                <w:rFonts w:ascii="Century Gothic" w:eastAsia="Calibri" w:hAnsi="Century Gothic" w:cs="Arial"/>
                <w:sz w:val="22"/>
                <w:szCs w:val="22"/>
                <w:lang w:val="es-CO" w:eastAsia="en-US"/>
              </w:rPr>
              <w:t>0 a.m.</w:t>
            </w:r>
          </w:p>
        </w:tc>
      </w:tr>
      <w:tr w:rsidR="00922171" w:rsidRPr="00D23F90" w14:paraId="3D4BA3DF" w14:textId="77777777" w:rsidTr="00C449D7">
        <w:tc>
          <w:tcPr>
            <w:tcW w:w="1142" w:type="pct"/>
            <w:shd w:val="clear" w:color="auto" w:fill="D5DCE4"/>
            <w:vAlign w:val="center"/>
          </w:tcPr>
          <w:p w14:paraId="35C589A2" w14:textId="77777777" w:rsidR="00922171" w:rsidRPr="00D23F90" w:rsidRDefault="00922171" w:rsidP="00C449D7">
            <w:pPr>
              <w:rPr>
                <w:rFonts w:ascii="Century Gothic" w:eastAsia="Calibri" w:hAnsi="Century Gothic" w:cs="Arial"/>
                <w:b/>
                <w:sz w:val="22"/>
                <w:szCs w:val="22"/>
                <w:lang w:val="es-CO" w:eastAsia="en-US"/>
              </w:rPr>
            </w:pPr>
            <w:r w:rsidRPr="00D23F90">
              <w:rPr>
                <w:rFonts w:ascii="Century Gothic" w:eastAsia="Calibri" w:hAnsi="Century Gothic" w:cs="Arial"/>
                <w:b/>
                <w:sz w:val="22"/>
                <w:szCs w:val="22"/>
                <w:lang w:val="es-CO" w:eastAsia="en-US"/>
              </w:rPr>
              <w:t>No. del proceso:</w:t>
            </w:r>
          </w:p>
        </w:tc>
        <w:tc>
          <w:tcPr>
            <w:tcW w:w="3858" w:type="pct"/>
            <w:gridSpan w:val="3"/>
            <w:vAlign w:val="center"/>
          </w:tcPr>
          <w:p w14:paraId="763DD61A" w14:textId="17A4A0A2" w:rsidR="00922171" w:rsidRPr="00D23F90" w:rsidRDefault="00CB5CE9" w:rsidP="00C449D7">
            <w:pPr>
              <w:rPr>
                <w:rFonts w:ascii="Century Gothic" w:eastAsia="Calibri" w:hAnsi="Century Gothic" w:cs="Arial"/>
                <w:sz w:val="22"/>
                <w:szCs w:val="22"/>
                <w:lang w:val="es-CO" w:eastAsia="en-US"/>
              </w:rPr>
            </w:pPr>
            <w:r w:rsidRPr="00D23F90">
              <w:rPr>
                <w:rFonts w:ascii="Century Gothic" w:hAnsi="Century Gothic"/>
                <w:sz w:val="22"/>
                <w:szCs w:val="22"/>
                <w:lang w:val="es-CO"/>
              </w:rPr>
              <w:t>CO-0</w:t>
            </w:r>
            <w:r w:rsidR="00187D3C" w:rsidRPr="00D23F90">
              <w:rPr>
                <w:rFonts w:ascii="Century Gothic" w:hAnsi="Century Gothic"/>
                <w:sz w:val="22"/>
                <w:szCs w:val="22"/>
                <w:lang w:val="es-CO"/>
              </w:rPr>
              <w:t>02</w:t>
            </w:r>
            <w:r w:rsidRPr="00D23F90">
              <w:rPr>
                <w:rFonts w:ascii="Century Gothic" w:hAnsi="Century Gothic"/>
                <w:sz w:val="22"/>
                <w:szCs w:val="22"/>
                <w:lang w:val="es-CO"/>
              </w:rPr>
              <w:t>-2021</w:t>
            </w:r>
          </w:p>
        </w:tc>
      </w:tr>
      <w:tr w:rsidR="00922171" w:rsidRPr="00D23F90" w14:paraId="30C4E23C" w14:textId="77777777" w:rsidTr="00C449D7">
        <w:tc>
          <w:tcPr>
            <w:tcW w:w="1142" w:type="pct"/>
            <w:shd w:val="clear" w:color="auto" w:fill="D5DCE4"/>
            <w:vAlign w:val="center"/>
          </w:tcPr>
          <w:p w14:paraId="19DA88BE" w14:textId="77777777" w:rsidR="00922171" w:rsidRPr="00D23F90" w:rsidRDefault="00922171" w:rsidP="00C449D7">
            <w:pPr>
              <w:rPr>
                <w:rFonts w:ascii="Century Gothic" w:eastAsia="Calibri" w:hAnsi="Century Gothic" w:cs="Arial"/>
                <w:b/>
                <w:sz w:val="22"/>
                <w:szCs w:val="22"/>
                <w:lang w:val="es-CO" w:eastAsia="en-US"/>
              </w:rPr>
            </w:pPr>
            <w:r w:rsidRPr="00D23F90">
              <w:rPr>
                <w:rFonts w:ascii="Century Gothic" w:eastAsia="Calibri" w:hAnsi="Century Gothic" w:cs="Arial"/>
                <w:b/>
                <w:sz w:val="22"/>
                <w:szCs w:val="22"/>
                <w:lang w:val="es-CO" w:eastAsia="en-US"/>
              </w:rPr>
              <w:t>Modalidad de selección:</w:t>
            </w:r>
          </w:p>
        </w:tc>
        <w:tc>
          <w:tcPr>
            <w:tcW w:w="3858" w:type="pct"/>
            <w:gridSpan w:val="3"/>
            <w:vAlign w:val="center"/>
          </w:tcPr>
          <w:p w14:paraId="6FBC959F" w14:textId="42917F77" w:rsidR="00922171" w:rsidRPr="00D23F90" w:rsidRDefault="00CB5CE9" w:rsidP="00C449D7">
            <w:pPr>
              <w:rPr>
                <w:rFonts w:ascii="Century Gothic" w:eastAsia="Calibri" w:hAnsi="Century Gothic" w:cs="Arial"/>
                <w:sz w:val="22"/>
                <w:szCs w:val="22"/>
                <w:lang w:val="es-CO" w:eastAsia="en-US"/>
              </w:rPr>
            </w:pPr>
            <w:r w:rsidRPr="00D23F90">
              <w:rPr>
                <w:rFonts w:ascii="Century Gothic" w:hAnsi="Century Gothic" w:cs="Arial"/>
                <w:bCs/>
                <w:sz w:val="22"/>
                <w:szCs w:val="22"/>
                <w:lang w:val="es-CO"/>
              </w:rPr>
              <w:t>Invitación Pública</w:t>
            </w:r>
          </w:p>
        </w:tc>
      </w:tr>
      <w:tr w:rsidR="00922171" w:rsidRPr="00D23F90" w14:paraId="5ABC139F" w14:textId="77777777" w:rsidTr="00C449D7">
        <w:tc>
          <w:tcPr>
            <w:tcW w:w="1142" w:type="pct"/>
            <w:shd w:val="clear" w:color="auto" w:fill="D5DCE4"/>
            <w:vAlign w:val="center"/>
          </w:tcPr>
          <w:p w14:paraId="0C27D9D0" w14:textId="77777777" w:rsidR="00922171" w:rsidRPr="00D23F90" w:rsidRDefault="00922171" w:rsidP="00C449D7">
            <w:pPr>
              <w:rPr>
                <w:rFonts w:ascii="Century Gothic" w:eastAsia="Calibri" w:hAnsi="Century Gothic" w:cs="Arial"/>
                <w:b/>
                <w:sz w:val="22"/>
                <w:szCs w:val="22"/>
                <w:lang w:val="es-CO" w:eastAsia="en-US"/>
              </w:rPr>
            </w:pPr>
            <w:r w:rsidRPr="00D23F90">
              <w:rPr>
                <w:rFonts w:ascii="Century Gothic" w:eastAsia="Calibri" w:hAnsi="Century Gothic" w:cs="Arial"/>
                <w:b/>
                <w:sz w:val="22"/>
                <w:szCs w:val="22"/>
                <w:lang w:val="es-CO" w:eastAsia="en-US"/>
              </w:rPr>
              <w:t>Objeto del proceso:</w:t>
            </w:r>
          </w:p>
        </w:tc>
        <w:tc>
          <w:tcPr>
            <w:tcW w:w="3858" w:type="pct"/>
            <w:gridSpan w:val="3"/>
            <w:vAlign w:val="center"/>
          </w:tcPr>
          <w:p w14:paraId="6FDBB502" w14:textId="692678D0" w:rsidR="00922171" w:rsidRPr="00D23F90" w:rsidRDefault="00922171" w:rsidP="00C449D7">
            <w:pPr>
              <w:rPr>
                <w:rFonts w:ascii="Century Gothic" w:eastAsia="Calibri" w:hAnsi="Century Gothic" w:cs="Arial"/>
                <w:b/>
                <w:bCs/>
                <w:sz w:val="22"/>
                <w:szCs w:val="22"/>
                <w:lang w:val="es-CO"/>
              </w:rPr>
            </w:pPr>
            <w:r w:rsidRPr="00D23F90">
              <w:rPr>
                <w:rFonts w:ascii="Century Gothic" w:eastAsia="Calibri" w:hAnsi="Century Gothic" w:cs="Arial"/>
                <w:sz w:val="22"/>
                <w:szCs w:val="22"/>
                <w:lang w:val="es-CO" w:eastAsia="en-US"/>
              </w:rPr>
              <w:t xml:space="preserve">Seleccionar el mejor proponente para que celebre y ejecute el contrato cuyo objeto es </w:t>
            </w:r>
            <w:r w:rsidR="00DD79A4" w:rsidRPr="00D23F90">
              <w:rPr>
                <w:rFonts w:ascii="Century Gothic" w:eastAsia="Calibri" w:hAnsi="Century Gothic" w:cs="Arial"/>
                <w:b/>
                <w:bCs/>
                <w:sz w:val="22"/>
                <w:szCs w:val="22"/>
                <w:lang w:val="es-CO"/>
              </w:rPr>
              <w:t>“REALIZAR LA INTERVENTORÍA INTEGRAL (TÉCNICA, ADMINISTRATIVA, FINANCIERA, CONTABLE Y JURÍDICA) DEL CONTRATO QUE TIENE POR OBJETO LA “CONSTRUCCIÓN DE UNIDADES SANITARIAS CON SISTEMA DE TRATAMIENTO DE AGUAS RESIDUALES PARA EL ÁREA RURAL DISPERSA DEL MUNICIPIO DE BELÉN DE LOS ANDAQUÍES – CAQUETÁ”.</w:t>
            </w:r>
          </w:p>
        </w:tc>
      </w:tr>
      <w:tr w:rsidR="00922171" w:rsidRPr="00D23F90" w14:paraId="12D3AAB4" w14:textId="77777777" w:rsidTr="00C449D7">
        <w:tc>
          <w:tcPr>
            <w:tcW w:w="1142" w:type="pct"/>
            <w:shd w:val="clear" w:color="auto" w:fill="D5DCE4"/>
            <w:vAlign w:val="center"/>
          </w:tcPr>
          <w:p w14:paraId="7C49AB60" w14:textId="3A62DC43" w:rsidR="00922171" w:rsidRPr="00D23F90" w:rsidRDefault="00922171" w:rsidP="00C449D7">
            <w:pPr>
              <w:rPr>
                <w:rFonts w:ascii="Century Gothic" w:eastAsia="Calibri" w:hAnsi="Century Gothic" w:cs="Arial"/>
                <w:b/>
                <w:sz w:val="22"/>
                <w:szCs w:val="22"/>
                <w:lang w:val="es-CO" w:eastAsia="en-US"/>
              </w:rPr>
            </w:pPr>
            <w:r w:rsidRPr="00D23F90">
              <w:rPr>
                <w:rFonts w:ascii="Century Gothic" w:eastAsia="Calibri" w:hAnsi="Century Gothic" w:cs="Arial"/>
                <w:b/>
                <w:sz w:val="22"/>
                <w:szCs w:val="22"/>
                <w:lang w:val="es-CO" w:eastAsia="en-US"/>
              </w:rPr>
              <w:t xml:space="preserve">Comité evaluador de procesos </w:t>
            </w:r>
          </w:p>
        </w:tc>
        <w:tc>
          <w:tcPr>
            <w:tcW w:w="3858" w:type="pct"/>
            <w:gridSpan w:val="3"/>
            <w:vAlign w:val="center"/>
          </w:tcPr>
          <w:p w14:paraId="3140824E" w14:textId="2148327D" w:rsidR="00922171" w:rsidRPr="00D23F90" w:rsidRDefault="00922171" w:rsidP="00C449D7">
            <w:pPr>
              <w:rPr>
                <w:rFonts w:ascii="Century Gothic" w:eastAsia="Calibri" w:hAnsi="Century Gothic" w:cs="Arial"/>
                <w:sz w:val="22"/>
                <w:szCs w:val="22"/>
                <w:lang w:val="es-CO" w:eastAsia="en-US"/>
              </w:rPr>
            </w:pPr>
            <w:r w:rsidRPr="00D23F90">
              <w:rPr>
                <w:rFonts w:ascii="Century Gothic" w:eastAsia="Calibri" w:hAnsi="Century Gothic" w:cs="Arial"/>
                <w:sz w:val="22"/>
                <w:szCs w:val="22"/>
                <w:lang w:val="es-CO" w:eastAsia="en-US"/>
              </w:rPr>
              <w:t xml:space="preserve">Conforme a lo </w:t>
            </w:r>
            <w:r w:rsidR="004D61BA" w:rsidRPr="00D23F90">
              <w:rPr>
                <w:rFonts w:ascii="Century Gothic" w:eastAsia="Calibri" w:hAnsi="Century Gothic" w:cs="Arial"/>
                <w:sz w:val="22"/>
                <w:szCs w:val="22"/>
                <w:lang w:val="es-CO" w:eastAsia="en-US"/>
              </w:rPr>
              <w:t>estipulado</w:t>
            </w:r>
            <w:r w:rsidRPr="00D23F90">
              <w:rPr>
                <w:rFonts w:ascii="Century Gothic" w:eastAsia="Calibri" w:hAnsi="Century Gothic" w:cs="Arial"/>
                <w:sz w:val="22"/>
                <w:szCs w:val="22"/>
                <w:lang w:val="es-CO" w:eastAsia="en-US"/>
              </w:rPr>
              <w:t xml:space="preserve"> en el </w:t>
            </w:r>
            <w:r w:rsidR="00C449D7" w:rsidRPr="00D23F90">
              <w:rPr>
                <w:rFonts w:ascii="Century Gothic" w:eastAsia="Calibri" w:hAnsi="Century Gothic" w:cs="Arial"/>
                <w:sz w:val="22"/>
                <w:szCs w:val="22"/>
                <w:lang w:val="es-CO" w:eastAsia="en-US"/>
              </w:rPr>
              <w:t xml:space="preserve">numeral 3 </w:t>
            </w:r>
            <w:r w:rsidR="00C449D7" w:rsidRPr="00D23F90">
              <w:rPr>
                <w:rFonts w:ascii="Century Gothic" w:eastAsia="Calibri" w:hAnsi="Century Gothic" w:cs="Arial"/>
                <w:i/>
                <w:iCs/>
                <w:sz w:val="22"/>
                <w:szCs w:val="22"/>
                <w:lang w:val="es-CO" w:eastAsia="en-US"/>
              </w:rPr>
              <w:t>“COMPETENCIAS Y RESPONSABLES</w:t>
            </w:r>
            <w:r w:rsidR="00C449D7" w:rsidRPr="00D23F90">
              <w:rPr>
                <w:rFonts w:ascii="Century Gothic" w:eastAsia="Calibri" w:hAnsi="Century Gothic" w:cs="Arial"/>
                <w:sz w:val="22"/>
                <w:szCs w:val="22"/>
                <w:lang w:val="es-CO" w:eastAsia="en-US"/>
              </w:rPr>
              <w:t xml:space="preserve">”, </w:t>
            </w:r>
            <w:r w:rsidR="004D61BA" w:rsidRPr="00D23F90">
              <w:rPr>
                <w:rFonts w:ascii="Century Gothic" w:eastAsia="Calibri" w:hAnsi="Century Gothic" w:cs="Arial"/>
                <w:sz w:val="22"/>
                <w:szCs w:val="22"/>
                <w:lang w:val="es-CO" w:eastAsia="en-US"/>
              </w:rPr>
              <w:t xml:space="preserve">el </w:t>
            </w:r>
            <w:r w:rsidR="005A2676" w:rsidRPr="00D23F90">
              <w:rPr>
                <w:rFonts w:ascii="Century Gothic" w:eastAsia="Calibri" w:hAnsi="Century Gothic" w:cs="Arial"/>
                <w:sz w:val="22"/>
                <w:szCs w:val="22"/>
                <w:lang w:val="es-CO" w:eastAsia="en-US"/>
              </w:rPr>
              <w:t xml:space="preserve">numeral 3.7 </w:t>
            </w:r>
            <w:r w:rsidR="000C39E3" w:rsidRPr="00D23F90">
              <w:rPr>
                <w:rFonts w:ascii="Century Gothic" w:eastAsia="Calibri" w:hAnsi="Century Gothic" w:cs="Arial"/>
                <w:i/>
                <w:iCs/>
                <w:sz w:val="22"/>
                <w:szCs w:val="22"/>
                <w:lang w:val="es-CO" w:eastAsia="en-US"/>
              </w:rPr>
              <w:t>“</w:t>
            </w:r>
            <w:proofErr w:type="spellStart"/>
            <w:r w:rsidR="005A2676" w:rsidRPr="00D23F90">
              <w:rPr>
                <w:rFonts w:ascii="Century Gothic" w:eastAsia="Calibri" w:hAnsi="Century Gothic" w:cs="Arial"/>
                <w:i/>
                <w:iCs/>
                <w:sz w:val="22"/>
                <w:szCs w:val="22"/>
                <w:lang w:val="es-CO" w:eastAsia="en-US"/>
              </w:rPr>
              <w:t>EVALUACION</w:t>
            </w:r>
            <w:proofErr w:type="spellEnd"/>
            <w:r w:rsidR="005A2676" w:rsidRPr="00D23F90">
              <w:rPr>
                <w:rFonts w:ascii="Century Gothic" w:eastAsia="Calibri" w:hAnsi="Century Gothic" w:cs="Arial"/>
                <w:i/>
                <w:iCs/>
                <w:sz w:val="22"/>
                <w:szCs w:val="22"/>
                <w:lang w:val="es-CO" w:eastAsia="en-US"/>
              </w:rPr>
              <w:t xml:space="preserve"> DE PROCESOS CONTRACTUALES</w:t>
            </w:r>
            <w:r w:rsidR="000C39E3" w:rsidRPr="00D23F90">
              <w:rPr>
                <w:rFonts w:ascii="Century Gothic" w:eastAsia="Calibri" w:hAnsi="Century Gothic" w:cs="Arial"/>
                <w:sz w:val="22"/>
                <w:szCs w:val="22"/>
                <w:lang w:val="es-CO" w:eastAsia="en-US"/>
              </w:rPr>
              <w:t>”</w:t>
            </w:r>
            <w:r w:rsidR="005A2676" w:rsidRPr="00D23F90">
              <w:rPr>
                <w:rFonts w:ascii="Century Gothic" w:eastAsia="Calibri" w:hAnsi="Century Gothic" w:cs="Arial"/>
                <w:sz w:val="22"/>
                <w:szCs w:val="22"/>
                <w:lang w:val="es-CO" w:eastAsia="en-US"/>
              </w:rPr>
              <w:t xml:space="preserve">, </w:t>
            </w:r>
            <w:r w:rsidR="004D61BA" w:rsidRPr="00D23F90">
              <w:rPr>
                <w:rFonts w:ascii="Century Gothic" w:eastAsia="Calibri" w:hAnsi="Century Gothic" w:cs="Arial"/>
                <w:sz w:val="22"/>
                <w:szCs w:val="22"/>
                <w:lang w:val="es-CO" w:eastAsia="en-US"/>
              </w:rPr>
              <w:t xml:space="preserve">el </w:t>
            </w:r>
            <w:r w:rsidR="005A2676" w:rsidRPr="00D23F90">
              <w:rPr>
                <w:rFonts w:ascii="Century Gothic" w:eastAsia="Calibri" w:hAnsi="Century Gothic" w:cs="Arial"/>
                <w:sz w:val="22"/>
                <w:szCs w:val="22"/>
                <w:lang w:val="es-CO" w:eastAsia="en-US"/>
              </w:rPr>
              <w:t xml:space="preserve">numeral 3.7.1 </w:t>
            </w:r>
            <w:r w:rsidR="000C39E3" w:rsidRPr="00D23F90">
              <w:rPr>
                <w:rFonts w:ascii="Century Gothic" w:eastAsia="Calibri" w:hAnsi="Century Gothic" w:cs="Arial"/>
                <w:i/>
                <w:iCs/>
                <w:sz w:val="22"/>
                <w:szCs w:val="22"/>
                <w:lang w:val="es-CO" w:eastAsia="en-US"/>
              </w:rPr>
              <w:t>“</w:t>
            </w:r>
            <w:r w:rsidR="005A2676" w:rsidRPr="00D23F90">
              <w:rPr>
                <w:rFonts w:ascii="Century Gothic" w:eastAsia="Calibri" w:hAnsi="Century Gothic" w:cs="Arial"/>
                <w:i/>
                <w:iCs/>
                <w:sz w:val="22"/>
                <w:szCs w:val="22"/>
                <w:lang w:val="es-CO" w:eastAsia="en-US"/>
              </w:rPr>
              <w:t xml:space="preserve">COMITÉ DE </w:t>
            </w:r>
            <w:proofErr w:type="spellStart"/>
            <w:r w:rsidR="005A2676" w:rsidRPr="00D23F90">
              <w:rPr>
                <w:rFonts w:ascii="Century Gothic" w:eastAsia="Calibri" w:hAnsi="Century Gothic" w:cs="Arial"/>
                <w:i/>
                <w:iCs/>
                <w:sz w:val="22"/>
                <w:szCs w:val="22"/>
                <w:lang w:val="es-CO" w:eastAsia="en-US"/>
              </w:rPr>
              <w:t>EVALUACION</w:t>
            </w:r>
            <w:proofErr w:type="spellEnd"/>
            <w:r w:rsidR="000C39E3" w:rsidRPr="00D23F90">
              <w:rPr>
                <w:rFonts w:ascii="Century Gothic" w:eastAsia="Calibri" w:hAnsi="Century Gothic" w:cs="Arial"/>
                <w:i/>
                <w:iCs/>
                <w:sz w:val="22"/>
                <w:szCs w:val="22"/>
                <w:lang w:val="es-CO" w:eastAsia="en-US"/>
              </w:rPr>
              <w:t>”</w:t>
            </w:r>
            <w:r w:rsidR="005A2676" w:rsidRPr="00D23F90">
              <w:rPr>
                <w:rFonts w:ascii="Century Gothic" w:eastAsia="Calibri" w:hAnsi="Century Gothic" w:cs="Arial"/>
                <w:sz w:val="22"/>
                <w:szCs w:val="22"/>
                <w:lang w:val="es-CO" w:eastAsia="en-US"/>
              </w:rPr>
              <w:t xml:space="preserve"> y </w:t>
            </w:r>
            <w:r w:rsidR="004D61BA" w:rsidRPr="00D23F90">
              <w:rPr>
                <w:rFonts w:ascii="Century Gothic" w:eastAsia="Calibri" w:hAnsi="Century Gothic" w:cs="Arial"/>
                <w:sz w:val="22"/>
                <w:szCs w:val="22"/>
                <w:lang w:val="es-CO" w:eastAsia="en-US"/>
              </w:rPr>
              <w:t xml:space="preserve">el </w:t>
            </w:r>
            <w:r w:rsidR="005A2676" w:rsidRPr="00D23F90">
              <w:rPr>
                <w:rFonts w:ascii="Century Gothic" w:eastAsia="Calibri" w:hAnsi="Century Gothic" w:cs="Arial"/>
                <w:sz w:val="22"/>
                <w:szCs w:val="22"/>
                <w:lang w:val="es-CO" w:eastAsia="en-US"/>
              </w:rPr>
              <w:t xml:space="preserve">numeral 3.7.2 </w:t>
            </w:r>
            <w:r w:rsidR="004D61BA" w:rsidRPr="00D23F90">
              <w:rPr>
                <w:rFonts w:ascii="Century Gothic" w:eastAsia="Calibri" w:hAnsi="Century Gothic" w:cs="Arial"/>
                <w:i/>
                <w:iCs/>
                <w:sz w:val="22"/>
                <w:szCs w:val="22"/>
                <w:lang w:val="es-CO" w:eastAsia="en-US"/>
              </w:rPr>
              <w:t>“</w:t>
            </w:r>
            <w:r w:rsidR="005A2676" w:rsidRPr="00D23F90">
              <w:rPr>
                <w:rFonts w:ascii="Century Gothic" w:eastAsia="Calibri" w:hAnsi="Century Gothic" w:cs="Arial"/>
                <w:i/>
                <w:iCs/>
                <w:sz w:val="22"/>
                <w:szCs w:val="22"/>
                <w:lang w:val="es-CO" w:eastAsia="en-US"/>
              </w:rPr>
              <w:t>ATRIBUCIONES</w:t>
            </w:r>
            <w:r w:rsidR="004D61BA" w:rsidRPr="00D23F90">
              <w:rPr>
                <w:rFonts w:ascii="Century Gothic" w:eastAsia="Calibri" w:hAnsi="Century Gothic" w:cs="Arial"/>
                <w:i/>
                <w:iCs/>
                <w:sz w:val="22"/>
                <w:szCs w:val="22"/>
                <w:lang w:val="es-CO" w:eastAsia="en-US"/>
              </w:rPr>
              <w:t>”</w:t>
            </w:r>
            <w:r w:rsidR="005A2676" w:rsidRPr="00D23F90">
              <w:rPr>
                <w:rFonts w:ascii="Century Gothic" w:eastAsia="Calibri" w:hAnsi="Century Gothic" w:cs="Arial"/>
                <w:sz w:val="22"/>
                <w:szCs w:val="22"/>
                <w:lang w:val="es-CO" w:eastAsia="en-US"/>
              </w:rPr>
              <w:t xml:space="preserve"> del Manual de </w:t>
            </w:r>
            <w:r w:rsidR="00492F8F" w:rsidRPr="00D23F90">
              <w:rPr>
                <w:rFonts w:ascii="Century Gothic" w:eastAsia="Calibri" w:hAnsi="Century Gothic" w:cs="Arial"/>
                <w:sz w:val="22"/>
                <w:szCs w:val="22"/>
                <w:lang w:val="es-CO" w:eastAsia="en-US"/>
              </w:rPr>
              <w:t>Contratación</w:t>
            </w:r>
            <w:r w:rsidR="005A2676" w:rsidRPr="00D23F90">
              <w:rPr>
                <w:rFonts w:ascii="Century Gothic" w:eastAsia="Calibri" w:hAnsi="Century Gothic" w:cs="Arial"/>
                <w:sz w:val="22"/>
                <w:szCs w:val="22"/>
                <w:lang w:val="es-CO" w:eastAsia="en-US"/>
              </w:rPr>
              <w:t xml:space="preserve"> de la Empresa Aguas </w:t>
            </w:r>
            <w:proofErr w:type="spellStart"/>
            <w:r w:rsidR="005A2676" w:rsidRPr="00D23F90">
              <w:rPr>
                <w:rFonts w:ascii="Century Gothic" w:eastAsia="Calibri" w:hAnsi="Century Gothic" w:cs="Arial"/>
                <w:sz w:val="22"/>
                <w:szCs w:val="22"/>
                <w:lang w:val="es-CO" w:eastAsia="en-US"/>
              </w:rPr>
              <w:t>Andak</w:t>
            </w:r>
            <w:r w:rsidR="00877973" w:rsidRPr="00D23F90">
              <w:rPr>
                <w:rFonts w:ascii="Century Gothic" w:eastAsia="Calibri" w:hAnsi="Century Gothic" w:cs="Arial"/>
                <w:sz w:val="22"/>
                <w:szCs w:val="22"/>
                <w:lang w:val="es-CO" w:eastAsia="en-US"/>
              </w:rPr>
              <w:t>í</w:t>
            </w:r>
            <w:proofErr w:type="spellEnd"/>
            <w:r w:rsidR="005A2676" w:rsidRPr="00D23F90">
              <w:rPr>
                <w:rFonts w:ascii="Century Gothic" w:eastAsia="Calibri" w:hAnsi="Century Gothic" w:cs="Arial"/>
                <w:sz w:val="22"/>
                <w:szCs w:val="22"/>
                <w:lang w:val="es-CO" w:eastAsia="en-US"/>
              </w:rPr>
              <w:t xml:space="preserve"> S.A. </w:t>
            </w:r>
            <w:proofErr w:type="spellStart"/>
            <w:r w:rsidR="005A2676" w:rsidRPr="00D23F90">
              <w:rPr>
                <w:rFonts w:ascii="Century Gothic" w:eastAsia="Calibri" w:hAnsi="Century Gothic" w:cs="Arial"/>
                <w:sz w:val="22"/>
                <w:szCs w:val="22"/>
                <w:lang w:val="es-CO" w:eastAsia="en-US"/>
              </w:rPr>
              <w:t>E.S.P</w:t>
            </w:r>
            <w:proofErr w:type="spellEnd"/>
            <w:r w:rsidR="005A2676" w:rsidRPr="00D23F90">
              <w:rPr>
                <w:rFonts w:ascii="Century Gothic" w:eastAsia="Calibri" w:hAnsi="Century Gothic" w:cs="Arial"/>
                <w:sz w:val="22"/>
                <w:szCs w:val="22"/>
                <w:lang w:val="es-CO" w:eastAsia="en-US"/>
              </w:rPr>
              <w:t xml:space="preserve">., </w:t>
            </w:r>
            <w:r w:rsidR="00492F8F" w:rsidRPr="00D23F90">
              <w:rPr>
                <w:rFonts w:ascii="Century Gothic" w:eastAsia="Calibri" w:hAnsi="Century Gothic" w:cs="Arial"/>
                <w:sz w:val="22"/>
                <w:szCs w:val="22"/>
                <w:lang w:val="es-CO" w:eastAsia="en-US"/>
              </w:rPr>
              <w:t xml:space="preserve">se regula todo lo concerniente al </w:t>
            </w:r>
            <w:r w:rsidR="005A2676" w:rsidRPr="00D23F90">
              <w:rPr>
                <w:rFonts w:ascii="Century Gothic" w:eastAsia="Calibri" w:hAnsi="Century Gothic" w:cs="Arial"/>
                <w:sz w:val="22"/>
                <w:szCs w:val="22"/>
                <w:lang w:val="es-CO" w:eastAsia="en-US"/>
              </w:rPr>
              <w:t>Comité Evaluador</w:t>
            </w:r>
            <w:r w:rsidR="00C73CF4" w:rsidRPr="00D23F90">
              <w:rPr>
                <w:rFonts w:ascii="Century Gothic" w:eastAsia="Calibri" w:hAnsi="Century Gothic" w:cs="Arial"/>
                <w:sz w:val="22"/>
                <w:szCs w:val="22"/>
                <w:lang w:val="es-CO" w:eastAsia="en-US"/>
              </w:rPr>
              <w:t>.</w:t>
            </w:r>
          </w:p>
        </w:tc>
      </w:tr>
    </w:tbl>
    <w:p w14:paraId="32840422" w14:textId="77777777" w:rsidR="00A425AA" w:rsidRPr="00210F96" w:rsidRDefault="00A425AA" w:rsidP="00922171">
      <w:pPr>
        <w:pStyle w:val="Sinespaciado"/>
        <w:rPr>
          <w:rFonts w:ascii="Century Gothic" w:hAnsi="Century Gothic"/>
          <w:sz w:val="22"/>
          <w:szCs w:val="22"/>
        </w:rPr>
      </w:pPr>
    </w:p>
    <w:p w14:paraId="114FB38B" w14:textId="48F9CEEC" w:rsidR="00922171" w:rsidRPr="00210F96" w:rsidRDefault="00922171" w:rsidP="00922171">
      <w:pPr>
        <w:pStyle w:val="Sinespaciado"/>
        <w:rPr>
          <w:rFonts w:ascii="Century Gothic" w:hAnsi="Century Gothic"/>
          <w:sz w:val="22"/>
          <w:szCs w:val="22"/>
        </w:rPr>
      </w:pPr>
      <w:r w:rsidRPr="00210F96">
        <w:rPr>
          <w:rFonts w:ascii="Century Gothic" w:hAnsi="Century Gothic"/>
          <w:sz w:val="22"/>
          <w:szCs w:val="22"/>
        </w:rPr>
        <w:t>Para el desarrollo de la diligencia se procede a llamar a lista y verificar el qu</w:t>
      </w:r>
      <w:r w:rsidR="009E5AFD" w:rsidRPr="00210F96">
        <w:rPr>
          <w:rFonts w:ascii="Century Gothic" w:hAnsi="Century Gothic"/>
          <w:sz w:val="22"/>
          <w:szCs w:val="22"/>
        </w:rPr>
        <w:t>óru</w:t>
      </w:r>
      <w:r w:rsidRPr="00210F96">
        <w:rPr>
          <w:rFonts w:ascii="Century Gothic" w:hAnsi="Century Gothic"/>
          <w:sz w:val="22"/>
          <w:szCs w:val="22"/>
        </w:rPr>
        <w:t>m del comité evaluador:</w:t>
      </w:r>
    </w:p>
    <w:p w14:paraId="368D9E12" w14:textId="09D8AB08" w:rsidR="00A425AA" w:rsidRDefault="00A425AA" w:rsidP="00922171">
      <w:pPr>
        <w:rPr>
          <w:rFonts w:ascii="Century Gothic" w:hAnsi="Century Gothic" w:cs="Arial"/>
          <w:b/>
          <w:sz w:val="22"/>
          <w:szCs w:val="22"/>
          <w:lang w:val="es-CO"/>
        </w:rPr>
      </w:pPr>
    </w:p>
    <w:p w14:paraId="3E05C956" w14:textId="0D9F625F" w:rsidR="00922171" w:rsidRPr="00210F96" w:rsidRDefault="00922171" w:rsidP="00922171">
      <w:pPr>
        <w:rPr>
          <w:rFonts w:ascii="Century Gothic" w:hAnsi="Century Gothic" w:cs="Arial"/>
          <w:b/>
          <w:sz w:val="22"/>
          <w:szCs w:val="22"/>
          <w:lang w:val="es-CO"/>
        </w:rPr>
      </w:pPr>
      <w:r w:rsidRPr="00210F96">
        <w:rPr>
          <w:rFonts w:ascii="Century Gothic" w:hAnsi="Century Gothic" w:cs="Arial"/>
          <w:b/>
          <w:sz w:val="22"/>
          <w:szCs w:val="22"/>
          <w:lang w:val="es-CO"/>
        </w:rPr>
        <w:lastRenderedPageBreak/>
        <w:t>ORDEN DEL DÍA PRELIMINAR:</w:t>
      </w:r>
    </w:p>
    <w:p w14:paraId="54BFA369" w14:textId="77777777" w:rsidR="00D61704" w:rsidRPr="00210F96" w:rsidRDefault="00D61704" w:rsidP="00922171">
      <w:pPr>
        <w:rPr>
          <w:rFonts w:ascii="Century Gothic" w:hAnsi="Century Gothic" w:cs="Arial"/>
          <w:b/>
          <w:sz w:val="22"/>
          <w:szCs w:val="22"/>
          <w:lang w:val="es-CO"/>
        </w:rPr>
      </w:pPr>
    </w:p>
    <w:p w14:paraId="31879269" w14:textId="77777777" w:rsidR="00922171" w:rsidRPr="00210F96" w:rsidRDefault="00922171" w:rsidP="00DF2549">
      <w:pPr>
        <w:numPr>
          <w:ilvl w:val="0"/>
          <w:numId w:val="5"/>
        </w:numPr>
        <w:rPr>
          <w:rFonts w:ascii="Century Gothic" w:hAnsi="Century Gothic" w:cs="Arial"/>
          <w:sz w:val="22"/>
          <w:szCs w:val="22"/>
          <w:lang w:val="es-CO"/>
        </w:rPr>
      </w:pPr>
      <w:r w:rsidRPr="00210F96">
        <w:rPr>
          <w:rFonts w:ascii="Century Gothic" w:hAnsi="Century Gothic" w:cs="Arial"/>
          <w:b/>
          <w:sz w:val="22"/>
          <w:szCs w:val="22"/>
          <w:lang w:val="es-CO"/>
        </w:rPr>
        <w:t>LLAMADO A LISTA Y VERIFICACIÓN DEL QUÓRUM:</w:t>
      </w:r>
    </w:p>
    <w:p w14:paraId="39088C81" w14:textId="77777777" w:rsidR="00922171" w:rsidRPr="00210F96" w:rsidRDefault="00922171" w:rsidP="00922171">
      <w:pPr>
        <w:rPr>
          <w:rFonts w:ascii="Century Gothic" w:hAnsi="Century Gothic" w:cs="Arial"/>
          <w:sz w:val="22"/>
          <w:szCs w:val="22"/>
          <w:lang w:val="es-CO"/>
        </w:rPr>
      </w:pPr>
    </w:p>
    <w:p w14:paraId="4537AA29" w14:textId="22AD4E76" w:rsidR="00922171" w:rsidRPr="00210F96" w:rsidRDefault="00922171" w:rsidP="00922171">
      <w:pPr>
        <w:rPr>
          <w:rFonts w:ascii="Century Gothic" w:hAnsi="Century Gothic" w:cs="Arial"/>
          <w:sz w:val="22"/>
          <w:szCs w:val="22"/>
          <w:lang w:val="es-CO"/>
        </w:rPr>
      </w:pPr>
      <w:r w:rsidRPr="00210F96">
        <w:rPr>
          <w:rFonts w:ascii="Century Gothic" w:hAnsi="Century Gothic" w:cs="Arial"/>
          <w:sz w:val="22"/>
          <w:szCs w:val="22"/>
          <w:lang w:val="es-CO"/>
        </w:rPr>
        <w:t>Se procede a verificar la lista de participantes integrantes del Comité:</w:t>
      </w:r>
    </w:p>
    <w:p w14:paraId="6DA7DA82" w14:textId="77777777" w:rsidR="00A425AA" w:rsidRPr="00210F96" w:rsidRDefault="00A425AA" w:rsidP="00922171">
      <w:pPr>
        <w:rPr>
          <w:rFonts w:ascii="Century Gothic" w:hAnsi="Century Gothic" w:cs="Arial"/>
          <w:sz w:val="22"/>
          <w:szCs w:val="22"/>
          <w:lang w:val="es-CO"/>
        </w:rPr>
      </w:pPr>
    </w:p>
    <w:tbl>
      <w:tblPr>
        <w:tblW w:w="5000" w:type="pct"/>
        <w:tblBorders>
          <w:insideH w:val="single" w:sz="6" w:space="0" w:color="000000"/>
          <w:insideV w:val="single" w:sz="6" w:space="0" w:color="000000"/>
        </w:tblBorders>
        <w:tblLook w:val="01E0" w:firstRow="1" w:lastRow="1" w:firstColumn="1" w:lastColumn="1" w:noHBand="0" w:noVBand="0"/>
      </w:tblPr>
      <w:tblGrid>
        <w:gridCol w:w="4249"/>
        <w:gridCol w:w="3283"/>
        <w:gridCol w:w="1171"/>
        <w:gridCol w:w="1089"/>
        <w:gridCol w:w="1524"/>
        <w:gridCol w:w="1111"/>
      </w:tblGrid>
      <w:tr w:rsidR="00922171" w:rsidRPr="00210F96" w14:paraId="33EA671E" w14:textId="77777777" w:rsidTr="00CA5D49">
        <w:trPr>
          <w:trHeight w:val="220"/>
        </w:trPr>
        <w:tc>
          <w:tcPr>
            <w:tcW w:w="1709" w:type="pct"/>
            <w:tcBorders>
              <w:top w:val="single" w:sz="4" w:space="0" w:color="auto"/>
              <w:left w:val="single" w:sz="4" w:space="0" w:color="auto"/>
              <w:bottom w:val="single" w:sz="4" w:space="0" w:color="auto"/>
              <w:right w:val="single" w:sz="4" w:space="0" w:color="auto"/>
            </w:tcBorders>
            <w:shd w:val="clear" w:color="auto" w:fill="D5DCE4"/>
          </w:tcPr>
          <w:p w14:paraId="0387C6CF" w14:textId="77777777" w:rsidR="00922171" w:rsidRPr="00210F96" w:rsidRDefault="00922171" w:rsidP="00C449D7">
            <w:pPr>
              <w:jc w:val="center"/>
              <w:rPr>
                <w:rFonts w:ascii="Century Gothic" w:hAnsi="Century Gothic" w:cs="Arial"/>
                <w:b/>
                <w:bCs/>
                <w:sz w:val="20"/>
                <w:szCs w:val="22"/>
                <w:lang w:val="es-CO"/>
              </w:rPr>
            </w:pPr>
            <w:r w:rsidRPr="00210F96">
              <w:rPr>
                <w:rFonts w:ascii="Century Gothic" w:hAnsi="Century Gothic" w:cs="Arial"/>
                <w:b/>
                <w:sz w:val="20"/>
                <w:szCs w:val="22"/>
                <w:lang w:val="es-CO"/>
              </w:rPr>
              <w:t>Nombres y apellidos</w:t>
            </w:r>
          </w:p>
        </w:tc>
        <w:tc>
          <w:tcPr>
            <w:tcW w:w="1321" w:type="pct"/>
            <w:tcBorders>
              <w:top w:val="single" w:sz="4" w:space="0" w:color="auto"/>
              <w:left w:val="single" w:sz="4" w:space="0" w:color="auto"/>
              <w:bottom w:val="single" w:sz="4" w:space="0" w:color="auto"/>
              <w:right w:val="single" w:sz="4" w:space="0" w:color="auto"/>
            </w:tcBorders>
            <w:shd w:val="clear" w:color="auto" w:fill="D5DCE4"/>
          </w:tcPr>
          <w:p w14:paraId="0AE2937F" w14:textId="77777777" w:rsidR="00922171" w:rsidRPr="00210F96" w:rsidRDefault="00922171" w:rsidP="00C449D7">
            <w:pPr>
              <w:jc w:val="center"/>
              <w:rPr>
                <w:rFonts w:ascii="Century Gothic" w:hAnsi="Century Gothic" w:cs="Arial"/>
                <w:b/>
                <w:bCs/>
                <w:sz w:val="20"/>
                <w:szCs w:val="22"/>
                <w:lang w:val="es-CO"/>
              </w:rPr>
            </w:pPr>
            <w:r w:rsidRPr="00210F96">
              <w:rPr>
                <w:rFonts w:ascii="Century Gothic" w:hAnsi="Century Gothic" w:cs="Arial"/>
                <w:b/>
                <w:sz w:val="20"/>
                <w:szCs w:val="22"/>
                <w:lang w:val="es-CO"/>
              </w:rPr>
              <w:t>Cargo</w:t>
            </w:r>
          </w:p>
        </w:tc>
        <w:tc>
          <w:tcPr>
            <w:tcW w:w="471" w:type="pct"/>
            <w:tcBorders>
              <w:top w:val="single" w:sz="4" w:space="0" w:color="auto"/>
              <w:left w:val="single" w:sz="4" w:space="0" w:color="auto"/>
              <w:bottom w:val="single" w:sz="4" w:space="0" w:color="auto"/>
              <w:right w:val="single" w:sz="4" w:space="0" w:color="auto"/>
            </w:tcBorders>
            <w:shd w:val="clear" w:color="auto" w:fill="D5DCE4"/>
          </w:tcPr>
          <w:p w14:paraId="31412DA1" w14:textId="77777777" w:rsidR="00922171" w:rsidRPr="00210F96" w:rsidRDefault="00922171" w:rsidP="00C449D7">
            <w:pPr>
              <w:jc w:val="center"/>
              <w:rPr>
                <w:rFonts w:ascii="Century Gothic" w:hAnsi="Century Gothic" w:cs="Arial"/>
                <w:b/>
                <w:bCs/>
                <w:sz w:val="20"/>
                <w:szCs w:val="22"/>
                <w:lang w:val="es-CO"/>
              </w:rPr>
            </w:pPr>
            <w:r w:rsidRPr="00210F96">
              <w:rPr>
                <w:rFonts w:ascii="Century Gothic" w:hAnsi="Century Gothic" w:cs="Arial"/>
                <w:b/>
                <w:sz w:val="20"/>
                <w:szCs w:val="22"/>
                <w:lang w:val="es-CO"/>
              </w:rPr>
              <w:t>Miembro</w:t>
            </w:r>
          </w:p>
        </w:tc>
        <w:tc>
          <w:tcPr>
            <w:tcW w:w="438" w:type="pct"/>
            <w:tcBorders>
              <w:top w:val="single" w:sz="4" w:space="0" w:color="auto"/>
              <w:left w:val="single" w:sz="4" w:space="0" w:color="auto"/>
              <w:bottom w:val="single" w:sz="4" w:space="0" w:color="auto"/>
              <w:right w:val="single" w:sz="4" w:space="0" w:color="auto"/>
            </w:tcBorders>
            <w:shd w:val="clear" w:color="auto" w:fill="D5DCE4"/>
          </w:tcPr>
          <w:p w14:paraId="2C803FB3" w14:textId="77777777" w:rsidR="00922171" w:rsidRPr="00210F96" w:rsidRDefault="00922171" w:rsidP="00C449D7">
            <w:pPr>
              <w:jc w:val="center"/>
              <w:rPr>
                <w:rFonts w:ascii="Century Gothic" w:hAnsi="Century Gothic" w:cs="Arial"/>
                <w:b/>
                <w:bCs/>
                <w:sz w:val="20"/>
                <w:szCs w:val="22"/>
                <w:lang w:val="es-CO"/>
              </w:rPr>
            </w:pPr>
            <w:r w:rsidRPr="00210F96">
              <w:rPr>
                <w:rFonts w:ascii="Century Gothic" w:hAnsi="Century Gothic" w:cs="Arial"/>
                <w:b/>
                <w:sz w:val="20"/>
                <w:szCs w:val="22"/>
                <w:lang w:val="es-CO"/>
              </w:rPr>
              <w:t>Invitado</w:t>
            </w:r>
          </w:p>
        </w:tc>
        <w:tc>
          <w:tcPr>
            <w:tcW w:w="613" w:type="pct"/>
            <w:tcBorders>
              <w:top w:val="single" w:sz="4" w:space="0" w:color="auto"/>
              <w:left w:val="single" w:sz="4" w:space="0" w:color="auto"/>
              <w:bottom w:val="single" w:sz="4" w:space="0" w:color="auto"/>
              <w:right w:val="single" w:sz="4" w:space="0" w:color="auto"/>
            </w:tcBorders>
            <w:shd w:val="clear" w:color="auto" w:fill="D5DCE4"/>
          </w:tcPr>
          <w:p w14:paraId="4F187112" w14:textId="77777777" w:rsidR="00922171" w:rsidRPr="00210F96" w:rsidRDefault="00922171" w:rsidP="00C449D7">
            <w:pPr>
              <w:jc w:val="center"/>
              <w:rPr>
                <w:rFonts w:ascii="Century Gothic" w:hAnsi="Century Gothic" w:cs="Arial"/>
                <w:b/>
                <w:bCs/>
                <w:sz w:val="20"/>
                <w:szCs w:val="22"/>
                <w:lang w:val="es-CO"/>
              </w:rPr>
            </w:pPr>
            <w:r w:rsidRPr="00210F96">
              <w:rPr>
                <w:rFonts w:ascii="Century Gothic" w:hAnsi="Century Gothic" w:cs="Arial"/>
                <w:b/>
                <w:sz w:val="20"/>
                <w:szCs w:val="22"/>
                <w:lang w:val="es-CO"/>
              </w:rPr>
              <w:t>Participante</w:t>
            </w:r>
          </w:p>
        </w:tc>
        <w:tc>
          <w:tcPr>
            <w:tcW w:w="447" w:type="pct"/>
            <w:tcBorders>
              <w:top w:val="single" w:sz="4" w:space="0" w:color="auto"/>
              <w:left w:val="single" w:sz="4" w:space="0" w:color="auto"/>
              <w:bottom w:val="single" w:sz="4" w:space="0" w:color="auto"/>
              <w:right w:val="single" w:sz="4" w:space="0" w:color="auto"/>
            </w:tcBorders>
            <w:shd w:val="clear" w:color="auto" w:fill="D5DCE4"/>
          </w:tcPr>
          <w:p w14:paraId="77B69E78" w14:textId="77777777" w:rsidR="00922171" w:rsidRPr="00210F96" w:rsidRDefault="00922171" w:rsidP="00C449D7">
            <w:pPr>
              <w:jc w:val="center"/>
              <w:rPr>
                <w:rFonts w:ascii="Century Gothic" w:hAnsi="Century Gothic" w:cs="Arial"/>
                <w:b/>
                <w:bCs/>
                <w:sz w:val="20"/>
                <w:szCs w:val="22"/>
                <w:lang w:val="es-CO"/>
              </w:rPr>
            </w:pPr>
            <w:r w:rsidRPr="00210F96">
              <w:rPr>
                <w:rFonts w:ascii="Century Gothic" w:hAnsi="Century Gothic" w:cs="Arial"/>
                <w:b/>
                <w:sz w:val="20"/>
                <w:szCs w:val="22"/>
                <w:lang w:val="es-CO"/>
              </w:rPr>
              <w:t>Ausente</w:t>
            </w:r>
          </w:p>
        </w:tc>
      </w:tr>
      <w:tr w:rsidR="00922171" w:rsidRPr="00210F96" w14:paraId="49DD7CEF" w14:textId="77777777" w:rsidTr="00CA5D49">
        <w:tc>
          <w:tcPr>
            <w:tcW w:w="1709" w:type="pct"/>
            <w:tcBorders>
              <w:top w:val="single" w:sz="4" w:space="0" w:color="auto"/>
              <w:left w:val="single" w:sz="4" w:space="0" w:color="auto"/>
              <w:bottom w:val="single" w:sz="4" w:space="0" w:color="auto"/>
              <w:right w:val="single" w:sz="4" w:space="0" w:color="auto"/>
            </w:tcBorders>
            <w:shd w:val="clear" w:color="auto" w:fill="auto"/>
            <w:vAlign w:val="center"/>
          </w:tcPr>
          <w:p w14:paraId="4282B7C0" w14:textId="19C2F877" w:rsidR="00922171" w:rsidRPr="00210F96" w:rsidRDefault="00133EE5" w:rsidP="00C449D7">
            <w:pPr>
              <w:rPr>
                <w:rFonts w:ascii="Century Gothic" w:hAnsi="Century Gothic" w:cs="Arial"/>
                <w:b/>
                <w:bCs/>
                <w:sz w:val="20"/>
                <w:szCs w:val="22"/>
                <w:lang w:val="es-CO"/>
              </w:rPr>
            </w:pPr>
            <w:r w:rsidRPr="00210F96">
              <w:rPr>
                <w:rFonts w:ascii="Century Gothic" w:hAnsi="Century Gothic" w:cs="Arial"/>
                <w:b/>
                <w:bCs/>
                <w:sz w:val="20"/>
                <w:szCs w:val="22"/>
                <w:lang w:val="es-CO"/>
              </w:rPr>
              <w:t xml:space="preserve">LUIS </w:t>
            </w:r>
            <w:proofErr w:type="spellStart"/>
            <w:r w:rsidRPr="00210F96">
              <w:rPr>
                <w:rFonts w:ascii="Century Gothic" w:hAnsi="Century Gothic" w:cs="Arial"/>
                <w:b/>
                <w:bCs/>
                <w:sz w:val="20"/>
                <w:szCs w:val="22"/>
                <w:lang w:val="es-CO"/>
              </w:rPr>
              <w:t>ANIBAL</w:t>
            </w:r>
            <w:proofErr w:type="spellEnd"/>
            <w:r w:rsidRPr="00210F96">
              <w:rPr>
                <w:rFonts w:ascii="Century Gothic" w:hAnsi="Century Gothic" w:cs="Arial"/>
                <w:b/>
                <w:bCs/>
                <w:sz w:val="20"/>
                <w:szCs w:val="22"/>
                <w:lang w:val="es-CO"/>
              </w:rPr>
              <w:t xml:space="preserve"> </w:t>
            </w:r>
            <w:proofErr w:type="spellStart"/>
            <w:r w:rsidRPr="00210F96">
              <w:rPr>
                <w:rFonts w:ascii="Century Gothic" w:hAnsi="Century Gothic" w:cs="Arial"/>
                <w:b/>
                <w:bCs/>
                <w:sz w:val="20"/>
                <w:szCs w:val="22"/>
                <w:lang w:val="es-CO"/>
              </w:rPr>
              <w:t>MARTINEZ</w:t>
            </w:r>
            <w:proofErr w:type="spellEnd"/>
            <w:r w:rsidRPr="00210F96">
              <w:rPr>
                <w:rFonts w:ascii="Century Gothic" w:hAnsi="Century Gothic" w:cs="Arial"/>
                <w:b/>
                <w:bCs/>
                <w:sz w:val="20"/>
                <w:szCs w:val="22"/>
                <w:lang w:val="es-CO"/>
              </w:rPr>
              <w:t xml:space="preserve"> ROJAS</w:t>
            </w:r>
          </w:p>
        </w:tc>
        <w:tc>
          <w:tcPr>
            <w:tcW w:w="1321" w:type="pct"/>
            <w:tcBorders>
              <w:top w:val="single" w:sz="4" w:space="0" w:color="auto"/>
              <w:left w:val="single" w:sz="4" w:space="0" w:color="auto"/>
              <w:bottom w:val="single" w:sz="4" w:space="0" w:color="auto"/>
              <w:right w:val="single" w:sz="4" w:space="0" w:color="auto"/>
            </w:tcBorders>
            <w:shd w:val="clear" w:color="auto" w:fill="auto"/>
            <w:vAlign w:val="center"/>
          </w:tcPr>
          <w:p w14:paraId="2BD01007" w14:textId="5EFB5472" w:rsidR="00922171" w:rsidRPr="00210F96" w:rsidRDefault="00133EE5" w:rsidP="00C449D7">
            <w:pPr>
              <w:rPr>
                <w:rFonts w:ascii="Century Gothic" w:hAnsi="Century Gothic" w:cs="Arial"/>
                <w:sz w:val="20"/>
                <w:szCs w:val="22"/>
                <w:lang w:val="es-CO"/>
              </w:rPr>
            </w:pPr>
            <w:r w:rsidRPr="00210F96">
              <w:rPr>
                <w:rFonts w:ascii="Century Gothic" w:eastAsia="Calibri" w:hAnsi="Century Gothic" w:cs="Arial"/>
                <w:bCs/>
                <w:color w:val="000000"/>
                <w:sz w:val="20"/>
                <w:szCs w:val="22"/>
                <w:lang w:val="es-CO" w:eastAsia="es-CO"/>
              </w:rPr>
              <w:t xml:space="preserve">Gerente de la Empresa Aguas </w:t>
            </w:r>
            <w:proofErr w:type="spellStart"/>
            <w:r w:rsidRPr="00210F96">
              <w:rPr>
                <w:rFonts w:ascii="Century Gothic" w:eastAsia="Calibri" w:hAnsi="Century Gothic" w:cs="Arial"/>
                <w:bCs/>
                <w:color w:val="000000"/>
                <w:sz w:val="20"/>
                <w:szCs w:val="22"/>
                <w:lang w:val="es-CO" w:eastAsia="es-CO"/>
              </w:rPr>
              <w:t>Andaki</w:t>
            </w:r>
            <w:proofErr w:type="spellEnd"/>
            <w:r w:rsidRPr="00210F96">
              <w:rPr>
                <w:rFonts w:ascii="Century Gothic" w:eastAsia="Calibri" w:hAnsi="Century Gothic" w:cs="Arial"/>
                <w:bCs/>
                <w:color w:val="000000"/>
                <w:sz w:val="20"/>
                <w:szCs w:val="22"/>
                <w:lang w:val="es-CO" w:eastAsia="es-CO"/>
              </w:rPr>
              <w:t xml:space="preserve"> S.A. </w:t>
            </w:r>
            <w:proofErr w:type="spellStart"/>
            <w:r w:rsidRPr="00210F96">
              <w:rPr>
                <w:rFonts w:ascii="Century Gothic" w:eastAsia="Calibri" w:hAnsi="Century Gothic" w:cs="Arial"/>
                <w:bCs/>
                <w:color w:val="000000"/>
                <w:sz w:val="20"/>
                <w:szCs w:val="22"/>
                <w:lang w:val="es-CO" w:eastAsia="es-CO"/>
              </w:rPr>
              <w:t>E.S.P</w:t>
            </w:r>
            <w:proofErr w:type="spellEnd"/>
            <w:r w:rsidRPr="00210F96">
              <w:rPr>
                <w:rFonts w:ascii="Century Gothic" w:eastAsia="Calibri" w:hAnsi="Century Gothic" w:cs="Arial"/>
                <w:bCs/>
                <w:color w:val="000000"/>
                <w:sz w:val="20"/>
                <w:szCs w:val="22"/>
                <w:lang w:val="es-CO" w:eastAsia="es-CO"/>
              </w:rPr>
              <w:t>. – Evaluador Técnico</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14:paraId="680396C3" w14:textId="77777777" w:rsidR="00922171" w:rsidRPr="00210F96" w:rsidRDefault="00922171" w:rsidP="00C449D7">
            <w:pPr>
              <w:jc w:val="center"/>
              <w:rPr>
                <w:rFonts w:ascii="Century Gothic" w:hAnsi="Century Gothic" w:cs="Arial"/>
                <w:b/>
                <w:sz w:val="20"/>
                <w:szCs w:val="22"/>
                <w:lang w:val="es-CO"/>
              </w:rPr>
            </w:pPr>
            <w:r w:rsidRPr="00210F96">
              <w:rPr>
                <w:rFonts w:ascii="Century Gothic" w:hAnsi="Century Gothic" w:cs="Arial"/>
                <w:b/>
                <w:sz w:val="20"/>
                <w:szCs w:val="22"/>
                <w:lang w:val="es-CO"/>
              </w:rPr>
              <w:t>X</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6CBB95D9" w14:textId="77777777" w:rsidR="00922171" w:rsidRPr="00210F96" w:rsidRDefault="00922171" w:rsidP="00C449D7">
            <w:pPr>
              <w:jc w:val="center"/>
              <w:rPr>
                <w:rFonts w:ascii="Century Gothic" w:hAnsi="Century Gothic" w:cs="Arial"/>
                <w:b/>
                <w:sz w:val="20"/>
                <w:szCs w:val="22"/>
                <w:lang w:val="es-CO"/>
              </w:rPr>
            </w:pP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73708BF5" w14:textId="77777777" w:rsidR="00922171" w:rsidRPr="00210F96" w:rsidRDefault="00922171" w:rsidP="00C449D7">
            <w:pPr>
              <w:jc w:val="center"/>
              <w:rPr>
                <w:rFonts w:ascii="Century Gothic" w:hAnsi="Century Gothic" w:cs="Arial"/>
                <w:b/>
                <w:sz w:val="20"/>
                <w:szCs w:val="22"/>
                <w:lang w:val="es-CO"/>
              </w:rPr>
            </w:pPr>
            <w:r w:rsidRPr="00210F96">
              <w:rPr>
                <w:rFonts w:ascii="Century Gothic" w:hAnsi="Century Gothic" w:cs="Arial"/>
                <w:b/>
                <w:sz w:val="20"/>
                <w:szCs w:val="22"/>
                <w:lang w:val="es-CO"/>
              </w:rPr>
              <w:t>X</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3FB62606" w14:textId="77777777" w:rsidR="00922171" w:rsidRPr="00210F96" w:rsidRDefault="00922171" w:rsidP="00C449D7">
            <w:pPr>
              <w:jc w:val="center"/>
              <w:rPr>
                <w:rFonts w:ascii="Century Gothic" w:hAnsi="Century Gothic" w:cs="Arial"/>
                <w:b/>
                <w:bCs/>
                <w:sz w:val="20"/>
                <w:szCs w:val="22"/>
                <w:lang w:val="es-CO"/>
              </w:rPr>
            </w:pPr>
          </w:p>
        </w:tc>
      </w:tr>
      <w:tr w:rsidR="00922171" w:rsidRPr="00210F96" w14:paraId="3D7A5C59" w14:textId="77777777" w:rsidTr="00CA5D49">
        <w:tc>
          <w:tcPr>
            <w:tcW w:w="1709" w:type="pct"/>
            <w:tcBorders>
              <w:top w:val="single" w:sz="4" w:space="0" w:color="auto"/>
              <w:left w:val="single" w:sz="4" w:space="0" w:color="auto"/>
              <w:bottom w:val="single" w:sz="4" w:space="0" w:color="auto"/>
              <w:right w:val="single" w:sz="4" w:space="0" w:color="auto"/>
            </w:tcBorders>
            <w:shd w:val="clear" w:color="auto" w:fill="auto"/>
            <w:vAlign w:val="center"/>
          </w:tcPr>
          <w:p w14:paraId="510EC4F9" w14:textId="593A0965" w:rsidR="00922171" w:rsidRPr="00210F96" w:rsidRDefault="00703430" w:rsidP="00C449D7">
            <w:pPr>
              <w:rPr>
                <w:rFonts w:ascii="Century Gothic" w:hAnsi="Century Gothic" w:cs="Arial"/>
                <w:b/>
                <w:bCs/>
                <w:sz w:val="20"/>
                <w:szCs w:val="22"/>
                <w:lang w:val="es-CO"/>
              </w:rPr>
            </w:pPr>
            <w:r w:rsidRPr="00210F96">
              <w:rPr>
                <w:rFonts w:ascii="Century Gothic" w:hAnsi="Century Gothic" w:cs="Arial"/>
                <w:b/>
                <w:sz w:val="20"/>
                <w:szCs w:val="22"/>
                <w:lang w:val="es-CO"/>
              </w:rPr>
              <w:t xml:space="preserve">LEIDY LORENA RODRÍGUEZ </w:t>
            </w:r>
            <w:proofErr w:type="spellStart"/>
            <w:r w:rsidRPr="00210F96">
              <w:rPr>
                <w:rFonts w:ascii="Century Gothic" w:hAnsi="Century Gothic" w:cs="Arial"/>
                <w:b/>
                <w:sz w:val="20"/>
                <w:szCs w:val="22"/>
                <w:lang w:val="es-CO"/>
              </w:rPr>
              <w:t>ARVELAÉZ</w:t>
            </w:r>
            <w:proofErr w:type="spellEnd"/>
          </w:p>
        </w:tc>
        <w:tc>
          <w:tcPr>
            <w:tcW w:w="1321" w:type="pct"/>
            <w:tcBorders>
              <w:top w:val="single" w:sz="4" w:space="0" w:color="auto"/>
              <w:left w:val="single" w:sz="4" w:space="0" w:color="auto"/>
              <w:bottom w:val="single" w:sz="4" w:space="0" w:color="auto"/>
              <w:right w:val="single" w:sz="4" w:space="0" w:color="auto"/>
            </w:tcBorders>
            <w:shd w:val="clear" w:color="auto" w:fill="auto"/>
            <w:vAlign w:val="center"/>
          </w:tcPr>
          <w:p w14:paraId="3EA770BB" w14:textId="332A3C35" w:rsidR="00922171" w:rsidRPr="00210F96" w:rsidRDefault="00E61F13" w:rsidP="00C449D7">
            <w:pPr>
              <w:rPr>
                <w:rFonts w:ascii="Century Gothic" w:hAnsi="Century Gothic" w:cs="Arial"/>
                <w:sz w:val="20"/>
                <w:szCs w:val="22"/>
                <w:lang w:val="es-CO"/>
              </w:rPr>
            </w:pPr>
            <w:r w:rsidRPr="00210F96">
              <w:rPr>
                <w:rFonts w:ascii="Century Gothic" w:eastAsia="Calibri" w:hAnsi="Century Gothic" w:cs="Arial"/>
                <w:bCs/>
                <w:color w:val="000000"/>
                <w:sz w:val="20"/>
                <w:szCs w:val="22"/>
                <w:lang w:val="es-CO" w:eastAsia="es-CO"/>
              </w:rPr>
              <w:t>Auxiliar Administrativa</w:t>
            </w:r>
            <w:r w:rsidR="00133EE5" w:rsidRPr="00210F96">
              <w:rPr>
                <w:rFonts w:ascii="Century Gothic" w:eastAsia="Calibri" w:hAnsi="Century Gothic" w:cs="Arial"/>
                <w:bCs/>
                <w:color w:val="000000"/>
                <w:sz w:val="20"/>
                <w:szCs w:val="22"/>
                <w:lang w:val="es-CO" w:eastAsia="es-CO"/>
              </w:rPr>
              <w:t xml:space="preserve"> de la Empresa Aguas </w:t>
            </w:r>
            <w:proofErr w:type="spellStart"/>
            <w:r w:rsidR="00133EE5" w:rsidRPr="00210F96">
              <w:rPr>
                <w:rFonts w:ascii="Century Gothic" w:eastAsia="Calibri" w:hAnsi="Century Gothic" w:cs="Arial"/>
                <w:bCs/>
                <w:color w:val="000000"/>
                <w:sz w:val="20"/>
                <w:szCs w:val="22"/>
                <w:lang w:val="es-CO" w:eastAsia="es-CO"/>
              </w:rPr>
              <w:t>Andaki</w:t>
            </w:r>
            <w:proofErr w:type="spellEnd"/>
            <w:r w:rsidR="00133EE5" w:rsidRPr="00210F96">
              <w:rPr>
                <w:rFonts w:ascii="Century Gothic" w:eastAsia="Calibri" w:hAnsi="Century Gothic" w:cs="Arial"/>
                <w:bCs/>
                <w:color w:val="000000"/>
                <w:sz w:val="20"/>
                <w:szCs w:val="22"/>
                <w:lang w:val="es-CO" w:eastAsia="es-CO"/>
              </w:rPr>
              <w:t xml:space="preserve"> S.A. </w:t>
            </w:r>
            <w:proofErr w:type="spellStart"/>
            <w:r w:rsidR="00133EE5" w:rsidRPr="00210F96">
              <w:rPr>
                <w:rFonts w:ascii="Century Gothic" w:eastAsia="Calibri" w:hAnsi="Century Gothic" w:cs="Arial"/>
                <w:bCs/>
                <w:color w:val="000000"/>
                <w:sz w:val="20"/>
                <w:szCs w:val="22"/>
                <w:lang w:val="es-CO" w:eastAsia="es-CO"/>
              </w:rPr>
              <w:t>E.S.P</w:t>
            </w:r>
            <w:proofErr w:type="spellEnd"/>
            <w:r w:rsidR="00133EE5" w:rsidRPr="00210F96">
              <w:rPr>
                <w:rFonts w:ascii="Century Gothic" w:eastAsia="Calibri" w:hAnsi="Century Gothic" w:cs="Arial"/>
                <w:bCs/>
                <w:color w:val="000000"/>
                <w:sz w:val="20"/>
                <w:szCs w:val="22"/>
                <w:lang w:val="es-CO" w:eastAsia="es-CO"/>
              </w:rPr>
              <w:t xml:space="preserve">. </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14:paraId="389C7B78" w14:textId="77777777" w:rsidR="00922171" w:rsidRPr="00210F96" w:rsidRDefault="00922171" w:rsidP="00C449D7">
            <w:pPr>
              <w:jc w:val="center"/>
              <w:rPr>
                <w:rFonts w:ascii="Century Gothic" w:hAnsi="Century Gothic" w:cs="Arial"/>
                <w:b/>
                <w:sz w:val="20"/>
                <w:szCs w:val="22"/>
                <w:lang w:val="es-CO"/>
              </w:rPr>
            </w:pPr>
            <w:r w:rsidRPr="00210F96">
              <w:rPr>
                <w:rFonts w:ascii="Century Gothic" w:hAnsi="Century Gothic" w:cs="Arial"/>
                <w:b/>
                <w:sz w:val="20"/>
                <w:szCs w:val="22"/>
                <w:lang w:val="es-CO"/>
              </w:rPr>
              <w:t>X</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663973A6" w14:textId="77777777" w:rsidR="00922171" w:rsidRPr="00210F96" w:rsidRDefault="00922171" w:rsidP="00C449D7">
            <w:pPr>
              <w:jc w:val="center"/>
              <w:rPr>
                <w:rFonts w:ascii="Century Gothic" w:hAnsi="Century Gothic" w:cs="Arial"/>
                <w:b/>
                <w:sz w:val="20"/>
                <w:szCs w:val="22"/>
                <w:lang w:val="es-CO"/>
              </w:rPr>
            </w:pP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451684F7" w14:textId="77777777" w:rsidR="00922171" w:rsidRPr="00210F96" w:rsidRDefault="00922171" w:rsidP="00C449D7">
            <w:pPr>
              <w:jc w:val="center"/>
              <w:rPr>
                <w:rFonts w:ascii="Century Gothic" w:hAnsi="Century Gothic" w:cs="Arial"/>
                <w:b/>
                <w:sz w:val="20"/>
                <w:szCs w:val="22"/>
                <w:lang w:val="es-CO"/>
              </w:rPr>
            </w:pPr>
            <w:r w:rsidRPr="00210F96">
              <w:rPr>
                <w:rFonts w:ascii="Century Gothic" w:hAnsi="Century Gothic" w:cs="Arial"/>
                <w:b/>
                <w:sz w:val="20"/>
                <w:szCs w:val="22"/>
                <w:lang w:val="es-CO"/>
              </w:rPr>
              <w:t>X</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0BF7D385" w14:textId="77777777" w:rsidR="00922171" w:rsidRPr="00210F96" w:rsidRDefault="00922171" w:rsidP="00C449D7">
            <w:pPr>
              <w:jc w:val="center"/>
              <w:rPr>
                <w:rFonts w:ascii="Century Gothic" w:hAnsi="Century Gothic" w:cs="Arial"/>
                <w:b/>
                <w:bCs/>
                <w:sz w:val="20"/>
                <w:szCs w:val="22"/>
                <w:lang w:val="es-CO"/>
              </w:rPr>
            </w:pPr>
          </w:p>
        </w:tc>
      </w:tr>
      <w:tr w:rsidR="00922171" w:rsidRPr="00210F96" w14:paraId="10EA17FE" w14:textId="77777777" w:rsidTr="00CA5D49">
        <w:tc>
          <w:tcPr>
            <w:tcW w:w="1709" w:type="pct"/>
            <w:tcBorders>
              <w:top w:val="single" w:sz="4" w:space="0" w:color="auto"/>
              <w:left w:val="single" w:sz="4" w:space="0" w:color="auto"/>
              <w:bottom w:val="single" w:sz="4" w:space="0" w:color="auto"/>
              <w:right w:val="single" w:sz="4" w:space="0" w:color="auto"/>
            </w:tcBorders>
            <w:shd w:val="clear" w:color="auto" w:fill="auto"/>
            <w:vAlign w:val="center"/>
          </w:tcPr>
          <w:p w14:paraId="1A35A3AB" w14:textId="77777777" w:rsidR="00922171" w:rsidRPr="00210F96" w:rsidRDefault="00922171" w:rsidP="00C449D7">
            <w:pPr>
              <w:rPr>
                <w:rFonts w:ascii="Century Gothic" w:hAnsi="Century Gothic" w:cs="Arial"/>
                <w:b/>
                <w:bCs/>
                <w:sz w:val="20"/>
                <w:szCs w:val="22"/>
                <w:lang w:val="es-CO"/>
              </w:rPr>
            </w:pPr>
            <w:r w:rsidRPr="00210F96">
              <w:rPr>
                <w:rFonts w:ascii="Century Gothic" w:hAnsi="Century Gothic" w:cs="Arial"/>
                <w:b/>
                <w:sz w:val="20"/>
                <w:szCs w:val="22"/>
                <w:lang w:val="es-CO"/>
              </w:rPr>
              <w:t xml:space="preserve">BERNARDA </w:t>
            </w:r>
            <w:proofErr w:type="spellStart"/>
            <w:r w:rsidRPr="00210F96">
              <w:rPr>
                <w:rFonts w:ascii="Century Gothic" w:hAnsi="Century Gothic" w:cs="Arial"/>
                <w:b/>
                <w:sz w:val="20"/>
                <w:szCs w:val="22"/>
                <w:lang w:val="es-CO"/>
              </w:rPr>
              <w:t>ALVAREZ</w:t>
            </w:r>
            <w:proofErr w:type="spellEnd"/>
            <w:r w:rsidRPr="00210F96">
              <w:rPr>
                <w:rFonts w:ascii="Century Gothic" w:hAnsi="Century Gothic" w:cs="Arial"/>
                <w:b/>
                <w:sz w:val="20"/>
                <w:szCs w:val="22"/>
                <w:lang w:val="es-CO"/>
              </w:rPr>
              <w:t xml:space="preserve"> </w:t>
            </w:r>
            <w:proofErr w:type="spellStart"/>
            <w:r w:rsidRPr="00210F96">
              <w:rPr>
                <w:rFonts w:ascii="Century Gothic" w:hAnsi="Century Gothic" w:cs="Arial"/>
                <w:b/>
                <w:sz w:val="20"/>
                <w:szCs w:val="22"/>
                <w:lang w:val="es-CO"/>
              </w:rPr>
              <w:t>CHAVEZ</w:t>
            </w:r>
            <w:proofErr w:type="spellEnd"/>
          </w:p>
        </w:tc>
        <w:tc>
          <w:tcPr>
            <w:tcW w:w="1321" w:type="pct"/>
            <w:tcBorders>
              <w:top w:val="single" w:sz="4" w:space="0" w:color="auto"/>
              <w:left w:val="single" w:sz="4" w:space="0" w:color="auto"/>
              <w:bottom w:val="single" w:sz="4" w:space="0" w:color="auto"/>
              <w:right w:val="single" w:sz="4" w:space="0" w:color="auto"/>
            </w:tcBorders>
            <w:shd w:val="clear" w:color="auto" w:fill="auto"/>
            <w:vAlign w:val="center"/>
          </w:tcPr>
          <w:p w14:paraId="16D488BA" w14:textId="3A74E8F8" w:rsidR="00922171" w:rsidRPr="00210F96" w:rsidRDefault="00922171" w:rsidP="00C449D7">
            <w:pPr>
              <w:rPr>
                <w:rFonts w:ascii="Century Gothic" w:hAnsi="Century Gothic" w:cs="Arial"/>
                <w:sz w:val="20"/>
                <w:szCs w:val="22"/>
                <w:lang w:val="es-CO"/>
              </w:rPr>
            </w:pPr>
            <w:r w:rsidRPr="00210F96">
              <w:rPr>
                <w:rFonts w:ascii="Century Gothic" w:eastAsia="Calibri" w:hAnsi="Century Gothic" w:cs="Arial"/>
                <w:bCs/>
                <w:color w:val="000000"/>
                <w:sz w:val="20"/>
                <w:szCs w:val="22"/>
                <w:lang w:val="es-CO" w:eastAsia="es-CO"/>
              </w:rPr>
              <w:t>Asesora Jurídica Externa - Evaluador Jurídico</w:t>
            </w:r>
            <w:r w:rsidR="00133EE5" w:rsidRPr="00210F96">
              <w:rPr>
                <w:rFonts w:ascii="Century Gothic" w:eastAsia="Calibri" w:hAnsi="Century Gothic" w:cs="Arial"/>
                <w:bCs/>
                <w:color w:val="000000"/>
                <w:sz w:val="20"/>
                <w:szCs w:val="22"/>
                <w:lang w:val="es-CO" w:eastAsia="es-CO"/>
              </w:rPr>
              <w:t xml:space="preserve"> </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14:paraId="728E047C" w14:textId="77777777" w:rsidR="00922171" w:rsidRPr="00210F96" w:rsidRDefault="00922171" w:rsidP="00C449D7">
            <w:pPr>
              <w:jc w:val="center"/>
              <w:rPr>
                <w:rFonts w:ascii="Century Gothic" w:hAnsi="Century Gothic" w:cs="Arial"/>
                <w:b/>
                <w:sz w:val="20"/>
                <w:szCs w:val="22"/>
                <w:lang w:val="es-CO"/>
              </w:rPr>
            </w:pPr>
            <w:r w:rsidRPr="00210F96">
              <w:rPr>
                <w:rFonts w:ascii="Century Gothic" w:hAnsi="Century Gothic" w:cs="Arial"/>
                <w:b/>
                <w:sz w:val="20"/>
                <w:szCs w:val="22"/>
                <w:lang w:val="es-CO"/>
              </w:rPr>
              <w:t>X</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4D4EFCBC" w14:textId="77777777" w:rsidR="00922171" w:rsidRPr="00210F96" w:rsidRDefault="00922171" w:rsidP="00C449D7">
            <w:pPr>
              <w:jc w:val="center"/>
              <w:rPr>
                <w:rFonts w:ascii="Century Gothic" w:hAnsi="Century Gothic" w:cs="Arial"/>
                <w:b/>
                <w:sz w:val="20"/>
                <w:szCs w:val="22"/>
                <w:lang w:val="es-CO"/>
              </w:rPr>
            </w:pP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6A42A384" w14:textId="77777777" w:rsidR="00922171" w:rsidRPr="00210F96" w:rsidRDefault="00922171" w:rsidP="00C449D7">
            <w:pPr>
              <w:jc w:val="center"/>
              <w:rPr>
                <w:rFonts w:ascii="Century Gothic" w:hAnsi="Century Gothic" w:cs="Arial"/>
                <w:b/>
                <w:sz w:val="20"/>
                <w:szCs w:val="22"/>
                <w:lang w:val="es-CO"/>
              </w:rPr>
            </w:pPr>
            <w:r w:rsidRPr="00210F96">
              <w:rPr>
                <w:rFonts w:ascii="Century Gothic" w:hAnsi="Century Gothic" w:cs="Arial"/>
                <w:b/>
                <w:sz w:val="20"/>
                <w:szCs w:val="22"/>
                <w:lang w:val="es-CO"/>
              </w:rPr>
              <w:t>X</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1987FC63" w14:textId="77777777" w:rsidR="00922171" w:rsidRPr="00210F96" w:rsidRDefault="00922171" w:rsidP="00C449D7">
            <w:pPr>
              <w:jc w:val="center"/>
              <w:rPr>
                <w:rFonts w:ascii="Century Gothic" w:hAnsi="Century Gothic" w:cs="Arial"/>
                <w:b/>
                <w:bCs/>
                <w:sz w:val="20"/>
                <w:szCs w:val="22"/>
                <w:lang w:val="es-CO"/>
              </w:rPr>
            </w:pPr>
          </w:p>
        </w:tc>
      </w:tr>
      <w:tr w:rsidR="00922171" w:rsidRPr="00210F96" w14:paraId="0FE3858E" w14:textId="77777777" w:rsidTr="00CA5D49">
        <w:tc>
          <w:tcPr>
            <w:tcW w:w="3030" w:type="pct"/>
            <w:gridSpan w:val="2"/>
            <w:tcBorders>
              <w:top w:val="single" w:sz="4" w:space="0" w:color="auto"/>
              <w:left w:val="single" w:sz="4" w:space="0" w:color="auto"/>
              <w:bottom w:val="single" w:sz="4" w:space="0" w:color="auto"/>
              <w:right w:val="single" w:sz="4" w:space="0" w:color="auto"/>
            </w:tcBorders>
            <w:shd w:val="clear" w:color="auto" w:fill="auto"/>
          </w:tcPr>
          <w:p w14:paraId="7FA71D52" w14:textId="77777777" w:rsidR="00922171" w:rsidRPr="00210F96" w:rsidRDefault="00922171" w:rsidP="00C449D7">
            <w:pPr>
              <w:jc w:val="center"/>
              <w:rPr>
                <w:rFonts w:ascii="Century Gothic" w:hAnsi="Century Gothic" w:cs="Arial"/>
                <w:b/>
                <w:bCs/>
                <w:sz w:val="20"/>
                <w:szCs w:val="22"/>
                <w:lang w:val="es-CO"/>
              </w:rPr>
            </w:pPr>
            <w:r w:rsidRPr="00210F96">
              <w:rPr>
                <w:rFonts w:ascii="Century Gothic" w:hAnsi="Century Gothic" w:cs="Arial"/>
                <w:b/>
                <w:sz w:val="20"/>
                <w:szCs w:val="22"/>
                <w:lang w:val="es-CO"/>
              </w:rPr>
              <w:t>TOTAL</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14:paraId="491CDFE1" w14:textId="77777777" w:rsidR="00922171" w:rsidRPr="00210F96" w:rsidRDefault="00922171" w:rsidP="00C449D7">
            <w:pPr>
              <w:jc w:val="center"/>
              <w:rPr>
                <w:rFonts w:ascii="Century Gothic" w:hAnsi="Century Gothic" w:cs="Arial"/>
                <w:b/>
                <w:bCs/>
                <w:sz w:val="20"/>
                <w:szCs w:val="22"/>
                <w:lang w:val="es-CO"/>
              </w:rPr>
            </w:pPr>
            <w:r w:rsidRPr="00210F96">
              <w:rPr>
                <w:rFonts w:ascii="Century Gothic" w:hAnsi="Century Gothic" w:cs="Arial"/>
                <w:b/>
                <w:sz w:val="20"/>
                <w:szCs w:val="22"/>
                <w:lang w:val="es-CO"/>
              </w:rPr>
              <w:t>3</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73C595C6" w14:textId="77777777" w:rsidR="00922171" w:rsidRPr="00210F96" w:rsidRDefault="00922171" w:rsidP="00C449D7">
            <w:pPr>
              <w:jc w:val="center"/>
              <w:rPr>
                <w:rFonts w:ascii="Century Gothic" w:hAnsi="Century Gothic" w:cs="Arial"/>
                <w:b/>
                <w:bCs/>
                <w:sz w:val="20"/>
                <w:szCs w:val="22"/>
                <w:lang w:val="es-CO"/>
              </w:rPr>
            </w:pP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7E0FC15D" w14:textId="77777777" w:rsidR="00922171" w:rsidRPr="00210F96" w:rsidRDefault="00922171" w:rsidP="00C449D7">
            <w:pPr>
              <w:jc w:val="center"/>
              <w:rPr>
                <w:rFonts w:ascii="Century Gothic" w:hAnsi="Century Gothic" w:cs="Arial"/>
                <w:b/>
                <w:bCs/>
                <w:sz w:val="20"/>
                <w:szCs w:val="22"/>
                <w:lang w:val="es-CO"/>
              </w:rPr>
            </w:pPr>
            <w:r w:rsidRPr="00210F96">
              <w:rPr>
                <w:rFonts w:ascii="Century Gothic" w:hAnsi="Century Gothic" w:cs="Arial"/>
                <w:b/>
                <w:sz w:val="20"/>
                <w:szCs w:val="22"/>
                <w:lang w:val="es-CO"/>
              </w:rPr>
              <w:t>3</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3D7A177A" w14:textId="77777777" w:rsidR="00922171" w:rsidRPr="00210F96" w:rsidRDefault="00922171" w:rsidP="00C449D7">
            <w:pPr>
              <w:jc w:val="center"/>
              <w:rPr>
                <w:rFonts w:ascii="Century Gothic" w:hAnsi="Century Gothic" w:cs="Arial"/>
                <w:b/>
                <w:bCs/>
                <w:sz w:val="20"/>
                <w:szCs w:val="22"/>
                <w:lang w:val="es-CO"/>
              </w:rPr>
            </w:pPr>
          </w:p>
        </w:tc>
      </w:tr>
    </w:tbl>
    <w:p w14:paraId="26875115" w14:textId="77777777" w:rsidR="00922171" w:rsidRPr="00210F96" w:rsidRDefault="00922171" w:rsidP="00922171">
      <w:pPr>
        <w:pStyle w:val="Textoindependiente"/>
        <w:rPr>
          <w:rFonts w:ascii="Century Gothic" w:hAnsi="Century Gothic" w:cs="Arial"/>
          <w:sz w:val="22"/>
          <w:szCs w:val="22"/>
          <w:lang w:val="es-CO"/>
        </w:rPr>
      </w:pPr>
      <w:r w:rsidRPr="00210F96">
        <w:rPr>
          <w:rFonts w:ascii="Century Gothic" w:hAnsi="Century Gothic" w:cs="Arial"/>
          <w:sz w:val="22"/>
          <w:szCs w:val="22"/>
          <w:lang w:val="es-CO"/>
        </w:rPr>
        <w:t>Se constata que existe quórum.</w:t>
      </w:r>
    </w:p>
    <w:p w14:paraId="18673580" w14:textId="5B769EAB" w:rsidR="00922171" w:rsidRPr="00210F96" w:rsidRDefault="00922171" w:rsidP="00922171">
      <w:pPr>
        <w:pStyle w:val="Textoindependiente"/>
        <w:rPr>
          <w:rFonts w:ascii="Century Gothic" w:hAnsi="Century Gothic" w:cs="Arial"/>
          <w:b/>
          <w:bCs/>
          <w:sz w:val="22"/>
          <w:szCs w:val="22"/>
          <w:lang w:val="es-CO"/>
        </w:rPr>
      </w:pPr>
      <w:r w:rsidRPr="00210F96">
        <w:rPr>
          <w:rFonts w:ascii="Century Gothic" w:hAnsi="Century Gothic" w:cs="Arial"/>
          <w:b/>
          <w:bCs/>
          <w:sz w:val="22"/>
          <w:szCs w:val="22"/>
          <w:lang w:val="es-CO"/>
        </w:rPr>
        <w:t>ORDEN DEL DÍA PARA LA DILIGENCIA:</w:t>
      </w:r>
    </w:p>
    <w:p w14:paraId="0A360C50" w14:textId="3C22EC5A" w:rsidR="00966A7D" w:rsidRPr="00210F96" w:rsidRDefault="00922171" w:rsidP="00922171">
      <w:pPr>
        <w:pStyle w:val="Textoindependiente"/>
        <w:rPr>
          <w:rFonts w:ascii="Century Gothic" w:hAnsi="Century Gothic" w:cs="Arial"/>
          <w:sz w:val="22"/>
          <w:szCs w:val="22"/>
          <w:lang w:val="es-CO"/>
        </w:rPr>
      </w:pPr>
      <w:r w:rsidRPr="00210F96">
        <w:rPr>
          <w:rFonts w:ascii="Century Gothic" w:hAnsi="Century Gothic" w:cs="Arial"/>
          <w:sz w:val="22"/>
          <w:szCs w:val="22"/>
          <w:lang w:val="es-CO"/>
        </w:rPr>
        <w:t>Se propone el siguiente:</w:t>
      </w:r>
    </w:p>
    <w:p w14:paraId="0075AF63" w14:textId="02BED439" w:rsidR="005E4D73" w:rsidRPr="005E4D73" w:rsidRDefault="00A425AA" w:rsidP="005E4D73">
      <w:pPr>
        <w:pStyle w:val="Prrafodelista"/>
        <w:numPr>
          <w:ilvl w:val="0"/>
          <w:numId w:val="1"/>
        </w:numPr>
        <w:rPr>
          <w:rFonts w:ascii="Century Gothic" w:eastAsia="Yu Mincho" w:hAnsi="Century Gothic" w:cs="Arial"/>
          <w:sz w:val="22"/>
          <w:szCs w:val="22"/>
          <w:lang w:val="es-CO" w:eastAsia="es-CO"/>
        </w:rPr>
      </w:pPr>
      <w:bookmarkStart w:id="0" w:name="_Hlk68791934"/>
      <w:r w:rsidRPr="00210F96">
        <w:rPr>
          <w:rFonts w:ascii="Century Gothic" w:eastAsia="Yu Mincho" w:hAnsi="Century Gothic" w:cs="Arial"/>
          <w:sz w:val="22"/>
          <w:szCs w:val="22"/>
          <w:lang w:val="es-CO" w:eastAsia="es-CO"/>
        </w:rPr>
        <w:t xml:space="preserve">Informe de las observaciones y subsanaciones recibidas respecto del </w:t>
      </w:r>
      <w:r w:rsidRPr="00210F96">
        <w:rPr>
          <w:rFonts w:ascii="Century Gothic" w:eastAsia="Calibri" w:hAnsi="Century Gothic" w:cs="Arial"/>
          <w:sz w:val="22"/>
          <w:szCs w:val="22"/>
          <w:lang w:val="es-CO" w:eastAsia="en-US"/>
        </w:rPr>
        <w:t>informe de evaluación preliminar del Sobre No1 “requisitos habilitantes” y del Sobre No 2 “oferta económica”.</w:t>
      </w:r>
    </w:p>
    <w:bookmarkEnd w:id="0"/>
    <w:p w14:paraId="30EABDB3" w14:textId="065CC694" w:rsidR="005E4D73" w:rsidRPr="005E4D73" w:rsidRDefault="00931276" w:rsidP="005E4D73">
      <w:pPr>
        <w:pStyle w:val="Lista"/>
        <w:numPr>
          <w:ilvl w:val="0"/>
          <w:numId w:val="1"/>
        </w:numPr>
        <w:spacing w:after="0" w:line="240" w:lineRule="auto"/>
        <w:contextualSpacing w:val="0"/>
        <w:jc w:val="both"/>
        <w:rPr>
          <w:rFonts w:ascii="Century Gothic" w:hAnsi="Century Gothic" w:cs="Arial"/>
        </w:rPr>
      </w:pPr>
      <w:r w:rsidRPr="00210F96">
        <w:rPr>
          <w:rFonts w:ascii="Century Gothic" w:hAnsi="Century Gothic" w:cs="Arial"/>
        </w:rPr>
        <w:t>Verificación jurídica, experiencia y demás requisitos mínimos habilitantes exigidos en el pliego de condiciones necesarias para que la (s) propuesta (s) sea (n) admitida (s).</w:t>
      </w:r>
    </w:p>
    <w:p w14:paraId="44E682F7" w14:textId="77777777" w:rsidR="00931276" w:rsidRPr="00210F96" w:rsidRDefault="00931276" w:rsidP="00931276">
      <w:pPr>
        <w:pStyle w:val="Lista"/>
        <w:numPr>
          <w:ilvl w:val="0"/>
          <w:numId w:val="1"/>
        </w:numPr>
        <w:spacing w:after="0" w:line="240" w:lineRule="auto"/>
        <w:contextualSpacing w:val="0"/>
        <w:jc w:val="both"/>
        <w:rPr>
          <w:rFonts w:ascii="Century Gothic" w:hAnsi="Century Gothic" w:cs="Arial"/>
        </w:rPr>
      </w:pPr>
      <w:r w:rsidRPr="00210F96">
        <w:rPr>
          <w:rFonts w:ascii="Century Gothic" w:hAnsi="Century Gothic" w:cs="Arial"/>
        </w:rPr>
        <w:t xml:space="preserve">Verificación de la Propuesta Económica </w:t>
      </w:r>
    </w:p>
    <w:p w14:paraId="5A3B1E50" w14:textId="77777777" w:rsidR="00931276" w:rsidRPr="00210F96" w:rsidRDefault="00931276" w:rsidP="00931276">
      <w:pPr>
        <w:pStyle w:val="Lista"/>
        <w:numPr>
          <w:ilvl w:val="0"/>
          <w:numId w:val="1"/>
        </w:numPr>
        <w:spacing w:after="0" w:line="240" w:lineRule="auto"/>
        <w:contextualSpacing w:val="0"/>
        <w:jc w:val="both"/>
        <w:rPr>
          <w:rFonts w:ascii="Century Gothic" w:hAnsi="Century Gothic" w:cs="Arial"/>
        </w:rPr>
      </w:pPr>
      <w:proofErr w:type="spellStart"/>
      <w:r w:rsidRPr="00210F96">
        <w:rPr>
          <w:rFonts w:ascii="Century Gothic" w:hAnsi="Century Gothic" w:cs="Arial"/>
        </w:rPr>
        <w:t>Resúmen</w:t>
      </w:r>
      <w:proofErr w:type="spellEnd"/>
      <w:r w:rsidRPr="00210F96">
        <w:rPr>
          <w:rFonts w:ascii="Century Gothic" w:hAnsi="Century Gothic" w:cs="Arial"/>
        </w:rPr>
        <w:t xml:space="preserve"> de verificación de requisitos habilitantes y propuesta económica</w:t>
      </w:r>
    </w:p>
    <w:p w14:paraId="2906C213" w14:textId="77777777" w:rsidR="00931276" w:rsidRPr="00210F96" w:rsidRDefault="00931276" w:rsidP="00931276">
      <w:pPr>
        <w:pStyle w:val="Lista"/>
        <w:numPr>
          <w:ilvl w:val="0"/>
          <w:numId w:val="1"/>
        </w:numPr>
        <w:spacing w:after="0" w:line="240" w:lineRule="auto"/>
        <w:contextualSpacing w:val="0"/>
        <w:jc w:val="both"/>
        <w:rPr>
          <w:rFonts w:ascii="Century Gothic" w:hAnsi="Century Gothic" w:cs="Arial"/>
        </w:rPr>
      </w:pPr>
      <w:r w:rsidRPr="00210F96">
        <w:rPr>
          <w:rFonts w:ascii="Century Gothic" w:hAnsi="Century Gothic" w:cs="Arial"/>
        </w:rPr>
        <w:t>Cierre de la diligencia, aprobación y suscripción del acta.</w:t>
      </w:r>
    </w:p>
    <w:p w14:paraId="68BCA75D" w14:textId="286D8F27" w:rsidR="00D61704" w:rsidRPr="00210F96" w:rsidRDefault="00D61704" w:rsidP="00D61704">
      <w:pPr>
        <w:pStyle w:val="Lista"/>
        <w:spacing w:after="0" w:line="240" w:lineRule="auto"/>
        <w:ind w:left="360" w:firstLine="0"/>
        <w:contextualSpacing w:val="0"/>
        <w:jc w:val="both"/>
        <w:rPr>
          <w:rFonts w:ascii="Century Gothic" w:hAnsi="Century Gothic" w:cs="Arial"/>
        </w:rPr>
      </w:pPr>
    </w:p>
    <w:p w14:paraId="7B16891A" w14:textId="41C2052B" w:rsidR="00922171" w:rsidRPr="00210F96" w:rsidRDefault="00922171" w:rsidP="00922171">
      <w:pPr>
        <w:pStyle w:val="Ttulo1"/>
        <w:rPr>
          <w:rFonts w:ascii="Century Gothic" w:hAnsi="Century Gothic" w:cs="Arial"/>
          <w:b/>
          <w:bCs/>
          <w:sz w:val="22"/>
          <w:szCs w:val="22"/>
          <w:lang w:val="es-CO"/>
        </w:rPr>
      </w:pPr>
      <w:r w:rsidRPr="00210F96">
        <w:rPr>
          <w:rFonts w:ascii="Century Gothic" w:hAnsi="Century Gothic" w:cs="Arial"/>
          <w:b/>
          <w:bCs/>
          <w:sz w:val="22"/>
          <w:szCs w:val="22"/>
          <w:lang w:val="es-CO"/>
        </w:rPr>
        <w:lastRenderedPageBreak/>
        <w:t>DESARROLLO DEL ORDEN DEL DÍA:</w:t>
      </w:r>
    </w:p>
    <w:p w14:paraId="2A9693DF" w14:textId="77777777" w:rsidR="00922171" w:rsidRPr="00210F96" w:rsidRDefault="00922171" w:rsidP="00922171">
      <w:pPr>
        <w:rPr>
          <w:rFonts w:ascii="Century Gothic" w:hAnsi="Century Gothic" w:cs="Arial"/>
          <w:sz w:val="22"/>
          <w:szCs w:val="22"/>
          <w:lang w:val="es-CO"/>
        </w:rPr>
      </w:pPr>
    </w:p>
    <w:p w14:paraId="40F2000F" w14:textId="3E5D067C" w:rsidR="002A09D8" w:rsidRPr="00210F96" w:rsidRDefault="002A09D8" w:rsidP="002A09D8">
      <w:pPr>
        <w:pStyle w:val="Lista"/>
        <w:numPr>
          <w:ilvl w:val="0"/>
          <w:numId w:val="39"/>
        </w:numPr>
        <w:spacing w:after="0" w:line="240" w:lineRule="auto"/>
        <w:contextualSpacing w:val="0"/>
        <w:jc w:val="both"/>
        <w:rPr>
          <w:rFonts w:ascii="Century Gothic" w:hAnsi="Century Gothic" w:cs="Arial"/>
          <w:b/>
        </w:rPr>
      </w:pPr>
      <w:r w:rsidRPr="00210F96">
        <w:rPr>
          <w:rFonts w:ascii="Century Gothic" w:hAnsi="Century Gothic" w:cs="Arial"/>
          <w:b/>
        </w:rPr>
        <w:t>INFORME DE LAS OBSERVACIONES Y SUBSANACIONES RECIBIDAS RESPECTO DEL INFORME DE EVALUACIÓN PRELIMINAR DEL SOBRE NO1 “REQUISITOS HABILITANTES” Y DEL SOBRE NO 2 “OFERTA ECONÓMICA”.</w:t>
      </w:r>
    </w:p>
    <w:p w14:paraId="1BBB9185" w14:textId="77777777" w:rsidR="002A09D8" w:rsidRPr="00210F96" w:rsidRDefault="002A09D8" w:rsidP="00922171">
      <w:pPr>
        <w:pStyle w:val="Textoindependiente3"/>
        <w:rPr>
          <w:rFonts w:ascii="Century Gothic" w:hAnsi="Century Gothic" w:cs="Arial"/>
          <w:sz w:val="22"/>
          <w:szCs w:val="22"/>
          <w:lang w:val="es-CO"/>
        </w:rPr>
      </w:pPr>
    </w:p>
    <w:p w14:paraId="0E740EE7" w14:textId="53CE7537" w:rsidR="003E24E5" w:rsidRPr="00210F96" w:rsidRDefault="003E24E5" w:rsidP="00657892">
      <w:pPr>
        <w:pStyle w:val="Textoindependiente3"/>
        <w:spacing w:after="0"/>
        <w:rPr>
          <w:rFonts w:ascii="Century Gothic" w:hAnsi="Century Gothic" w:cs="Arial"/>
          <w:sz w:val="22"/>
          <w:szCs w:val="22"/>
          <w:lang w:val="es-CO"/>
        </w:rPr>
      </w:pPr>
      <w:r w:rsidRPr="00210F96">
        <w:rPr>
          <w:rFonts w:ascii="Century Gothic" w:hAnsi="Century Gothic" w:cs="Arial"/>
          <w:sz w:val="22"/>
          <w:szCs w:val="22"/>
          <w:lang w:val="es-CO"/>
        </w:rPr>
        <w:t xml:space="preserve">El informe preliminar de evaluación fue publicado en el la plataforma de la entidad, el día 06 de </w:t>
      </w:r>
      <w:r w:rsidR="00E768FC" w:rsidRPr="00210F96">
        <w:rPr>
          <w:rFonts w:ascii="Century Gothic" w:hAnsi="Century Gothic" w:cs="Arial"/>
          <w:sz w:val="22"/>
          <w:szCs w:val="22"/>
          <w:lang w:val="es-CO"/>
        </w:rPr>
        <w:t>abril</w:t>
      </w:r>
      <w:r w:rsidRPr="00210F96">
        <w:rPr>
          <w:rFonts w:ascii="Century Gothic" w:hAnsi="Century Gothic" w:cs="Arial"/>
          <w:sz w:val="22"/>
          <w:szCs w:val="22"/>
          <w:lang w:val="es-CO"/>
        </w:rPr>
        <w:t xml:space="preserve"> de 2021, y se descorrió traslado por el término de tres (03) días hábiles, iniciando el día </w:t>
      </w:r>
      <w:r w:rsidR="00A33731" w:rsidRPr="00210F96">
        <w:rPr>
          <w:rFonts w:ascii="Century Gothic" w:hAnsi="Century Gothic" w:cs="Arial"/>
          <w:sz w:val="22"/>
          <w:szCs w:val="22"/>
          <w:lang w:val="es-CO"/>
        </w:rPr>
        <w:t xml:space="preserve">06 de </w:t>
      </w:r>
      <w:r w:rsidR="00E768FC" w:rsidRPr="00210F96">
        <w:rPr>
          <w:rFonts w:ascii="Century Gothic" w:hAnsi="Century Gothic" w:cs="Arial"/>
          <w:sz w:val="22"/>
          <w:szCs w:val="22"/>
          <w:lang w:val="es-CO"/>
        </w:rPr>
        <w:t>abril</w:t>
      </w:r>
      <w:r w:rsidR="00A33731" w:rsidRPr="00210F96">
        <w:rPr>
          <w:rFonts w:ascii="Century Gothic" w:hAnsi="Century Gothic" w:cs="Arial"/>
          <w:sz w:val="22"/>
          <w:szCs w:val="22"/>
          <w:lang w:val="es-CO"/>
        </w:rPr>
        <w:t xml:space="preserve"> </w:t>
      </w:r>
      <w:r w:rsidRPr="00210F96">
        <w:rPr>
          <w:rFonts w:ascii="Century Gothic" w:hAnsi="Century Gothic" w:cs="Arial"/>
          <w:sz w:val="22"/>
          <w:szCs w:val="22"/>
          <w:lang w:val="es-CO"/>
        </w:rPr>
        <w:t xml:space="preserve">hasta el día </w:t>
      </w:r>
      <w:r w:rsidR="00A33731" w:rsidRPr="00210F96">
        <w:rPr>
          <w:rFonts w:ascii="Century Gothic" w:hAnsi="Century Gothic" w:cs="Arial"/>
          <w:sz w:val="22"/>
          <w:szCs w:val="22"/>
          <w:lang w:val="es-CO"/>
        </w:rPr>
        <w:t xml:space="preserve">08 de </w:t>
      </w:r>
      <w:r w:rsidR="00E768FC" w:rsidRPr="00210F96">
        <w:rPr>
          <w:rFonts w:ascii="Century Gothic" w:hAnsi="Century Gothic" w:cs="Arial"/>
          <w:sz w:val="22"/>
          <w:szCs w:val="22"/>
          <w:lang w:val="es-CO"/>
        </w:rPr>
        <w:t>abril</w:t>
      </w:r>
      <w:r w:rsidR="00A33731" w:rsidRPr="00210F96">
        <w:rPr>
          <w:rFonts w:ascii="Century Gothic" w:hAnsi="Century Gothic" w:cs="Arial"/>
          <w:sz w:val="22"/>
          <w:szCs w:val="22"/>
          <w:lang w:val="es-CO"/>
        </w:rPr>
        <w:t xml:space="preserve"> </w:t>
      </w:r>
      <w:r w:rsidRPr="00210F96">
        <w:rPr>
          <w:rFonts w:ascii="Century Gothic" w:hAnsi="Century Gothic" w:cs="Arial"/>
          <w:sz w:val="22"/>
          <w:szCs w:val="22"/>
          <w:lang w:val="es-CO"/>
        </w:rPr>
        <w:t xml:space="preserve">del año 2021.  </w:t>
      </w:r>
    </w:p>
    <w:p w14:paraId="7B581B95" w14:textId="77777777" w:rsidR="00315BAC" w:rsidRPr="00210F96" w:rsidRDefault="00315BAC" w:rsidP="00657892">
      <w:pPr>
        <w:pStyle w:val="Textoindependiente3"/>
        <w:spacing w:after="0"/>
        <w:rPr>
          <w:rFonts w:ascii="Century Gothic" w:hAnsi="Century Gothic" w:cs="Arial"/>
          <w:sz w:val="22"/>
          <w:szCs w:val="22"/>
          <w:lang w:val="es-CO"/>
        </w:rPr>
      </w:pPr>
    </w:p>
    <w:p w14:paraId="156C62D3" w14:textId="4916661C" w:rsidR="003E24E5" w:rsidRPr="00210F96" w:rsidRDefault="003E24E5" w:rsidP="00657892">
      <w:pPr>
        <w:pStyle w:val="Textoindependiente3"/>
        <w:spacing w:after="0"/>
        <w:rPr>
          <w:rFonts w:ascii="Century Gothic" w:hAnsi="Century Gothic" w:cs="Arial"/>
          <w:sz w:val="22"/>
          <w:szCs w:val="22"/>
          <w:lang w:val="es-CO"/>
        </w:rPr>
      </w:pPr>
      <w:r w:rsidRPr="00210F96">
        <w:rPr>
          <w:rFonts w:ascii="Century Gothic" w:hAnsi="Century Gothic" w:cs="Arial"/>
          <w:sz w:val="22"/>
          <w:szCs w:val="22"/>
          <w:lang w:val="es-CO"/>
        </w:rPr>
        <w:t>Durante dicho lapso, no se recibió observación alguna respecto del informe preliminar de evaluación.</w:t>
      </w:r>
    </w:p>
    <w:p w14:paraId="502C2864" w14:textId="77777777" w:rsidR="00315BAC" w:rsidRPr="00210F96" w:rsidRDefault="00315BAC" w:rsidP="00657892">
      <w:pPr>
        <w:pStyle w:val="Textoindependiente3"/>
        <w:spacing w:after="0"/>
        <w:rPr>
          <w:rFonts w:ascii="Century Gothic" w:hAnsi="Century Gothic" w:cs="Arial"/>
          <w:sz w:val="22"/>
          <w:szCs w:val="22"/>
          <w:lang w:val="es-CO"/>
        </w:rPr>
      </w:pPr>
    </w:p>
    <w:p w14:paraId="5F59E656" w14:textId="77E98B27" w:rsidR="00E768FC" w:rsidRPr="00210F96" w:rsidRDefault="00E768FC" w:rsidP="00657892">
      <w:pPr>
        <w:pStyle w:val="Textoindependiente3"/>
        <w:spacing w:after="0"/>
        <w:rPr>
          <w:rFonts w:ascii="Century Gothic" w:hAnsi="Century Gothic" w:cs="Arial"/>
          <w:sz w:val="22"/>
          <w:szCs w:val="22"/>
          <w:lang w:val="es-CO"/>
        </w:rPr>
      </w:pPr>
      <w:r w:rsidRPr="00210F96">
        <w:rPr>
          <w:rFonts w:ascii="Century Gothic" w:hAnsi="Century Gothic" w:cs="Arial"/>
          <w:sz w:val="22"/>
          <w:szCs w:val="22"/>
          <w:lang w:val="es-CO"/>
        </w:rPr>
        <w:t>El día 08 de abril</w:t>
      </w:r>
      <w:r w:rsidR="007B2BAA" w:rsidRPr="00210F96">
        <w:rPr>
          <w:rFonts w:ascii="Century Gothic" w:hAnsi="Century Gothic" w:cs="Arial"/>
          <w:sz w:val="22"/>
          <w:szCs w:val="22"/>
          <w:lang w:val="es-CO"/>
        </w:rPr>
        <w:t xml:space="preserve"> de la presente anualidad,</w:t>
      </w:r>
      <w:r w:rsidRPr="00210F96">
        <w:rPr>
          <w:rFonts w:ascii="Century Gothic" w:hAnsi="Century Gothic" w:cs="Arial"/>
          <w:sz w:val="22"/>
          <w:szCs w:val="22"/>
          <w:lang w:val="es-CO"/>
        </w:rPr>
        <w:t xml:space="preserve"> se r</w:t>
      </w:r>
      <w:r w:rsidR="007B2BAA" w:rsidRPr="00210F96">
        <w:rPr>
          <w:rFonts w:ascii="Century Gothic" w:hAnsi="Century Gothic" w:cs="Arial"/>
          <w:sz w:val="22"/>
          <w:szCs w:val="22"/>
          <w:lang w:val="es-CO"/>
        </w:rPr>
        <w:t>adicó</w:t>
      </w:r>
      <w:r w:rsidRPr="00210F96">
        <w:rPr>
          <w:rFonts w:ascii="Century Gothic" w:hAnsi="Century Gothic" w:cs="Arial"/>
          <w:sz w:val="22"/>
          <w:szCs w:val="22"/>
          <w:lang w:val="es-CO"/>
        </w:rPr>
        <w:t xml:space="preserve"> en la ventanilla única de la empresa </w:t>
      </w:r>
      <w:r w:rsidR="007B2BAA" w:rsidRPr="00210F96">
        <w:rPr>
          <w:rFonts w:ascii="Century Gothic" w:hAnsi="Century Gothic" w:cs="Arial"/>
          <w:sz w:val="22"/>
          <w:szCs w:val="22"/>
          <w:lang w:val="es-CO"/>
        </w:rPr>
        <w:t xml:space="preserve">un sobre entregado por </w:t>
      </w:r>
      <w:r w:rsidR="004F1BB7" w:rsidRPr="00210F96">
        <w:rPr>
          <w:rFonts w:ascii="Century Gothic" w:hAnsi="Century Gothic" w:cs="Arial"/>
          <w:sz w:val="22"/>
          <w:szCs w:val="22"/>
          <w:lang w:val="es-CO"/>
        </w:rPr>
        <w:t xml:space="preserve">la señora </w:t>
      </w:r>
      <w:r w:rsidR="00735434" w:rsidRPr="00210F96">
        <w:rPr>
          <w:rFonts w:ascii="Century Gothic" w:hAnsi="Century Gothic" w:cs="Arial"/>
          <w:sz w:val="22"/>
          <w:szCs w:val="22"/>
          <w:lang w:val="es-CO"/>
        </w:rPr>
        <w:t xml:space="preserve">JOHANA PATRICIA RICO MORALES, </w:t>
      </w:r>
      <w:r w:rsidR="004F1BB7" w:rsidRPr="00210F96">
        <w:rPr>
          <w:rFonts w:ascii="Century Gothic" w:hAnsi="Century Gothic" w:cs="Arial"/>
          <w:sz w:val="22"/>
          <w:szCs w:val="22"/>
          <w:lang w:val="es-CO"/>
        </w:rPr>
        <w:t xml:space="preserve">Apoderada </w:t>
      </w:r>
      <w:r w:rsidR="00735434" w:rsidRPr="00210F96">
        <w:rPr>
          <w:rFonts w:ascii="Century Gothic" w:hAnsi="Century Gothic" w:cs="Arial"/>
          <w:sz w:val="22"/>
          <w:szCs w:val="22"/>
          <w:lang w:val="es-CO"/>
        </w:rPr>
        <w:t xml:space="preserve">Especial </w:t>
      </w:r>
      <w:r w:rsidR="004F1BB7" w:rsidRPr="00210F96">
        <w:rPr>
          <w:rFonts w:ascii="Century Gothic" w:hAnsi="Century Gothic" w:cs="Arial"/>
          <w:sz w:val="22"/>
          <w:szCs w:val="22"/>
          <w:lang w:val="es-CO"/>
        </w:rPr>
        <w:t>del</w:t>
      </w:r>
      <w:r w:rsidR="00264DBF" w:rsidRPr="00210F96">
        <w:rPr>
          <w:rFonts w:ascii="Century Gothic" w:hAnsi="Century Gothic" w:cs="Arial"/>
          <w:sz w:val="22"/>
          <w:szCs w:val="22"/>
          <w:lang w:val="es-CO"/>
        </w:rPr>
        <w:t xml:space="preserve"> GRUPO EMPRESARIAL </w:t>
      </w:r>
      <w:proofErr w:type="spellStart"/>
      <w:r w:rsidR="00264DBF" w:rsidRPr="00210F96">
        <w:rPr>
          <w:rFonts w:ascii="Century Gothic" w:hAnsi="Century Gothic" w:cs="Arial"/>
          <w:sz w:val="22"/>
          <w:szCs w:val="22"/>
          <w:lang w:val="es-CO"/>
        </w:rPr>
        <w:t>MAALE</w:t>
      </w:r>
      <w:proofErr w:type="spellEnd"/>
      <w:r w:rsidR="00264DBF" w:rsidRPr="00210F96">
        <w:rPr>
          <w:rFonts w:ascii="Century Gothic" w:hAnsi="Century Gothic" w:cs="Arial"/>
          <w:sz w:val="22"/>
          <w:szCs w:val="22"/>
          <w:lang w:val="es-CO"/>
        </w:rPr>
        <w:t xml:space="preserve"> S.A.S.,</w:t>
      </w:r>
      <w:r w:rsidR="00735434" w:rsidRPr="00210F96">
        <w:rPr>
          <w:rFonts w:ascii="Century Gothic" w:hAnsi="Century Gothic" w:cs="Arial"/>
          <w:sz w:val="22"/>
          <w:szCs w:val="22"/>
          <w:lang w:val="es-CO"/>
        </w:rPr>
        <w:t xml:space="preserve"> que cont</w:t>
      </w:r>
      <w:r w:rsidR="00A06986" w:rsidRPr="00210F96">
        <w:rPr>
          <w:rFonts w:ascii="Century Gothic" w:hAnsi="Century Gothic" w:cs="Arial"/>
          <w:sz w:val="22"/>
          <w:szCs w:val="22"/>
          <w:lang w:val="es-CO"/>
        </w:rPr>
        <w:t>enía en su interior</w:t>
      </w:r>
      <w:r w:rsidR="002E3D5F" w:rsidRPr="00210F96">
        <w:rPr>
          <w:rFonts w:ascii="Century Gothic" w:hAnsi="Century Gothic" w:cs="Arial"/>
          <w:sz w:val="22"/>
          <w:szCs w:val="22"/>
          <w:lang w:val="es-CO"/>
        </w:rPr>
        <w:t>,</w:t>
      </w:r>
      <w:r w:rsidR="00A06986" w:rsidRPr="00210F96">
        <w:rPr>
          <w:rFonts w:ascii="Century Gothic" w:hAnsi="Century Gothic" w:cs="Arial"/>
          <w:sz w:val="22"/>
          <w:szCs w:val="22"/>
          <w:lang w:val="es-CO"/>
        </w:rPr>
        <w:t xml:space="preserve"> el RUT actualizado y la certificación de </w:t>
      </w:r>
      <w:proofErr w:type="spellStart"/>
      <w:r w:rsidR="00A06986" w:rsidRPr="00210F96">
        <w:rPr>
          <w:rFonts w:ascii="Century Gothic" w:hAnsi="Century Gothic" w:cs="Arial"/>
          <w:sz w:val="22"/>
          <w:szCs w:val="22"/>
          <w:lang w:val="es-CO"/>
        </w:rPr>
        <w:t>antescedentes</w:t>
      </w:r>
      <w:proofErr w:type="spellEnd"/>
      <w:r w:rsidR="00A06986" w:rsidRPr="00210F96">
        <w:rPr>
          <w:rFonts w:ascii="Century Gothic" w:hAnsi="Century Gothic" w:cs="Arial"/>
          <w:sz w:val="22"/>
          <w:szCs w:val="22"/>
          <w:lang w:val="es-CO"/>
        </w:rPr>
        <w:t xml:space="preserve"> disciplinarios expedido por la Procuraduría General de la Nación</w:t>
      </w:r>
      <w:r w:rsidR="002E3D5F" w:rsidRPr="00210F96">
        <w:rPr>
          <w:rFonts w:ascii="Century Gothic" w:hAnsi="Century Gothic" w:cs="Arial"/>
          <w:sz w:val="22"/>
          <w:szCs w:val="22"/>
          <w:lang w:val="es-CO"/>
        </w:rPr>
        <w:t xml:space="preserve"> del GRUPO EMPRESARIAL </w:t>
      </w:r>
      <w:proofErr w:type="spellStart"/>
      <w:r w:rsidR="002E3D5F" w:rsidRPr="00210F96">
        <w:rPr>
          <w:rFonts w:ascii="Century Gothic" w:hAnsi="Century Gothic" w:cs="Arial"/>
          <w:sz w:val="22"/>
          <w:szCs w:val="22"/>
          <w:lang w:val="es-CO"/>
        </w:rPr>
        <w:t>MAALE</w:t>
      </w:r>
      <w:proofErr w:type="spellEnd"/>
      <w:r w:rsidR="002E3D5F" w:rsidRPr="00210F96">
        <w:rPr>
          <w:rFonts w:ascii="Century Gothic" w:hAnsi="Century Gothic" w:cs="Arial"/>
          <w:sz w:val="22"/>
          <w:szCs w:val="22"/>
          <w:lang w:val="es-CO"/>
        </w:rPr>
        <w:t xml:space="preserve"> S.A.S.</w:t>
      </w:r>
      <w:r w:rsidR="00A06986" w:rsidRPr="00210F96">
        <w:rPr>
          <w:rFonts w:ascii="Century Gothic" w:hAnsi="Century Gothic" w:cs="Arial"/>
          <w:sz w:val="22"/>
          <w:szCs w:val="22"/>
          <w:lang w:val="es-CO"/>
        </w:rPr>
        <w:t xml:space="preserve"> </w:t>
      </w:r>
    </w:p>
    <w:p w14:paraId="5BB856B8" w14:textId="1716A3C5" w:rsidR="003E24E5" w:rsidRPr="00210F96" w:rsidRDefault="003E24E5" w:rsidP="00657892">
      <w:pPr>
        <w:pStyle w:val="Textoindependiente3"/>
        <w:spacing w:after="0"/>
        <w:rPr>
          <w:rFonts w:ascii="Century Gothic" w:hAnsi="Century Gothic" w:cs="Arial"/>
          <w:sz w:val="22"/>
          <w:szCs w:val="22"/>
          <w:lang w:val="es-CO"/>
        </w:rPr>
      </w:pPr>
    </w:p>
    <w:p w14:paraId="5A957C54" w14:textId="59E5234E" w:rsidR="008B78B5" w:rsidRPr="00210F96" w:rsidRDefault="008B78B5" w:rsidP="00657892">
      <w:pPr>
        <w:pStyle w:val="Textoindependiente3"/>
        <w:spacing w:after="0"/>
        <w:rPr>
          <w:rFonts w:ascii="Century Gothic" w:hAnsi="Century Gothic" w:cs="Arial"/>
          <w:sz w:val="22"/>
          <w:szCs w:val="22"/>
          <w:lang w:val="es-CO"/>
        </w:rPr>
      </w:pPr>
      <w:r w:rsidRPr="00210F96">
        <w:rPr>
          <w:rFonts w:ascii="Century Gothic" w:hAnsi="Century Gothic" w:cs="Arial"/>
          <w:sz w:val="22"/>
          <w:szCs w:val="22"/>
          <w:lang w:val="es-CO"/>
        </w:rPr>
        <w:t>Con los documentos adjunt</w:t>
      </w:r>
      <w:r w:rsidR="00D23F90">
        <w:rPr>
          <w:rFonts w:ascii="Century Gothic" w:hAnsi="Century Gothic" w:cs="Arial"/>
          <w:sz w:val="22"/>
          <w:szCs w:val="22"/>
          <w:lang w:val="es-CO"/>
        </w:rPr>
        <w:t>ados por el proponente,</w:t>
      </w:r>
      <w:r w:rsidRPr="00210F96">
        <w:rPr>
          <w:rFonts w:ascii="Century Gothic" w:hAnsi="Century Gothic" w:cs="Arial"/>
          <w:sz w:val="22"/>
          <w:szCs w:val="22"/>
          <w:lang w:val="es-CO"/>
        </w:rPr>
        <w:t xml:space="preserve"> se SUBSANA </w:t>
      </w:r>
      <w:r w:rsidR="006A55EA" w:rsidRPr="00210F96">
        <w:rPr>
          <w:rFonts w:ascii="Century Gothic" w:hAnsi="Century Gothic" w:cs="Arial"/>
          <w:sz w:val="22"/>
          <w:szCs w:val="22"/>
          <w:lang w:val="es-CO"/>
        </w:rPr>
        <w:t>el REQUISITO HABILITANTE DE CARÁCTER JURÍDICO denominado “</w:t>
      </w:r>
      <w:r w:rsidR="006A55EA" w:rsidRPr="00210F96">
        <w:rPr>
          <w:rFonts w:ascii="Century Gothic" w:hAnsi="Century Gothic" w:cs="Arial"/>
          <w:bCs/>
          <w:i/>
          <w:iCs/>
          <w:sz w:val="22"/>
          <w:szCs w:val="22"/>
          <w:lang w:val="es-CO"/>
        </w:rPr>
        <w:t>Fotocopia del Certificado de Registro Único Tributario (RUT) expedido por la DIAN</w:t>
      </w:r>
      <w:r w:rsidR="006A55EA" w:rsidRPr="00210F96">
        <w:rPr>
          <w:rFonts w:ascii="Century Gothic" w:hAnsi="Century Gothic" w:cs="Arial"/>
          <w:bCs/>
          <w:sz w:val="22"/>
          <w:szCs w:val="22"/>
          <w:lang w:val="es-CO"/>
        </w:rPr>
        <w:t>”, obrante a folio 12</w:t>
      </w:r>
      <w:r w:rsidR="00DB3BB1" w:rsidRPr="00210F96">
        <w:rPr>
          <w:rFonts w:ascii="Century Gothic" w:hAnsi="Century Gothic" w:cs="Arial"/>
          <w:sz w:val="22"/>
          <w:szCs w:val="22"/>
          <w:lang w:val="es-CO"/>
        </w:rPr>
        <w:t xml:space="preserve">, </w:t>
      </w:r>
      <w:r w:rsidR="006F2ADE" w:rsidRPr="00210F96">
        <w:rPr>
          <w:rFonts w:ascii="Century Gothic" w:hAnsi="Century Gothic" w:cs="Arial"/>
          <w:sz w:val="22"/>
          <w:szCs w:val="22"/>
          <w:lang w:val="es-CO"/>
        </w:rPr>
        <w:t xml:space="preserve">y la Certificación de antecedentes disciplinarios expedido por la Procuraduría General de la Nación, </w:t>
      </w:r>
      <w:r w:rsidR="00DB3BB1" w:rsidRPr="00210F96">
        <w:rPr>
          <w:rFonts w:ascii="Century Gothic" w:hAnsi="Century Gothic" w:cs="Arial"/>
          <w:sz w:val="22"/>
          <w:szCs w:val="22"/>
          <w:lang w:val="es-CO"/>
        </w:rPr>
        <w:t>requerido en el informe de evaluación preliminar del sobre No 1 y No 2, calendado el 06 de abril de 2021, en el proceso de Invitación Pública CO-002-2021</w:t>
      </w:r>
      <w:r w:rsidR="006F2ADE" w:rsidRPr="00210F96">
        <w:rPr>
          <w:rFonts w:ascii="Century Gothic" w:hAnsi="Century Gothic" w:cs="Arial"/>
          <w:sz w:val="22"/>
          <w:szCs w:val="22"/>
          <w:lang w:val="es-CO"/>
        </w:rPr>
        <w:t>.</w:t>
      </w:r>
      <w:r w:rsidR="006A55EA" w:rsidRPr="00210F96">
        <w:rPr>
          <w:rFonts w:ascii="Century Gothic" w:hAnsi="Century Gothic" w:cs="Arial"/>
          <w:sz w:val="22"/>
          <w:szCs w:val="22"/>
          <w:lang w:val="es-CO"/>
        </w:rPr>
        <w:t xml:space="preserve"> </w:t>
      </w:r>
    </w:p>
    <w:p w14:paraId="3FC419FA" w14:textId="3A79C889" w:rsidR="003E24E5" w:rsidRPr="00210F96" w:rsidRDefault="00D23F90" w:rsidP="00D23F90">
      <w:pPr>
        <w:pStyle w:val="Textoindependiente3"/>
        <w:spacing w:after="0"/>
        <w:jc w:val="center"/>
        <w:rPr>
          <w:rFonts w:ascii="Century Gothic" w:hAnsi="Century Gothic" w:cs="Arial"/>
          <w:sz w:val="22"/>
          <w:szCs w:val="22"/>
          <w:lang w:val="es-CO"/>
        </w:rPr>
      </w:pPr>
      <w:r w:rsidRPr="00210F96">
        <w:rPr>
          <w:noProof/>
          <w:sz w:val="22"/>
          <w:szCs w:val="22"/>
          <w:lang w:val="es-CO"/>
        </w:rPr>
        <w:drawing>
          <wp:inline distT="0" distB="0" distL="0" distR="0" wp14:anchorId="6D0EFD78" wp14:editId="731ECC4B">
            <wp:extent cx="6162675" cy="10858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62675" cy="1085850"/>
                    </a:xfrm>
                    <a:prstGeom prst="rect">
                      <a:avLst/>
                    </a:prstGeom>
                  </pic:spPr>
                </pic:pic>
              </a:graphicData>
            </a:graphic>
          </wp:inline>
        </w:drawing>
      </w:r>
    </w:p>
    <w:p w14:paraId="22CAEDC5" w14:textId="5FC6AE1B" w:rsidR="008E0257" w:rsidRPr="00210F96" w:rsidRDefault="008E0257" w:rsidP="00657892">
      <w:pPr>
        <w:pStyle w:val="Textoindependiente3"/>
        <w:spacing w:after="0"/>
        <w:rPr>
          <w:rFonts w:ascii="Century Gothic" w:hAnsi="Century Gothic" w:cs="Arial"/>
          <w:sz w:val="22"/>
          <w:szCs w:val="22"/>
          <w:lang w:val="es-CO"/>
        </w:rPr>
      </w:pPr>
    </w:p>
    <w:p w14:paraId="1D1A95F7" w14:textId="16D9CDD0" w:rsidR="008E0257" w:rsidRPr="00210F96" w:rsidRDefault="008E0257" w:rsidP="00D23F90">
      <w:pPr>
        <w:pStyle w:val="Textoindependiente3"/>
        <w:spacing w:after="0"/>
        <w:jc w:val="center"/>
        <w:rPr>
          <w:rFonts w:ascii="Century Gothic" w:hAnsi="Century Gothic" w:cs="Arial"/>
          <w:sz w:val="22"/>
          <w:szCs w:val="22"/>
          <w:lang w:val="es-CO"/>
        </w:rPr>
      </w:pPr>
      <w:r w:rsidRPr="00210F96">
        <w:rPr>
          <w:noProof/>
          <w:sz w:val="22"/>
          <w:szCs w:val="22"/>
          <w:lang w:val="es-CO"/>
        </w:rPr>
        <w:drawing>
          <wp:inline distT="0" distB="0" distL="0" distR="0" wp14:anchorId="3CB96F44" wp14:editId="30EE6137">
            <wp:extent cx="6143625" cy="24955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43625" cy="2495550"/>
                    </a:xfrm>
                    <a:prstGeom prst="rect">
                      <a:avLst/>
                    </a:prstGeom>
                  </pic:spPr>
                </pic:pic>
              </a:graphicData>
            </a:graphic>
          </wp:inline>
        </w:drawing>
      </w:r>
    </w:p>
    <w:p w14:paraId="0BF06E14" w14:textId="77777777" w:rsidR="003E24E5" w:rsidRPr="00210F96" w:rsidRDefault="003E24E5" w:rsidP="00657892">
      <w:pPr>
        <w:pStyle w:val="Textoindependiente3"/>
        <w:spacing w:after="0"/>
        <w:rPr>
          <w:rFonts w:ascii="Century Gothic" w:hAnsi="Century Gothic" w:cs="Arial"/>
          <w:sz w:val="22"/>
          <w:szCs w:val="22"/>
          <w:lang w:val="es-CO"/>
        </w:rPr>
      </w:pPr>
    </w:p>
    <w:p w14:paraId="779C2AF6" w14:textId="5F043CF3" w:rsidR="00922171" w:rsidRPr="00210F96" w:rsidRDefault="00922171" w:rsidP="00291805">
      <w:pPr>
        <w:pStyle w:val="Prrafodelista"/>
        <w:numPr>
          <w:ilvl w:val="0"/>
          <w:numId w:val="39"/>
        </w:numPr>
        <w:contextualSpacing/>
        <w:rPr>
          <w:rFonts w:ascii="Century Gothic" w:hAnsi="Century Gothic" w:cs="Arial"/>
          <w:b/>
          <w:sz w:val="22"/>
          <w:szCs w:val="22"/>
          <w:lang w:val="es-CO"/>
        </w:rPr>
      </w:pPr>
      <w:r w:rsidRPr="00210F96">
        <w:rPr>
          <w:rFonts w:ascii="Century Gothic" w:hAnsi="Century Gothic" w:cs="Arial"/>
          <w:b/>
          <w:sz w:val="22"/>
          <w:szCs w:val="22"/>
          <w:lang w:val="es-CO"/>
        </w:rPr>
        <w:t>VERIFICACIÓN JURÍDICA, EXPERIENCIA Y DEMÁS REQUISITOS MÍNIMOS HABILITANTES EXIGIDOS EN EL PLIEGO DE CONDICIONES NECESARIOS PARA QUE LA (S) PROPUESTA (S) SEA (N) ADMITIDA (S):</w:t>
      </w:r>
    </w:p>
    <w:p w14:paraId="3D29136E" w14:textId="77777777" w:rsidR="00922171" w:rsidRPr="00210F96" w:rsidRDefault="00922171" w:rsidP="00922171">
      <w:pPr>
        <w:rPr>
          <w:rFonts w:ascii="Century Gothic" w:hAnsi="Century Gothic" w:cs="Arial"/>
          <w:b/>
          <w:sz w:val="22"/>
          <w:szCs w:val="22"/>
          <w:lang w:val="es-CO"/>
        </w:rPr>
      </w:pPr>
    </w:p>
    <w:p w14:paraId="56CEFE17" w14:textId="77777777" w:rsidR="00922171" w:rsidRPr="00210F96" w:rsidRDefault="00922171" w:rsidP="00DF2549">
      <w:pPr>
        <w:pStyle w:val="Prrafodelista"/>
        <w:numPr>
          <w:ilvl w:val="1"/>
          <w:numId w:val="2"/>
        </w:numPr>
        <w:contextualSpacing/>
        <w:rPr>
          <w:rFonts w:ascii="Century Gothic" w:hAnsi="Century Gothic" w:cs="Arial"/>
          <w:sz w:val="22"/>
          <w:szCs w:val="22"/>
          <w:lang w:val="es-CO"/>
        </w:rPr>
      </w:pPr>
      <w:r w:rsidRPr="00210F96">
        <w:rPr>
          <w:rFonts w:ascii="Century Gothic" w:hAnsi="Century Gothic" w:cs="Arial"/>
          <w:b/>
          <w:sz w:val="22"/>
          <w:szCs w:val="22"/>
          <w:lang w:val="es-CO"/>
        </w:rPr>
        <w:t xml:space="preserve">VERIFICACIÓN JURÍDICA: </w:t>
      </w:r>
      <w:r w:rsidRPr="00210F96">
        <w:rPr>
          <w:rFonts w:ascii="Century Gothic" w:hAnsi="Century Gothic" w:cs="Arial"/>
          <w:sz w:val="22"/>
          <w:szCs w:val="22"/>
          <w:lang w:val="es-CO"/>
        </w:rPr>
        <w:t xml:space="preserve">La realiza el comité evaluador. </w:t>
      </w:r>
    </w:p>
    <w:p w14:paraId="5DF6927E" w14:textId="77777777" w:rsidR="00922171" w:rsidRPr="00210F96" w:rsidRDefault="00922171" w:rsidP="00922171">
      <w:pPr>
        <w:rPr>
          <w:rFonts w:ascii="Century Gothic" w:hAnsi="Century Gothic" w:cs="Arial"/>
          <w:sz w:val="22"/>
          <w:szCs w:val="22"/>
          <w:lang w:val="es-CO"/>
        </w:rPr>
      </w:pPr>
    </w:p>
    <w:p w14:paraId="575ED951" w14:textId="4D338F6A" w:rsidR="00922171" w:rsidRPr="00210F96" w:rsidRDefault="00922171" w:rsidP="00922171">
      <w:pPr>
        <w:pStyle w:val="Saludo"/>
        <w:jc w:val="both"/>
        <w:rPr>
          <w:rFonts w:ascii="Century Gothic" w:hAnsi="Century Gothic" w:cs="Arial"/>
          <w:sz w:val="22"/>
          <w:szCs w:val="22"/>
        </w:rPr>
      </w:pPr>
      <w:r w:rsidRPr="00210F96">
        <w:rPr>
          <w:rFonts w:ascii="Century Gothic" w:hAnsi="Century Gothic" w:cs="Arial"/>
          <w:sz w:val="22"/>
          <w:szCs w:val="22"/>
        </w:rPr>
        <w:t>Se procede a verificar la oferta original:</w:t>
      </w:r>
    </w:p>
    <w:p w14:paraId="4E11C500" w14:textId="77777777" w:rsidR="00D61704" w:rsidRPr="00210F96" w:rsidRDefault="00D61704" w:rsidP="00D61704">
      <w:pPr>
        <w:rPr>
          <w:sz w:val="22"/>
          <w:szCs w:val="22"/>
          <w:lang w:val="es-CO"/>
        </w:rPr>
      </w:pPr>
    </w:p>
    <w:tbl>
      <w:tblPr>
        <w:tblW w:w="5107" w:type="pct"/>
        <w:tblCellMar>
          <w:left w:w="70" w:type="dxa"/>
          <w:right w:w="70" w:type="dxa"/>
        </w:tblCellMar>
        <w:tblLook w:val="04A0" w:firstRow="1" w:lastRow="0" w:firstColumn="1" w:lastColumn="0" w:noHBand="0" w:noVBand="1"/>
      </w:tblPr>
      <w:tblGrid>
        <w:gridCol w:w="703"/>
        <w:gridCol w:w="8677"/>
        <w:gridCol w:w="18"/>
        <w:gridCol w:w="856"/>
        <w:gridCol w:w="18"/>
        <w:gridCol w:w="939"/>
        <w:gridCol w:w="18"/>
        <w:gridCol w:w="680"/>
        <w:gridCol w:w="18"/>
        <w:gridCol w:w="751"/>
        <w:gridCol w:w="15"/>
      </w:tblGrid>
      <w:tr w:rsidR="00922171" w:rsidRPr="00210F96" w14:paraId="15669912" w14:textId="77777777" w:rsidTr="00792796">
        <w:trPr>
          <w:trHeight w:val="20"/>
        </w:trPr>
        <w:tc>
          <w:tcPr>
            <w:tcW w:w="3702" w:type="pct"/>
            <w:gridSpan w:val="3"/>
            <w:vMerge w:val="restart"/>
            <w:tcBorders>
              <w:top w:val="single" w:sz="4" w:space="0" w:color="auto"/>
              <w:left w:val="single" w:sz="4" w:space="0" w:color="auto"/>
              <w:right w:val="single" w:sz="4" w:space="0" w:color="auto"/>
            </w:tcBorders>
            <w:shd w:val="clear" w:color="auto" w:fill="D5DCE4"/>
            <w:vAlign w:val="center"/>
          </w:tcPr>
          <w:p w14:paraId="1F9310EC" w14:textId="77777777" w:rsidR="00922171" w:rsidRPr="00210F96" w:rsidRDefault="00922171" w:rsidP="00C449D7">
            <w:pPr>
              <w:spacing w:line="0" w:lineRule="atLeast"/>
              <w:jc w:val="center"/>
              <w:rPr>
                <w:rFonts w:ascii="Century Gothic" w:hAnsi="Century Gothic" w:cs="Arial"/>
                <w:b/>
                <w:bCs/>
                <w:color w:val="000000"/>
                <w:sz w:val="20"/>
                <w:szCs w:val="22"/>
                <w:lang w:val="es-CO"/>
              </w:rPr>
            </w:pPr>
          </w:p>
          <w:p w14:paraId="67FCEFBE" w14:textId="77777777" w:rsidR="00922171" w:rsidRPr="00210F96" w:rsidRDefault="00922171" w:rsidP="00C449D7">
            <w:pPr>
              <w:spacing w:line="0" w:lineRule="atLeast"/>
              <w:jc w:val="center"/>
              <w:rPr>
                <w:rFonts w:ascii="Century Gothic" w:hAnsi="Century Gothic" w:cs="Arial"/>
                <w:b/>
                <w:bCs/>
                <w:color w:val="000000"/>
                <w:sz w:val="20"/>
                <w:szCs w:val="22"/>
                <w:lang w:val="es-CO"/>
              </w:rPr>
            </w:pPr>
            <w:r w:rsidRPr="00210F96">
              <w:rPr>
                <w:rFonts w:ascii="Century Gothic" w:hAnsi="Century Gothic" w:cs="Arial"/>
                <w:b/>
                <w:color w:val="000000"/>
                <w:sz w:val="20"/>
                <w:szCs w:val="22"/>
                <w:lang w:val="es-CO"/>
              </w:rPr>
              <w:t>REQUISITOS HABILITANTES DE CARÁCTER JURÍDICO</w:t>
            </w:r>
          </w:p>
        </w:tc>
        <w:tc>
          <w:tcPr>
            <w:tcW w:w="344" w:type="pct"/>
            <w:gridSpan w:val="2"/>
            <w:vMerge w:val="restart"/>
            <w:tcBorders>
              <w:top w:val="single" w:sz="4" w:space="0" w:color="auto"/>
              <w:left w:val="single" w:sz="4" w:space="0" w:color="auto"/>
              <w:right w:val="single" w:sz="4" w:space="0" w:color="auto"/>
            </w:tcBorders>
            <w:shd w:val="clear" w:color="auto" w:fill="D5DCE4"/>
            <w:vAlign w:val="center"/>
          </w:tcPr>
          <w:p w14:paraId="6D864D33" w14:textId="77777777" w:rsidR="00922171" w:rsidRPr="00210F96" w:rsidRDefault="00922171" w:rsidP="00C449D7">
            <w:pPr>
              <w:spacing w:line="0" w:lineRule="atLeast"/>
              <w:jc w:val="center"/>
              <w:rPr>
                <w:rFonts w:ascii="Century Gothic" w:hAnsi="Century Gothic" w:cs="Arial"/>
                <w:b/>
                <w:bCs/>
                <w:color w:val="000000"/>
                <w:sz w:val="20"/>
                <w:szCs w:val="22"/>
                <w:lang w:val="es-CO"/>
              </w:rPr>
            </w:pPr>
            <w:r w:rsidRPr="00210F96">
              <w:rPr>
                <w:rFonts w:ascii="Century Gothic" w:hAnsi="Century Gothic" w:cs="Arial"/>
                <w:b/>
                <w:color w:val="000000"/>
                <w:sz w:val="20"/>
                <w:szCs w:val="22"/>
                <w:lang w:val="es-CO"/>
              </w:rPr>
              <w:t>FOLIO</w:t>
            </w:r>
          </w:p>
        </w:tc>
        <w:tc>
          <w:tcPr>
            <w:tcW w:w="954" w:type="pct"/>
            <w:gridSpan w:val="6"/>
            <w:tcBorders>
              <w:top w:val="single" w:sz="4" w:space="0" w:color="auto"/>
              <w:left w:val="single" w:sz="4" w:space="0" w:color="auto"/>
              <w:right w:val="single" w:sz="4" w:space="0" w:color="auto"/>
            </w:tcBorders>
            <w:shd w:val="clear" w:color="auto" w:fill="D5DCE4"/>
            <w:vAlign w:val="center"/>
            <w:hideMark/>
          </w:tcPr>
          <w:p w14:paraId="544C7D0F" w14:textId="2989DD74" w:rsidR="00922171" w:rsidRPr="00210F96" w:rsidRDefault="005A32D3" w:rsidP="00C449D7">
            <w:pPr>
              <w:spacing w:line="0" w:lineRule="atLeast"/>
              <w:jc w:val="center"/>
              <w:rPr>
                <w:rFonts w:ascii="Century Gothic" w:hAnsi="Century Gothic" w:cs="Arial"/>
                <w:b/>
                <w:bCs/>
                <w:color w:val="000000"/>
                <w:sz w:val="20"/>
                <w:szCs w:val="22"/>
                <w:lang w:val="es-CO"/>
              </w:rPr>
            </w:pPr>
            <w:r w:rsidRPr="00210F96">
              <w:rPr>
                <w:rFonts w:ascii="Century Gothic" w:hAnsi="Century Gothic" w:cs="Arial"/>
                <w:b/>
                <w:sz w:val="20"/>
                <w:szCs w:val="22"/>
                <w:lang w:val="es-CO"/>
              </w:rPr>
              <w:t xml:space="preserve">GRUPO EMPRESARIAL </w:t>
            </w:r>
            <w:proofErr w:type="spellStart"/>
            <w:r w:rsidRPr="00210F96">
              <w:rPr>
                <w:rFonts w:ascii="Century Gothic" w:hAnsi="Century Gothic" w:cs="Arial"/>
                <w:b/>
                <w:sz w:val="20"/>
                <w:szCs w:val="22"/>
                <w:lang w:val="es-CO"/>
              </w:rPr>
              <w:t>MAALE</w:t>
            </w:r>
            <w:proofErr w:type="spellEnd"/>
            <w:r w:rsidRPr="00210F96">
              <w:rPr>
                <w:rFonts w:ascii="Century Gothic" w:hAnsi="Century Gothic" w:cs="Arial"/>
                <w:b/>
                <w:sz w:val="20"/>
                <w:szCs w:val="22"/>
                <w:lang w:val="es-CO"/>
              </w:rPr>
              <w:t xml:space="preserve"> S.A.S</w:t>
            </w:r>
          </w:p>
        </w:tc>
      </w:tr>
      <w:tr w:rsidR="00922171" w:rsidRPr="00210F96" w14:paraId="14B0334A" w14:textId="77777777" w:rsidTr="00792796">
        <w:trPr>
          <w:trHeight w:val="20"/>
        </w:trPr>
        <w:tc>
          <w:tcPr>
            <w:tcW w:w="3702" w:type="pct"/>
            <w:gridSpan w:val="3"/>
            <w:vMerge/>
            <w:tcBorders>
              <w:left w:val="single" w:sz="4" w:space="0" w:color="auto"/>
              <w:right w:val="single" w:sz="4" w:space="0" w:color="auto"/>
            </w:tcBorders>
            <w:shd w:val="clear" w:color="auto" w:fill="AEAAAA"/>
          </w:tcPr>
          <w:p w14:paraId="1C0AFB3E" w14:textId="77777777" w:rsidR="00922171" w:rsidRPr="00210F96" w:rsidRDefault="00922171" w:rsidP="00C449D7">
            <w:pPr>
              <w:spacing w:line="0" w:lineRule="atLeast"/>
              <w:rPr>
                <w:rFonts w:ascii="Century Gothic" w:hAnsi="Century Gothic" w:cs="Arial"/>
                <w:b/>
                <w:bCs/>
                <w:color w:val="000000"/>
                <w:sz w:val="20"/>
                <w:szCs w:val="22"/>
                <w:lang w:val="es-CO"/>
              </w:rPr>
            </w:pPr>
          </w:p>
        </w:tc>
        <w:tc>
          <w:tcPr>
            <w:tcW w:w="344" w:type="pct"/>
            <w:gridSpan w:val="2"/>
            <w:vMerge/>
            <w:tcBorders>
              <w:left w:val="single" w:sz="4" w:space="0" w:color="auto"/>
              <w:right w:val="single" w:sz="4" w:space="0" w:color="auto"/>
            </w:tcBorders>
            <w:shd w:val="clear" w:color="auto" w:fill="AEAAAA"/>
          </w:tcPr>
          <w:p w14:paraId="6C5539BC" w14:textId="77777777" w:rsidR="00922171" w:rsidRPr="00210F96" w:rsidRDefault="00922171" w:rsidP="00C449D7">
            <w:pPr>
              <w:spacing w:line="0" w:lineRule="atLeast"/>
              <w:rPr>
                <w:rFonts w:ascii="Century Gothic" w:hAnsi="Century Gothic" w:cs="Arial"/>
                <w:b/>
                <w:bCs/>
                <w:color w:val="000000"/>
                <w:sz w:val="20"/>
                <w:szCs w:val="22"/>
                <w:lang w:val="es-CO"/>
              </w:rPr>
            </w:pPr>
          </w:p>
        </w:tc>
        <w:tc>
          <w:tcPr>
            <w:tcW w:w="954" w:type="pct"/>
            <w:gridSpan w:val="6"/>
            <w:tcBorders>
              <w:left w:val="nil"/>
              <w:bottom w:val="single" w:sz="4" w:space="0" w:color="auto"/>
              <w:right w:val="single" w:sz="4" w:space="0" w:color="auto"/>
            </w:tcBorders>
            <w:shd w:val="clear" w:color="auto" w:fill="AEAAAA"/>
            <w:vAlign w:val="center"/>
            <w:hideMark/>
          </w:tcPr>
          <w:p w14:paraId="1C94D4B0" w14:textId="77777777" w:rsidR="00922171" w:rsidRPr="00210F96" w:rsidRDefault="00922171" w:rsidP="00C449D7">
            <w:pPr>
              <w:spacing w:line="0" w:lineRule="atLeast"/>
              <w:rPr>
                <w:rFonts w:ascii="Century Gothic" w:hAnsi="Century Gothic" w:cs="Arial"/>
                <w:b/>
                <w:bCs/>
                <w:color w:val="000000"/>
                <w:sz w:val="20"/>
                <w:szCs w:val="22"/>
                <w:lang w:val="es-CO"/>
              </w:rPr>
            </w:pPr>
          </w:p>
        </w:tc>
      </w:tr>
      <w:tr w:rsidR="00922171" w:rsidRPr="00210F96" w14:paraId="4044AB0E" w14:textId="77777777" w:rsidTr="006308A3">
        <w:trPr>
          <w:trHeight w:val="20"/>
        </w:trPr>
        <w:tc>
          <w:tcPr>
            <w:tcW w:w="3702" w:type="pct"/>
            <w:gridSpan w:val="3"/>
            <w:vMerge/>
            <w:tcBorders>
              <w:left w:val="single" w:sz="4" w:space="0" w:color="auto"/>
              <w:bottom w:val="single" w:sz="4" w:space="0" w:color="auto"/>
              <w:right w:val="single" w:sz="4" w:space="0" w:color="auto"/>
            </w:tcBorders>
            <w:shd w:val="clear" w:color="auto" w:fill="AEAAAA"/>
          </w:tcPr>
          <w:p w14:paraId="46AC5F12" w14:textId="77777777" w:rsidR="00922171" w:rsidRPr="00210F96" w:rsidRDefault="00922171" w:rsidP="00C449D7">
            <w:pPr>
              <w:spacing w:line="0" w:lineRule="atLeast"/>
              <w:rPr>
                <w:rFonts w:ascii="Century Gothic" w:hAnsi="Century Gothic" w:cs="Arial"/>
                <w:b/>
                <w:bCs/>
                <w:color w:val="000000"/>
                <w:sz w:val="20"/>
                <w:szCs w:val="22"/>
                <w:lang w:val="es-CO"/>
              </w:rPr>
            </w:pPr>
          </w:p>
        </w:tc>
        <w:tc>
          <w:tcPr>
            <w:tcW w:w="344" w:type="pct"/>
            <w:gridSpan w:val="2"/>
            <w:vMerge/>
            <w:tcBorders>
              <w:left w:val="single" w:sz="4" w:space="0" w:color="auto"/>
              <w:bottom w:val="single" w:sz="4" w:space="0" w:color="auto"/>
              <w:right w:val="single" w:sz="4" w:space="0" w:color="auto"/>
            </w:tcBorders>
            <w:shd w:val="clear" w:color="auto" w:fill="AEAAAA"/>
          </w:tcPr>
          <w:p w14:paraId="5DC8106D" w14:textId="77777777" w:rsidR="00922171" w:rsidRPr="00210F96" w:rsidRDefault="00922171" w:rsidP="00C449D7">
            <w:pPr>
              <w:spacing w:line="0" w:lineRule="atLeast"/>
              <w:rPr>
                <w:rFonts w:ascii="Century Gothic" w:hAnsi="Century Gothic" w:cs="Arial"/>
                <w:b/>
                <w:bCs/>
                <w:color w:val="000000"/>
                <w:sz w:val="20"/>
                <w:szCs w:val="22"/>
                <w:lang w:val="es-CO"/>
              </w:rPr>
            </w:pPr>
          </w:p>
        </w:tc>
        <w:tc>
          <w:tcPr>
            <w:tcW w:w="377" w:type="pct"/>
            <w:gridSpan w:val="2"/>
            <w:tcBorders>
              <w:top w:val="nil"/>
              <w:left w:val="nil"/>
              <w:bottom w:val="single" w:sz="4" w:space="0" w:color="auto"/>
              <w:right w:val="single" w:sz="4" w:space="0" w:color="auto"/>
            </w:tcBorders>
            <w:shd w:val="clear" w:color="auto" w:fill="D5DCE4"/>
            <w:vAlign w:val="center"/>
            <w:hideMark/>
          </w:tcPr>
          <w:p w14:paraId="5F2B0C19" w14:textId="77777777" w:rsidR="00922171" w:rsidRPr="00210F96" w:rsidRDefault="00922171" w:rsidP="00C449D7">
            <w:pPr>
              <w:spacing w:line="0" w:lineRule="atLeast"/>
              <w:jc w:val="center"/>
              <w:rPr>
                <w:rFonts w:ascii="Century Gothic" w:hAnsi="Century Gothic" w:cs="Arial"/>
                <w:b/>
                <w:bCs/>
                <w:color w:val="000000"/>
                <w:sz w:val="20"/>
                <w:szCs w:val="22"/>
                <w:lang w:val="es-CO"/>
              </w:rPr>
            </w:pPr>
            <w:r w:rsidRPr="00210F96">
              <w:rPr>
                <w:rFonts w:ascii="Century Gothic" w:hAnsi="Century Gothic" w:cs="Arial"/>
                <w:b/>
                <w:color w:val="000000"/>
                <w:sz w:val="20"/>
                <w:szCs w:val="22"/>
                <w:lang w:val="es-CO"/>
              </w:rPr>
              <w:t>C</w:t>
            </w:r>
          </w:p>
        </w:tc>
        <w:tc>
          <w:tcPr>
            <w:tcW w:w="275" w:type="pct"/>
            <w:gridSpan w:val="2"/>
            <w:tcBorders>
              <w:top w:val="nil"/>
              <w:left w:val="nil"/>
              <w:bottom w:val="single" w:sz="4" w:space="0" w:color="auto"/>
              <w:right w:val="single" w:sz="4" w:space="0" w:color="auto"/>
            </w:tcBorders>
            <w:shd w:val="clear" w:color="auto" w:fill="D5DCE4"/>
            <w:vAlign w:val="center"/>
            <w:hideMark/>
          </w:tcPr>
          <w:p w14:paraId="117C0782" w14:textId="77777777" w:rsidR="00922171" w:rsidRPr="00210F96" w:rsidRDefault="00922171" w:rsidP="00C449D7">
            <w:pPr>
              <w:spacing w:line="0" w:lineRule="atLeast"/>
              <w:jc w:val="center"/>
              <w:rPr>
                <w:rFonts w:ascii="Century Gothic" w:hAnsi="Century Gothic" w:cs="Arial"/>
                <w:b/>
                <w:bCs/>
                <w:color w:val="000000"/>
                <w:sz w:val="20"/>
                <w:szCs w:val="22"/>
                <w:lang w:val="es-CO"/>
              </w:rPr>
            </w:pPr>
            <w:proofErr w:type="spellStart"/>
            <w:r w:rsidRPr="00210F96">
              <w:rPr>
                <w:rFonts w:ascii="Century Gothic" w:hAnsi="Century Gothic" w:cs="Arial"/>
                <w:b/>
                <w:color w:val="000000"/>
                <w:sz w:val="20"/>
                <w:szCs w:val="22"/>
                <w:lang w:val="es-CO"/>
              </w:rPr>
              <w:t>NC</w:t>
            </w:r>
            <w:proofErr w:type="spellEnd"/>
          </w:p>
        </w:tc>
        <w:tc>
          <w:tcPr>
            <w:tcW w:w="302" w:type="pct"/>
            <w:gridSpan w:val="2"/>
            <w:tcBorders>
              <w:top w:val="nil"/>
              <w:left w:val="nil"/>
              <w:bottom w:val="single" w:sz="4" w:space="0" w:color="auto"/>
              <w:right w:val="single" w:sz="4" w:space="0" w:color="auto"/>
            </w:tcBorders>
            <w:shd w:val="clear" w:color="auto" w:fill="D5DCE4"/>
            <w:vAlign w:val="center"/>
            <w:hideMark/>
          </w:tcPr>
          <w:p w14:paraId="5E38B355" w14:textId="77777777" w:rsidR="00922171" w:rsidRPr="00210F96" w:rsidRDefault="00922171" w:rsidP="00C449D7">
            <w:pPr>
              <w:spacing w:line="0" w:lineRule="atLeast"/>
              <w:jc w:val="center"/>
              <w:rPr>
                <w:rFonts w:ascii="Century Gothic" w:hAnsi="Century Gothic" w:cs="Arial"/>
                <w:b/>
                <w:bCs/>
                <w:color w:val="000000"/>
                <w:sz w:val="20"/>
                <w:szCs w:val="22"/>
                <w:lang w:val="es-CO"/>
              </w:rPr>
            </w:pPr>
            <w:proofErr w:type="spellStart"/>
            <w:r w:rsidRPr="00210F96">
              <w:rPr>
                <w:rFonts w:ascii="Century Gothic" w:hAnsi="Century Gothic" w:cs="Arial"/>
                <w:b/>
                <w:color w:val="000000"/>
                <w:sz w:val="20"/>
                <w:szCs w:val="22"/>
                <w:lang w:val="es-CO"/>
              </w:rPr>
              <w:t>NA</w:t>
            </w:r>
            <w:proofErr w:type="spellEnd"/>
          </w:p>
        </w:tc>
      </w:tr>
      <w:tr w:rsidR="00922171" w:rsidRPr="00210F96" w14:paraId="512321D0" w14:textId="77777777" w:rsidTr="007C724B">
        <w:trPr>
          <w:gridAfter w:val="1"/>
          <w:wAfter w:w="6" w:type="pct"/>
          <w:trHeight w:val="20"/>
        </w:trPr>
        <w:tc>
          <w:tcPr>
            <w:tcW w:w="277" w:type="pct"/>
            <w:tcBorders>
              <w:top w:val="nil"/>
              <w:left w:val="single" w:sz="4" w:space="0" w:color="auto"/>
              <w:bottom w:val="single" w:sz="4" w:space="0" w:color="auto"/>
              <w:right w:val="single" w:sz="4" w:space="0" w:color="auto"/>
            </w:tcBorders>
          </w:tcPr>
          <w:p w14:paraId="2563167F" w14:textId="77777777" w:rsidR="00922171" w:rsidRPr="00210F96" w:rsidRDefault="00922171" w:rsidP="00290814">
            <w:pPr>
              <w:numPr>
                <w:ilvl w:val="0"/>
                <w:numId w:val="6"/>
              </w:numPr>
              <w:tabs>
                <w:tab w:val="left" w:pos="330"/>
              </w:tabs>
              <w:spacing w:line="0" w:lineRule="atLeast"/>
              <w:jc w:val="center"/>
              <w:rPr>
                <w:rFonts w:ascii="Century Gothic" w:hAnsi="Century Gothic" w:cs="Arial"/>
                <w:color w:val="000000"/>
                <w:sz w:val="20"/>
                <w:szCs w:val="22"/>
                <w:lang w:val="es-CO"/>
              </w:rPr>
            </w:pPr>
          </w:p>
        </w:tc>
        <w:tc>
          <w:tcPr>
            <w:tcW w:w="3418" w:type="pct"/>
            <w:tcBorders>
              <w:top w:val="nil"/>
              <w:left w:val="single" w:sz="4" w:space="0" w:color="auto"/>
              <w:bottom w:val="single" w:sz="4" w:space="0" w:color="auto"/>
              <w:right w:val="single" w:sz="4" w:space="0" w:color="auto"/>
            </w:tcBorders>
            <w:shd w:val="clear" w:color="auto" w:fill="auto"/>
          </w:tcPr>
          <w:p w14:paraId="62B1B56E" w14:textId="77777777" w:rsidR="00792796" w:rsidRPr="00210F96" w:rsidRDefault="00922171" w:rsidP="00792796">
            <w:pPr>
              <w:spacing w:line="0" w:lineRule="atLeast"/>
              <w:rPr>
                <w:rFonts w:ascii="Century Gothic" w:hAnsi="Century Gothic" w:cs="Arial"/>
                <w:sz w:val="20"/>
                <w:szCs w:val="22"/>
                <w:lang w:val="es-CO"/>
              </w:rPr>
            </w:pPr>
            <w:r w:rsidRPr="00210F96">
              <w:rPr>
                <w:rFonts w:ascii="Century Gothic" w:hAnsi="Century Gothic" w:cs="Arial"/>
                <w:b/>
                <w:sz w:val="20"/>
                <w:szCs w:val="22"/>
                <w:lang w:val="es-CO"/>
              </w:rPr>
              <w:t>Carta de presentación de la propuesta</w:t>
            </w:r>
            <w:r w:rsidRPr="00210F96">
              <w:rPr>
                <w:rFonts w:ascii="Century Gothic" w:hAnsi="Century Gothic" w:cs="Arial"/>
                <w:sz w:val="20"/>
                <w:szCs w:val="22"/>
                <w:lang w:val="es-CO"/>
              </w:rPr>
              <w:t xml:space="preserve"> suscrita por el proponente o representante legal. </w:t>
            </w:r>
            <w:r w:rsidR="00792796" w:rsidRPr="00210F96">
              <w:rPr>
                <w:rFonts w:ascii="Century Gothic" w:hAnsi="Century Gothic" w:cs="Arial"/>
                <w:sz w:val="20"/>
                <w:szCs w:val="22"/>
                <w:lang w:val="es-CO"/>
              </w:rPr>
              <w:t xml:space="preserve">Si el representante legal de la persona Jurídica o de un proponente plural, no posee título académico de ingeniería civil, la propuesta deberá ser abonada por un Ingeniero Civil </w:t>
            </w:r>
            <w:r w:rsidR="00792796" w:rsidRPr="00210F96">
              <w:rPr>
                <w:rFonts w:ascii="Century Gothic" w:hAnsi="Century Gothic" w:cs="Arial"/>
                <w:sz w:val="20"/>
                <w:szCs w:val="22"/>
                <w:lang w:val="es-CO"/>
              </w:rPr>
              <w:lastRenderedPageBreak/>
              <w:t>matriculado, en virtud de lo previsto en la Ley 842 de 2003, quien deberá cumplir con los requisitos habilitantes exigidos de experiencia general para persona natural.</w:t>
            </w:r>
          </w:p>
          <w:p w14:paraId="568A2662" w14:textId="77777777" w:rsidR="00792796" w:rsidRPr="00210F96" w:rsidRDefault="00792796" w:rsidP="00792796">
            <w:pPr>
              <w:spacing w:line="0" w:lineRule="atLeast"/>
              <w:rPr>
                <w:rFonts w:ascii="Century Gothic" w:hAnsi="Century Gothic" w:cs="Arial"/>
                <w:b/>
                <w:sz w:val="20"/>
                <w:szCs w:val="22"/>
                <w:lang w:val="es-CO"/>
              </w:rPr>
            </w:pPr>
          </w:p>
          <w:p w14:paraId="0CEF6D40" w14:textId="77777777" w:rsidR="00792796" w:rsidRPr="00210F96" w:rsidRDefault="00792796" w:rsidP="00792796">
            <w:pPr>
              <w:spacing w:line="0" w:lineRule="atLeast"/>
              <w:rPr>
                <w:rFonts w:ascii="Century Gothic" w:hAnsi="Century Gothic" w:cs="Arial"/>
                <w:sz w:val="20"/>
                <w:szCs w:val="22"/>
                <w:lang w:val="es-CO"/>
              </w:rPr>
            </w:pPr>
            <w:r w:rsidRPr="00210F96">
              <w:rPr>
                <w:rFonts w:ascii="Century Gothic" w:hAnsi="Century Gothic" w:cs="Arial"/>
                <w:sz w:val="20"/>
                <w:szCs w:val="22"/>
                <w:lang w:val="es-CO"/>
              </w:rPr>
              <w:t>Adicionalmente el proponente persona natural o represente legal de la persona jurídica adjuntará copia de la matrícula profesional como Ingeniero Civil y certificación de vigencia en original o copia, expedida con antelación no mayor a seis (6) meses, contados a partir de la fecha de cierre del presente proceso de selección.</w:t>
            </w:r>
          </w:p>
          <w:p w14:paraId="6562DAE1" w14:textId="583ED616" w:rsidR="00922171" w:rsidRPr="00210F96" w:rsidRDefault="00922171" w:rsidP="00C449D7">
            <w:pPr>
              <w:spacing w:line="0" w:lineRule="atLeast"/>
              <w:rPr>
                <w:rFonts w:ascii="Century Gothic" w:hAnsi="Century Gothic" w:cs="Arial"/>
                <w:sz w:val="20"/>
                <w:szCs w:val="22"/>
                <w:lang w:val="es-CO"/>
              </w:rPr>
            </w:pPr>
          </w:p>
        </w:tc>
        <w:tc>
          <w:tcPr>
            <w:tcW w:w="344" w:type="pct"/>
            <w:gridSpan w:val="2"/>
            <w:tcBorders>
              <w:top w:val="nil"/>
              <w:left w:val="single" w:sz="4" w:space="0" w:color="auto"/>
              <w:bottom w:val="single" w:sz="4" w:space="0" w:color="auto"/>
              <w:right w:val="single" w:sz="4" w:space="0" w:color="auto"/>
            </w:tcBorders>
            <w:shd w:val="clear" w:color="auto" w:fill="auto"/>
            <w:vAlign w:val="center"/>
          </w:tcPr>
          <w:p w14:paraId="1C73D44A" w14:textId="67CCE422" w:rsidR="00922171" w:rsidRPr="00210F96" w:rsidRDefault="00311285" w:rsidP="007C724B">
            <w:pPr>
              <w:pStyle w:val="Prrafodelista"/>
              <w:spacing w:line="0" w:lineRule="atLeast"/>
              <w:ind w:left="0"/>
              <w:jc w:val="center"/>
              <w:rPr>
                <w:rFonts w:ascii="Century Gothic" w:hAnsi="Century Gothic" w:cs="Arial"/>
                <w:sz w:val="20"/>
                <w:szCs w:val="22"/>
                <w:lang w:val="es-CO"/>
              </w:rPr>
            </w:pPr>
            <w:r w:rsidRPr="00210F96">
              <w:rPr>
                <w:rFonts w:ascii="Century Gothic" w:hAnsi="Century Gothic" w:cs="Arial"/>
                <w:sz w:val="20"/>
                <w:szCs w:val="22"/>
                <w:lang w:val="es-CO"/>
              </w:rPr>
              <w:lastRenderedPageBreak/>
              <w:t>3-4</w:t>
            </w:r>
          </w:p>
        </w:tc>
        <w:tc>
          <w:tcPr>
            <w:tcW w:w="377" w:type="pct"/>
            <w:gridSpan w:val="2"/>
            <w:tcBorders>
              <w:top w:val="nil"/>
              <w:left w:val="nil"/>
              <w:bottom w:val="single" w:sz="4" w:space="0" w:color="auto"/>
              <w:right w:val="single" w:sz="4" w:space="0" w:color="auto"/>
            </w:tcBorders>
            <w:shd w:val="clear" w:color="auto" w:fill="auto"/>
            <w:vAlign w:val="center"/>
          </w:tcPr>
          <w:p w14:paraId="22A3D99A" w14:textId="77777777" w:rsidR="00922171" w:rsidRPr="00210F96" w:rsidRDefault="00922171" w:rsidP="007C724B">
            <w:pPr>
              <w:spacing w:line="0" w:lineRule="atLeast"/>
              <w:jc w:val="center"/>
              <w:rPr>
                <w:rFonts w:ascii="Century Gothic" w:hAnsi="Century Gothic" w:cs="Arial"/>
                <w:bCs/>
                <w:color w:val="000000"/>
                <w:sz w:val="20"/>
                <w:szCs w:val="22"/>
                <w:lang w:val="es-CO"/>
              </w:rPr>
            </w:pPr>
            <w:r w:rsidRPr="00210F96">
              <w:rPr>
                <w:rFonts w:ascii="Century Gothic" w:hAnsi="Century Gothic" w:cs="Arial"/>
                <w:color w:val="000000"/>
                <w:sz w:val="20"/>
                <w:szCs w:val="22"/>
                <w:lang w:val="es-CO"/>
              </w:rPr>
              <w:t>X</w:t>
            </w:r>
          </w:p>
        </w:tc>
        <w:tc>
          <w:tcPr>
            <w:tcW w:w="275" w:type="pct"/>
            <w:gridSpan w:val="2"/>
            <w:tcBorders>
              <w:top w:val="nil"/>
              <w:left w:val="nil"/>
              <w:bottom w:val="single" w:sz="4" w:space="0" w:color="auto"/>
              <w:right w:val="single" w:sz="4" w:space="0" w:color="auto"/>
            </w:tcBorders>
            <w:shd w:val="clear" w:color="auto" w:fill="auto"/>
            <w:vAlign w:val="center"/>
          </w:tcPr>
          <w:p w14:paraId="02DF9DB3" w14:textId="77777777" w:rsidR="00922171" w:rsidRPr="00210F96" w:rsidRDefault="00922171" w:rsidP="00C449D7">
            <w:pPr>
              <w:spacing w:line="0" w:lineRule="atLeast"/>
              <w:rPr>
                <w:rFonts w:ascii="Century Gothic" w:hAnsi="Century Gothic" w:cs="Arial"/>
                <w:bCs/>
                <w:color w:val="000000"/>
                <w:sz w:val="20"/>
                <w:szCs w:val="22"/>
                <w:lang w:val="es-CO"/>
              </w:rPr>
            </w:pPr>
          </w:p>
        </w:tc>
        <w:tc>
          <w:tcPr>
            <w:tcW w:w="303" w:type="pct"/>
            <w:gridSpan w:val="2"/>
            <w:tcBorders>
              <w:top w:val="nil"/>
              <w:left w:val="nil"/>
              <w:bottom w:val="single" w:sz="4" w:space="0" w:color="auto"/>
              <w:right w:val="single" w:sz="4" w:space="0" w:color="auto"/>
            </w:tcBorders>
            <w:shd w:val="clear" w:color="auto" w:fill="auto"/>
            <w:vAlign w:val="center"/>
          </w:tcPr>
          <w:p w14:paraId="57B18AB5" w14:textId="77777777" w:rsidR="00922171" w:rsidRPr="00210F96" w:rsidRDefault="00922171" w:rsidP="00C449D7">
            <w:pPr>
              <w:spacing w:line="0" w:lineRule="atLeast"/>
              <w:rPr>
                <w:rFonts w:ascii="Century Gothic" w:hAnsi="Century Gothic" w:cs="Arial"/>
                <w:bCs/>
                <w:color w:val="000000"/>
                <w:sz w:val="20"/>
                <w:szCs w:val="22"/>
                <w:lang w:val="es-CO"/>
              </w:rPr>
            </w:pPr>
          </w:p>
        </w:tc>
      </w:tr>
      <w:tr w:rsidR="00922171" w:rsidRPr="00210F96" w14:paraId="6B4CD8E8" w14:textId="77777777" w:rsidTr="007C724B">
        <w:trPr>
          <w:gridAfter w:val="1"/>
          <w:wAfter w:w="6" w:type="pct"/>
          <w:trHeight w:val="20"/>
        </w:trPr>
        <w:tc>
          <w:tcPr>
            <w:tcW w:w="277" w:type="pct"/>
            <w:tcBorders>
              <w:top w:val="nil"/>
              <w:left w:val="single" w:sz="4" w:space="0" w:color="auto"/>
              <w:bottom w:val="single" w:sz="4" w:space="0" w:color="auto"/>
              <w:right w:val="single" w:sz="4" w:space="0" w:color="auto"/>
            </w:tcBorders>
          </w:tcPr>
          <w:p w14:paraId="4BD51429" w14:textId="77777777" w:rsidR="00922171" w:rsidRPr="00210F96" w:rsidRDefault="00922171" w:rsidP="00290814">
            <w:pPr>
              <w:numPr>
                <w:ilvl w:val="0"/>
                <w:numId w:val="6"/>
              </w:numPr>
              <w:tabs>
                <w:tab w:val="left" w:pos="330"/>
              </w:tabs>
              <w:spacing w:line="0" w:lineRule="atLeast"/>
              <w:jc w:val="center"/>
              <w:rPr>
                <w:rFonts w:ascii="Century Gothic" w:hAnsi="Century Gothic" w:cs="Arial"/>
                <w:color w:val="000000"/>
                <w:sz w:val="20"/>
                <w:szCs w:val="22"/>
                <w:lang w:val="es-CO"/>
              </w:rPr>
            </w:pPr>
          </w:p>
        </w:tc>
        <w:tc>
          <w:tcPr>
            <w:tcW w:w="3418" w:type="pct"/>
            <w:tcBorders>
              <w:top w:val="nil"/>
              <w:left w:val="single" w:sz="4" w:space="0" w:color="auto"/>
              <w:bottom w:val="single" w:sz="4" w:space="0" w:color="auto"/>
              <w:right w:val="single" w:sz="4" w:space="0" w:color="auto"/>
            </w:tcBorders>
            <w:shd w:val="clear" w:color="auto" w:fill="auto"/>
          </w:tcPr>
          <w:p w14:paraId="48733C70" w14:textId="77777777" w:rsidR="00922171" w:rsidRPr="00210F96" w:rsidRDefault="00922171" w:rsidP="00C449D7">
            <w:pPr>
              <w:spacing w:line="0" w:lineRule="atLeast"/>
              <w:rPr>
                <w:rFonts w:ascii="Century Gothic" w:hAnsi="Century Gothic" w:cs="Arial"/>
                <w:b/>
                <w:sz w:val="20"/>
                <w:szCs w:val="22"/>
                <w:lang w:val="es-CO"/>
              </w:rPr>
            </w:pPr>
            <w:r w:rsidRPr="00210F96">
              <w:rPr>
                <w:rFonts w:ascii="Century Gothic" w:hAnsi="Century Gothic" w:cs="Arial"/>
                <w:b/>
                <w:sz w:val="20"/>
                <w:szCs w:val="22"/>
                <w:lang w:val="es-CO"/>
              </w:rPr>
              <w:t xml:space="preserve">Compromiso anticorrupción </w:t>
            </w:r>
          </w:p>
        </w:tc>
        <w:tc>
          <w:tcPr>
            <w:tcW w:w="344" w:type="pct"/>
            <w:gridSpan w:val="2"/>
            <w:tcBorders>
              <w:top w:val="nil"/>
              <w:left w:val="single" w:sz="4" w:space="0" w:color="auto"/>
              <w:bottom w:val="single" w:sz="4" w:space="0" w:color="auto"/>
              <w:right w:val="single" w:sz="4" w:space="0" w:color="auto"/>
            </w:tcBorders>
            <w:shd w:val="clear" w:color="auto" w:fill="auto"/>
            <w:vAlign w:val="center"/>
          </w:tcPr>
          <w:p w14:paraId="07E282D6" w14:textId="46C2F2D0" w:rsidR="00922171" w:rsidRPr="00210F96" w:rsidRDefault="00311285" w:rsidP="007C724B">
            <w:pPr>
              <w:pStyle w:val="Prrafodelista"/>
              <w:spacing w:line="0" w:lineRule="atLeast"/>
              <w:ind w:left="0"/>
              <w:jc w:val="center"/>
              <w:rPr>
                <w:rFonts w:ascii="Century Gothic" w:hAnsi="Century Gothic" w:cs="Arial"/>
                <w:sz w:val="20"/>
                <w:szCs w:val="22"/>
                <w:lang w:val="es-CO"/>
              </w:rPr>
            </w:pPr>
            <w:r w:rsidRPr="00210F96">
              <w:rPr>
                <w:rFonts w:ascii="Century Gothic" w:hAnsi="Century Gothic" w:cs="Arial"/>
                <w:sz w:val="20"/>
                <w:szCs w:val="22"/>
                <w:lang w:val="es-CO"/>
              </w:rPr>
              <w:t>8</w:t>
            </w:r>
          </w:p>
        </w:tc>
        <w:tc>
          <w:tcPr>
            <w:tcW w:w="377" w:type="pct"/>
            <w:gridSpan w:val="2"/>
            <w:tcBorders>
              <w:top w:val="nil"/>
              <w:left w:val="nil"/>
              <w:bottom w:val="single" w:sz="4" w:space="0" w:color="auto"/>
              <w:right w:val="single" w:sz="4" w:space="0" w:color="auto"/>
            </w:tcBorders>
            <w:shd w:val="clear" w:color="auto" w:fill="auto"/>
            <w:vAlign w:val="center"/>
          </w:tcPr>
          <w:p w14:paraId="17C1FFAC" w14:textId="77777777" w:rsidR="00922171" w:rsidRPr="00210F96" w:rsidRDefault="00922171" w:rsidP="007C724B">
            <w:pPr>
              <w:spacing w:line="0" w:lineRule="atLeast"/>
              <w:jc w:val="center"/>
              <w:rPr>
                <w:rFonts w:ascii="Century Gothic" w:hAnsi="Century Gothic" w:cs="Arial"/>
                <w:bCs/>
                <w:color w:val="000000"/>
                <w:sz w:val="20"/>
                <w:szCs w:val="22"/>
                <w:lang w:val="es-CO"/>
              </w:rPr>
            </w:pPr>
            <w:r w:rsidRPr="00210F96">
              <w:rPr>
                <w:rFonts w:ascii="Century Gothic" w:hAnsi="Century Gothic" w:cs="Arial"/>
                <w:color w:val="000000"/>
                <w:sz w:val="20"/>
                <w:szCs w:val="22"/>
                <w:lang w:val="es-CO"/>
              </w:rPr>
              <w:t>X</w:t>
            </w:r>
          </w:p>
        </w:tc>
        <w:tc>
          <w:tcPr>
            <w:tcW w:w="275" w:type="pct"/>
            <w:gridSpan w:val="2"/>
            <w:tcBorders>
              <w:top w:val="nil"/>
              <w:left w:val="nil"/>
              <w:bottom w:val="single" w:sz="4" w:space="0" w:color="auto"/>
              <w:right w:val="single" w:sz="4" w:space="0" w:color="auto"/>
            </w:tcBorders>
            <w:shd w:val="clear" w:color="auto" w:fill="auto"/>
            <w:vAlign w:val="center"/>
          </w:tcPr>
          <w:p w14:paraId="087A183E" w14:textId="77777777" w:rsidR="00922171" w:rsidRPr="00210F96" w:rsidRDefault="00922171" w:rsidP="00C449D7">
            <w:pPr>
              <w:spacing w:line="0" w:lineRule="atLeast"/>
              <w:rPr>
                <w:rFonts w:ascii="Century Gothic" w:hAnsi="Century Gothic" w:cs="Arial"/>
                <w:bCs/>
                <w:color w:val="000000"/>
                <w:sz w:val="20"/>
                <w:szCs w:val="22"/>
                <w:lang w:val="es-CO"/>
              </w:rPr>
            </w:pPr>
          </w:p>
        </w:tc>
        <w:tc>
          <w:tcPr>
            <w:tcW w:w="303" w:type="pct"/>
            <w:gridSpan w:val="2"/>
            <w:tcBorders>
              <w:top w:val="nil"/>
              <w:left w:val="nil"/>
              <w:bottom w:val="single" w:sz="4" w:space="0" w:color="auto"/>
              <w:right w:val="single" w:sz="4" w:space="0" w:color="auto"/>
            </w:tcBorders>
            <w:shd w:val="clear" w:color="auto" w:fill="auto"/>
            <w:vAlign w:val="center"/>
          </w:tcPr>
          <w:p w14:paraId="4F00C330" w14:textId="77777777" w:rsidR="00922171" w:rsidRPr="00210F96" w:rsidRDefault="00922171" w:rsidP="00C449D7">
            <w:pPr>
              <w:spacing w:line="0" w:lineRule="atLeast"/>
              <w:jc w:val="center"/>
              <w:rPr>
                <w:rFonts w:ascii="Century Gothic" w:hAnsi="Century Gothic" w:cs="Arial"/>
                <w:bCs/>
                <w:color w:val="000000"/>
                <w:sz w:val="20"/>
                <w:szCs w:val="22"/>
                <w:lang w:val="es-CO"/>
              </w:rPr>
            </w:pPr>
          </w:p>
        </w:tc>
      </w:tr>
      <w:tr w:rsidR="004C2C7C" w:rsidRPr="00210F96" w14:paraId="1A50B4F6" w14:textId="77777777" w:rsidTr="007C724B">
        <w:trPr>
          <w:gridAfter w:val="1"/>
          <w:wAfter w:w="6" w:type="pct"/>
          <w:trHeight w:val="20"/>
        </w:trPr>
        <w:tc>
          <w:tcPr>
            <w:tcW w:w="277" w:type="pct"/>
            <w:tcBorders>
              <w:top w:val="nil"/>
              <w:left w:val="single" w:sz="4" w:space="0" w:color="auto"/>
              <w:bottom w:val="single" w:sz="4" w:space="0" w:color="auto"/>
              <w:right w:val="single" w:sz="4" w:space="0" w:color="auto"/>
            </w:tcBorders>
          </w:tcPr>
          <w:p w14:paraId="59A735D4" w14:textId="77777777" w:rsidR="004C2C7C" w:rsidRPr="00210F96" w:rsidRDefault="004C2C7C" w:rsidP="004C2C7C">
            <w:pPr>
              <w:numPr>
                <w:ilvl w:val="0"/>
                <w:numId w:val="6"/>
              </w:numPr>
              <w:tabs>
                <w:tab w:val="left" w:pos="330"/>
              </w:tabs>
              <w:spacing w:line="0" w:lineRule="atLeast"/>
              <w:jc w:val="center"/>
              <w:rPr>
                <w:rFonts w:ascii="Century Gothic" w:hAnsi="Century Gothic" w:cs="Arial"/>
                <w:color w:val="000000"/>
                <w:sz w:val="20"/>
                <w:szCs w:val="22"/>
                <w:lang w:val="es-CO"/>
              </w:rPr>
            </w:pPr>
          </w:p>
        </w:tc>
        <w:tc>
          <w:tcPr>
            <w:tcW w:w="3418" w:type="pct"/>
            <w:tcBorders>
              <w:top w:val="nil"/>
              <w:left w:val="single" w:sz="4" w:space="0" w:color="auto"/>
              <w:bottom w:val="single" w:sz="4" w:space="0" w:color="auto"/>
              <w:right w:val="single" w:sz="4" w:space="0" w:color="auto"/>
            </w:tcBorders>
            <w:shd w:val="clear" w:color="auto" w:fill="auto"/>
          </w:tcPr>
          <w:p w14:paraId="7EC8E552" w14:textId="0D736D58" w:rsidR="004C2C7C" w:rsidRPr="00210F96" w:rsidRDefault="004C2C7C" w:rsidP="004C2C7C">
            <w:pPr>
              <w:spacing w:line="0" w:lineRule="atLeast"/>
              <w:rPr>
                <w:rFonts w:ascii="Century Gothic" w:hAnsi="Century Gothic" w:cs="Arial"/>
                <w:b/>
                <w:sz w:val="20"/>
                <w:szCs w:val="22"/>
                <w:lang w:val="es-CO"/>
              </w:rPr>
            </w:pPr>
            <w:r w:rsidRPr="00210F96">
              <w:rPr>
                <w:rFonts w:ascii="Century Gothic" w:hAnsi="Century Gothic" w:cs="Arial"/>
                <w:b/>
                <w:bCs/>
                <w:sz w:val="20"/>
                <w:szCs w:val="22"/>
                <w:lang w:val="es-CO"/>
              </w:rPr>
              <w:t>Fotocopia de la cedula de ciudadanía</w:t>
            </w:r>
            <w:r w:rsidRPr="00210F96">
              <w:rPr>
                <w:rFonts w:ascii="Century Gothic" w:hAnsi="Century Gothic" w:cs="Arial"/>
                <w:bCs/>
                <w:sz w:val="20"/>
                <w:szCs w:val="22"/>
                <w:lang w:val="es-CO"/>
              </w:rPr>
              <w:t xml:space="preserve">. </w:t>
            </w:r>
            <w:r w:rsidRPr="00210F96">
              <w:rPr>
                <w:rFonts w:ascii="Century Gothic" w:hAnsi="Century Gothic" w:cs="Arial"/>
                <w:sz w:val="20"/>
                <w:szCs w:val="22"/>
                <w:lang w:val="es-CO"/>
              </w:rPr>
              <w:t>El artículo 1502 del C.C. dispone que “Para que una persona se obligue a otra por un acto o declaración de voluntad, es necesario: 1o.) Que sea legalmente capaz. (…). A su turno, el mismo código señala en el artículo 1504 señala que son absolutamente incapaces los menores. En Colombia, la mayoría de edad hace presumir la capacidad para obligarse, en consecuencia, la cédula de ciudadanía es el</w:t>
            </w:r>
            <w:r w:rsidRPr="00210F96">
              <w:rPr>
                <w:rFonts w:ascii="Century Gothic" w:hAnsi="Century Gothic" w:cs="Arial"/>
                <w:b/>
                <w:sz w:val="20"/>
                <w:szCs w:val="22"/>
                <w:u w:val="single"/>
                <w:lang w:val="es-CO"/>
              </w:rPr>
              <w:t xml:space="preserve"> </w:t>
            </w:r>
            <w:r w:rsidRPr="00210F96">
              <w:rPr>
                <w:rFonts w:ascii="Century Gothic" w:hAnsi="Century Gothic" w:cs="Arial"/>
                <w:sz w:val="20"/>
                <w:szCs w:val="22"/>
                <w:lang w:val="es-CO"/>
              </w:rPr>
              <w:t>medio de prueba de la habilitación por edad.</w:t>
            </w:r>
          </w:p>
        </w:tc>
        <w:tc>
          <w:tcPr>
            <w:tcW w:w="344" w:type="pct"/>
            <w:gridSpan w:val="2"/>
            <w:tcBorders>
              <w:top w:val="nil"/>
              <w:left w:val="single" w:sz="4" w:space="0" w:color="auto"/>
              <w:bottom w:val="single" w:sz="4" w:space="0" w:color="auto"/>
              <w:right w:val="single" w:sz="4" w:space="0" w:color="auto"/>
            </w:tcBorders>
            <w:shd w:val="clear" w:color="auto" w:fill="auto"/>
            <w:vAlign w:val="center"/>
          </w:tcPr>
          <w:p w14:paraId="20367088" w14:textId="77777777" w:rsidR="004C2C7C" w:rsidRPr="00210F96" w:rsidRDefault="004C2C7C" w:rsidP="007C724B">
            <w:pPr>
              <w:pStyle w:val="Prrafodelista"/>
              <w:spacing w:line="0" w:lineRule="atLeast"/>
              <w:ind w:left="0"/>
              <w:jc w:val="center"/>
              <w:rPr>
                <w:rFonts w:ascii="Century Gothic" w:hAnsi="Century Gothic" w:cs="Arial"/>
                <w:sz w:val="20"/>
                <w:szCs w:val="22"/>
                <w:lang w:val="es-CO"/>
              </w:rPr>
            </w:pPr>
          </w:p>
          <w:p w14:paraId="6387E7A6" w14:textId="77777777" w:rsidR="004C2C7C" w:rsidRPr="00210F96" w:rsidRDefault="004C2C7C" w:rsidP="007C724B">
            <w:pPr>
              <w:pStyle w:val="Prrafodelista"/>
              <w:spacing w:line="0" w:lineRule="atLeast"/>
              <w:ind w:left="0"/>
              <w:jc w:val="center"/>
              <w:rPr>
                <w:rFonts w:ascii="Century Gothic" w:hAnsi="Century Gothic" w:cs="Arial"/>
                <w:sz w:val="20"/>
                <w:szCs w:val="22"/>
                <w:lang w:val="es-CO"/>
              </w:rPr>
            </w:pPr>
          </w:p>
          <w:p w14:paraId="7C127CC9" w14:textId="6FCEA7C3" w:rsidR="004C2C7C" w:rsidRPr="00210F96" w:rsidRDefault="004C2C7C" w:rsidP="007C724B">
            <w:pPr>
              <w:pStyle w:val="Prrafodelista"/>
              <w:spacing w:line="0" w:lineRule="atLeast"/>
              <w:ind w:left="0"/>
              <w:jc w:val="center"/>
              <w:rPr>
                <w:rFonts w:ascii="Century Gothic" w:hAnsi="Century Gothic" w:cs="Arial"/>
                <w:sz w:val="20"/>
                <w:szCs w:val="22"/>
                <w:lang w:val="es-CO"/>
              </w:rPr>
            </w:pPr>
            <w:r w:rsidRPr="00210F96">
              <w:rPr>
                <w:rFonts w:ascii="Century Gothic" w:hAnsi="Century Gothic" w:cs="Arial"/>
                <w:sz w:val="20"/>
                <w:szCs w:val="22"/>
                <w:lang w:val="es-CO"/>
              </w:rPr>
              <w:t>5</w:t>
            </w:r>
          </w:p>
        </w:tc>
        <w:tc>
          <w:tcPr>
            <w:tcW w:w="377" w:type="pct"/>
            <w:gridSpan w:val="2"/>
            <w:tcBorders>
              <w:top w:val="nil"/>
              <w:left w:val="nil"/>
              <w:bottom w:val="single" w:sz="4" w:space="0" w:color="auto"/>
              <w:right w:val="single" w:sz="4" w:space="0" w:color="auto"/>
            </w:tcBorders>
            <w:shd w:val="clear" w:color="auto" w:fill="auto"/>
            <w:vAlign w:val="center"/>
          </w:tcPr>
          <w:p w14:paraId="6C4A30EA" w14:textId="6606E996" w:rsidR="004C2C7C" w:rsidRPr="00210F96" w:rsidRDefault="004C2C7C" w:rsidP="007C724B">
            <w:pPr>
              <w:spacing w:line="0" w:lineRule="atLeast"/>
              <w:jc w:val="center"/>
              <w:rPr>
                <w:rFonts w:ascii="Century Gothic" w:hAnsi="Century Gothic" w:cs="Arial"/>
                <w:color w:val="000000"/>
                <w:sz w:val="20"/>
                <w:szCs w:val="22"/>
                <w:lang w:val="es-CO"/>
              </w:rPr>
            </w:pPr>
            <w:r w:rsidRPr="00210F96">
              <w:rPr>
                <w:rFonts w:ascii="Century Gothic" w:hAnsi="Century Gothic" w:cs="Arial"/>
                <w:color w:val="000000"/>
                <w:sz w:val="20"/>
                <w:szCs w:val="22"/>
                <w:lang w:val="es-CO"/>
              </w:rPr>
              <w:t>X</w:t>
            </w:r>
          </w:p>
        </w:tc>
        <w:tc>
          <w:tcPr>
            <w:tcW w:w="275" w:type="pct"/>
            <w:gridSpan w:val="2"/>
            <w:tcBorders>
              <w:top w:val="nil"/>
              <w:left w:val="nil"/>
              <w:bottom w:val="single" w:sz="4" w:space="0" w:color="auto"/>
              <w:right w:val="single" w:sz="4" w:space="0" w:color="auto"/>
            </w:tcBorders>
            <w:shd w:val="clear" w:color="auto" w:fill="auto"/>
            <w:vAlign w:val="center"/>
          </w:tcPr>
          <w:p w14:paraId="7543719F" w14:textId="77777777" w:rsidR="004C2C7C" w:rsidRPr="00210F96" w:rsidRDefault="004C2C7C" w:rsidP="004C2C7C">
            <w:pPr>
              <w:spacing w:line="0" w:lineRule="atLeast"/>
              <w:rPr>
                <w:rFonts w:ascii="Century Gothic" w:hAnsi="Century Gothic" w:cs="Arial"/>
                <w:bCs/>
                <w:color w:val="000000"/>
                <w:sz w:val="20"/>
                <w:szCs w:val="22"/>
                <w:lang w:val="es-CO"/>
              </w:rPr>
            </w:pPr>
          </w:p>
        </w:tc>
        <w:tc>
          <w:tcPr>
            <w:tcW w:w="303" w:type="pct"/>
            <w:gridSpan w:val="2"/>
            <w:tcBorders>
              <w:top w:val="nil"/>
              <w:left w:val="nil"/>
              <w:bottom w:val="single" w:sz="4" w:space="0" w:color="auto"/>
              <w:right w:val="single" w:sz="4" w:space="0" w:color="auto"/>
            </w:tcBorders>
            <w:shd w:val="clear" w:color="auto" w:fill="auto"/>
            <w:vAlign w:val="center"/>
          </w:tcPr>
          <w:p w14:paraId="376AE144" w14:textId="77777777" w:rsidR="004C2C7C" w:rsidRPr="00210F96" w:rsidRDefault="004C2C7C" w:rsidP="004C2C7C">
            <w:pPr>
              <w:spacing w:line="0" w:lineRule="atLeast"/>
              <w:jc w:val="center"/>
              <w:rPr>
                <w:rFonts w:ascii="Century Gothic" w:hAnsi="Century Gothic" w:cs="Arial"/>
                <w:bCs/>
                <w:color w:val="000000"/>
                <w:sz w:val="20"/>
                <w:szCs w:val="22"/>
                <w:lang w:val="es-CO"/>
              </w:rPr>
            </w:pPr>
          </w:p>
        </w:tc>
      </w:tr>
      <w:tr w:rsidR="004C2C7C" w:rsidRPr="00210F96" w14:paraId="39482001" w14:textId="77777777" w:rsidTr="007C724B">
        <w:trPr>
          <w:gridAfter w:val="1"/>
          <w:wAfter w:w="6" w:type="pct"/>
          <w:trHeight w:val="20"/>
        </w:trPr>
        <w:tc>
          <w:tcPr>
            <w:tcW w:w="277" w:type="pct"/>
            <w:tcBorders>
              <w:top w:val="nil"/>
              <w:left w:val="single" w:sz="4" w:space="0" w:color="auto"/>
              <w:bottom w:val="single" w:sz="4" w:space="0" w:color="auto"/>
              <w:right w:val="single" w:sz="4" w:space="0" w:color="auto"/>
            </w:tcBorders>
          </w:tcPr>
          <w:p w14:paraId="578C16AB" w14:textId="77777777" w:rsidR="004C2C7C" w:rsidRPr="00210F96" w:rsidRDefault="004C2C7C" w:rsidP="004C2C7C">
            <w:pPr>
              <w:numPr>
                <w:ilvl w:val="0"/>
                <w:numId w:val="6"/>
              </w:numPr>
              <w:tabs>
                <w:tab w:val="left" w:pos="330"/>
              </w:tabs>
              <w:spacing w:line="0" w:lineRule="atLeast"/>
              <w:jc w:val="center"/>
              <w:rPr>
                <w:rFonts w:ascii="Century Gothic" w:hAnsi="Century Gothic" w:cs="Arial"/>
                <w:color w:val="000000"/>
                <w:sz w:val="20"/>
                <w:szCs w:val="22"/>
                <w:lang w:val="es-CO"/>
              </w:rPr>
            </w:pPr>
          </w:p>
        </w:tc>
        <w:tc>
          <w:tcPr>
            <w:tcW w:w="3418" w:type="pct"/>
            <w:tcBorders>
              <w:top w:val="nil"/>
              <w:left w:val="single" w:sz="4" w:space="0" w:color="auto"/>
              <w:bottom w:val="single" w:sz="4" w:space="0" w:color="auto"/>
              <w:right w:val="single" w:sz="4" w:space="0" w:color="auto"/>
            </w:tcBorders>
            <w:shd w:val="clear" w:color="auto" w:fill="auto"/>
          </w:tcPr>
          <w:p w14:paraId="344E7AF5" w14:textId="6E80D9AF" w:rsidR="004C2C7C" w:rsidRPr="00210F96" w:rsidRDefault="004C2C7C" w:rsidP="004C2C7C">
            <w:pPr>
              <w:spacing w:line="0" w:lineRule="atLeast"/>
              <w:rPr>
                <w:rFonts w:ascii="Century Gothic" w:hAnsi="Century Gothic" w:cs="Arial"/>
                <w:b/>
                <w:sz w:val="20"/>
                <w:szCs w:val="22"/>
                <w:lang w:val="es-CO"/>
              </w:rPr>
            </w:pPr>
            <w:r w:rsidRPr="00210F96">
              <w:rPr>
                <w:rFonts w:ascii="Century Gothic" w:hAnsi="Century Gothic" w:cs="Arial"/>
                <w:b/>
                <w:bCs/>
                <w:sz w:val="20"/>
                <w:szCs w:val="22"/>
                <w:lang w:val="es-CO"/>
              </w:rPr>
              <w:t>Copia de la hoja de vida persona natural, formato único.</w:t>
            </w:r>
          </w:p>
        </w:tc>
        <w:tc>
          <w:tcPr>
            <w:tcW w:w="344" w:type="pct"/>
            <w:gridSpan w:val="2"/>
            <w:tcBorders>
              <w:top w:val="nil"/>
              <w:left w:val="single" w:sz="4" w:space="0" w:color="auto"/>
              <w:bottom w:val="single" w:sz="4" w:space="0" w:color="auto"/>
              <w:right w:val="single" w:sz="4" w:space="0" w:color="auto"/>
            </w:tcBorders>
            <w:shd w:val="clear" w:color="auto" w:fill="auto"/>
            <w:vAlign w:val="center"/>
          </w:tcPr>
          <w:p w14:paraId="41CFE4DE" w14:textId="77777777" w:rsidR="004C2C7C" w:rsidRPr="00210F96" w:rsidRDefault="004C2C7C" w:rsidP="007C724B">
            <w:pPr>
              <w:pStyle w:val="Prrafodelista"/>
              <w:spacing w:line="0" w:lineRule="atLeast"/>
              <w:ind w:left="0"/>
              <w:jc w:val="center"/>
              <w:rPr>
                <w:rFonts w:ascii="Century Gothic" w:hAnsi="Century Gothic" w:cs="Arial"/>
                <w:sz w:val="20"/>
                <w:szCs w:val="22"/>
                <w:lang w:val="es-CO"/>
              </w:rPr>
            </w:pPr>
          </w:p>
        </w:tc>
        <w:tc>
          <w:tcPr>
            <w:tcW w:w="377" w:type="pct"/>
            <w:gridSpan w:val="2"/>
            <w:tcBorders>
              <w:top w:val="nil"/>
              <w:left w:val="nil"/>
              <w:bottom w:val="single" w:sz="4" w:space="0" w:color="auto"/>
              <w:right w:val="single" w:sz="4" w:space="0" w:color="auto"/>
            </w:tcBorders>
            <w:shd w:val="clear" w:color="auto" w:fill="auto"/>
            <w:vAlign w:val="center"/>
          </w:tcPr>
          <w:p w14:paraId="5F8BE6A6" w14:textId="77777777" w:rsidR="004C2C7C" w:rsidRPr="00210F96" w:rsidRDefault="004C2C7C" w:rsidP="007C724B">
            <w:pPr>
              <w:spacing w:line="0" w:lineRule="atLeast"/>
              <w:jc w:val="center"/>
              <w:rPr>
                <w:rFonts w:ascii="Century Gothic" w:hAnsi="Century Gothic" w:cs="Arial"/>
                <w:color w:val="000000"/>
                <w:sz w:val="20"/>
                <w:szCs w:val="22"/>
                <w:lang w:val="es-CO"/>
              </w:rPr>
            </w:pPr>
          </w:p>
        </w:tc>
        <w:tc>
          <w:tcPr>
            <w:tcW w:w="275" w:type="pct"/>
            <w:gridSpan w:val="2"/>
            <w:tcBorders>
              <w:top w:val="nil"/>
              <w:left w:val="nil"/>
              <w:bottom w:val="single" w:sz="4" w:space="0" w:color="auto"/>
              <w:right w:val="single" w:sz="4" w:space="0" w:color="auto"/>
            </w:tcBorders>
            <w:shd w:val="clear" w:color="auto" w:fill="auto"/>
            <w:vAlign w:val="center"/>
          </w:tcPr>
          <w:p w14:paraId="151C4B85" w14:textId="77777777" w:rsidR="004C2C7C" w:rsidRPr="00210F96" w:rsidRDefault="004C2C7C" w:rsidP="004C2C7C">
            <w:pPr>
              <w:spacing w:line="0" w:lineRule="atLeast"/>
              <w:rPr>
                <w:rFonts w:ascii="Century Gothic" w:hAnsi="Century Gothic" w:cs="Arial"/>
                <w:bCs/>
                <w:color w:val="000000"/>
                <w:sz w:val="20"/>
                <w:szCs w:val="22"/>
                <w:lang w:val="es-CO"/>
              </w:rPr>
            </w:pPr>
          </w:p>
        </w:tc>
        <w:tc>
          <w:tcPr>
            <w:tcW w:w="303" w:type="pct"/>
            <w:gridSpan w:val="2"/>
            <w:tcBorders>
              <w:top w:val="nil"/>
              <w:left w:val="nil"/>
              <w:bottom w:val="single" w:sz="4" w:space="0" w:color="auto"/>
              <w:right w:val="single" w:sz="4" w:space="0" w:color="auto"/>
            </w:tcBorders>
            <w:shd w:val="clear" w:color="auto" w:fill="auto"/>
            <w:vAlign w:val="center"/>
          </w:tcPr>
          <w:p w14:paraId="7989DF4A" w14:textId="602C07BB" w:rsidR="004C2C7C" w:rsidRPr="00210F96" w:rsidRDefault="004C2C7C" w:rsidP="004C2C7C">
            <w:pPr>
              <w:spacing w:line="0" w:lineRule="atLeast"/>
              <w:jc w:val="center"/>
              <w:rPr>
                <w:rFonts w:ascii="Century Gothic" w:hAnsi="Century Gothic" w:cs="Arial"/>
                <w:bCs/>
                <w:color w:val="000000"/>
                <w:sz w:val="20"/>
                <w:szCs w:val="22"/>
                <w:lang w:val="es-CO"/>
              </w:rPr>
            </w:pPr>
            <w:r w:rsidRPr="00210F96">
              <w:rPr>
                <w:rFonts w:ascii="Century Gothic" w:hAnsi="Century Gothic" w:cs="Arial"/>
                <w:bCs/>
                <w:color w:val="000000"/>
                <w:sz w:val="20"/>
                <w:szCs w:val="22"/>
                <w:lang w:val="es-CO"/>
              </w:rPr>
              <w:t>X</w:t>
            </w:r>
          </w:p>
        </w:tc>
      </w:tr>
      <w:tr w:rsidR="004C2C7C" w:rsidRPr="00210F96" w14:paraId="7C6078F5" w14:textId="77777777" w:rsidTr="007C724B">
        <w:trPr>
          <w:gridAfter w:val="1"/>
          <w:wAfter w:w="6" w:type="pct"/>
          <w:trHeight w:val="20"/>
        </w:trPr>
        <w:tc>
          <w:tcPr>
            <w:tcW w:w="277" w:type="pct"/>
            <w:tcBorders>
              <w:top w:val="nil"/>
              <w:left w:val="single" w:sz="4" w:space="0" w:color="auto"/>
              <w:bottom w:val="single" w:sz="4" w:space="0" w:color="auto"/>
              <w:right w:val="single" w:sz="4" w:space="0" w:color="auto"/>
            </w:tcBorders>
          </w:tcPr>
          <w:p w14:paraId="03F00E1E" w14:textId="77777777" w:rsidR="004C2C7C" w:rsidRPr="00210F96" w:rsidRDefault="004C2C7C" w:rsidP="004C2C7C">
            <w:pPr>
              <w:numPr>
                <w:ilvl w:val="0"/>
                <w:numId w:val="6"/>
              </w:numPr>
              <w:tabs>
                <w:tab w:val="left" w:pos="330"/>
              </w:tabs>
              <w:spacing w:line="0" w:lineRule="atLeast"/>
              <w:jc w:val="center"/>
              <w:rPr>
                <w:rFonts w:ascii="Century Gothic" w:hAnsi="Century Gothic" w:cs="Arial"/>
                <w:color w:val="000000"/>
                <w:sz w:val="20"/>
                <w:szCs w:val="22"/>
                <w:lang w:val="es-CO"/>
              </w:rPr>
            </w:pPr>
          </w:p>
        </w:tc>
        <w:tc>
          <w:tcPr>
            <w:tcW w:w="3418" w:type="pct"/>
            <w:tcBorders>
              <w:top w:val="nil"/>
              <w:left w:val="single" w:sz="4" w:space="0" w:color="auto"/>
              <w:bottom w:val="single" w:sz="4" w:space="0" w:color="auto"/>
              <w:right w:val="single" w:sz="4" w:space="0" w:color="auto"/>
            </w:tcBorders>
            <w:shd w:val="clear" w:color="auto" w:fill="auto"/>
          </w:tcPr>
          <w:p w14:paraId="2B5A4381" w14:textId="082B08EE" w:rsidR="004C2C7C" w:rsidRPr="00210F96" w:rsidRDefault="004C2C7C" w:rsidP="004C2C7C">
            <w:pPr>
              <w:spacing w:line="0" w:lineRule="atLeast"/>
              <w:rPr>
                <w:rFonts w:ascii="Century Gothic" w:hAnsi="Century Gothic" w:cs="Arial"/>
                <w:b/>
                <w:bCs/>
                <w:sz w:val="20"/>
                <w:szCs w:val="22"/>
                <w:lang w:val="es-CO"/>
              </w:rPr>
            </w:pPr>
            <w:r w:rsidRPr="00210F96">
              <w:rPr>
                <w:rFonts w:ascii="Century Gothic" w:eastAsia="Arial" w:hAnsi="Century Gothic" w:cs="Arial"/>
                <w:b/>
                <w:sz w:val="20"/>
                <w:szCs w:val="22"/>
                <w:lang w:val="es-CO"/>
              </w:rPr>
              <w:t xml:space="preserve">Copia de la libreta militar </w:t>
            </w:r>
            <w:r w:rsidRPr="00210F96">
              <w:rPr>
                <w:rFonts w:ascii="Century Gothic" w:eastAsia="Arial" w:hAnsi="Century Gothic" w:cs="Arial"/>
                <w:sz w:val="20"/>
                <w:szCs w:val="22"/>
                <w:lang w:val="es-CO"/>
              </w:rPr>
              <w:t>del representante legal o persona natural si es hombre menor de 51 años.</w:t>
            </w:r>
          </w:p>
        </w:tc>
        <w:tc>
          <w:tcPr>
            <w:tcW w:w="344" w:type="pct"/>
            <w:gridSpan w:val="2"/>
            <w:tcBorders>
              <w:top w:val="nil"/>
              <w:left w:val="single" w:sz="4" w:space="0" w:color="auto"/>
              <w:bottom w:val="single" w:sz="4" w:space="0" w:color="auto"/>
              <w:right w:val="single" w:sz="4" w:space="0" w:color="auto"/>
            </w:tcBorders>
            <w:shd w:val="clear" w:color="auto" w:fill="auto"/>
            <w:vAlign w:val="center"/>
          </w:tcPr>
          <w:p w14:paraId="40DC84F4" w14:textId="77777777" w:rsidR="004C2C7C" w:rsidRPr="00210F96" w:rsidRDefault="004C2C7C" w:rsidP="007C724B">
            <w:pPr>
              <w:pStyle w:val="Prrafodelista"/>
              <w:spacing w:line="0" w:lineRule="atLeast"/>
              <w:ind w:left="0"/>
              <w:jc w:val="center"/>
              <w:rPr>
                <w:rFonts w:ascii="Century Gothic" w:hAnsi="Century Gothic" w:cs="Arial"/>
                <w:sz w:val="20"/>
                <w:szCs w:val="22"/>
                <w:lang w:val="es-CO"/>
              </w:rPr>
            </w:pPr>
          </w:p>
        </w:tc>
        <w:tc>
          <w:tcPr>
            <w:tcW w:w="377" w:type="pct"/>
            <w:gridSpan w:val="2"/>
            <w:tcBorders>
              <w:top w:val="nil"/>
              <w:left w:val="nil"/>
              <w:bottom w:val="single" w:sz="4" w:space="0" w:color="auto"/>
              <w:right w:val="single" w:sz="4" w:space="0" w:color="auto"/>
            </w:tcBorders>
            <w:shd w:val="clear" w:color="auto" w:fill="auto"/>
            <w:vAlign w:val="center"/>
          </w:tcPr>
          <w:p w14:paraId="66E55D5B" w14:textId="77777777" w:rsidR="004C2C7C" w:rsidRPr="00210F96" w:rsidRDefault="004C2C7C" w:rsidP="007C724B">
            <w:pPr>
              <w:spacing w:line="0" w:lineRule="atLeast"/>
              <w:jc w:val="center"/>
              <w:rPr>
                <w:rFonts w:ascii="Century Gothic" w:hAnsi="Century Gothic" w:cs="Arial"/>
                <w:color w:val="000000"/>
                <w:sz w:val="20"/>
                <w:szCs w:val="22"/>
                <w:lang w:val="es-CO"/>
              </w:rPr>
            </w:pPr>
          </w:p>
        </w:tc>
        <w:tc>
          <w:tcPr>
            <w:tcW w:w="275" w:type="pct"/>
            <w:gridSpan w:val="2"/>
            <w:tcBorders>
              <w:top w:val="nil"/>
              <w:left w:val="nil"/>
              <w:bottom w:val="single" w:sz="4" w:space="0" w:color="auto"/>
              <w:right w:val="single" w:sz="4" w:space="0" w:color="auto"/>
            </w:tcBorders>
            <w:shd w:val="clear" w:color="auto" w:fill="auto"/>
            <w:vAlign w:val="center"/>
          </w:tcPr>
          <w:p w14:paraId="083B484D" w14:textId="77777777" w:rsidR="004C2C7C" w:rsidRPr="00210F96" w:rsidRDefault="004C2C7C" w:rsidP="004C2C7C">
            <w:pPr>
              <w:spacing w:line="0" w:lineRule="atLeast"/>
              <w:rPr>
                <w:rFonts w:ascii="Century Gothic" w:hAnsi="Century Gothic" w:cs="Arial"/>
                <w:bCs/>
                <w:color w:val="000000"/>
                <w:sz w:val="20"/>
                <w:szCs w:val="22"/>
                <w:lang w:val="es-CO"/>
              </w:rPr>
            </w:pPr>
          </w:p>
        </w:tc>
        <w:tc>
          <w:tcPr>
            <w:tcW w:w="303" w:type="pct"/>
            <w:gridSpan w:val="2"/>
            <w:tcBorders>
              <w:top w:val="nil"/>
              <w:left w:val="nil"/>
              <w:bottom w:val="single" w:sz="4" w:space="0" w:color="auto"/>
              <w:right w:val="single" w:sz="4" w:space="0" w:color="auto"/>
            </w:tcBorders>
            <w:shd w:val="clear" w:color="auto" w:fill="auto"/>
            <w:vAlign w:val="center"/>
          </w:tcPr>
          <w:p w14:paraId="65515616" w14:textId="7602463C" w:rsidR="004C2C7C" w:rsidRPr="00210F96" w:rsidRDefault="004C2C7C" w:rsidP="004C2C7C">
            <w:pPr>
              <w:spacing w:line="0" w:lineRule="atLeast"/>
              <w:jc w:val="center"/>
              <w:rPr>
                <w:rFonts w:ascii="Century Gothic" w:hAnsi="Century Gothic" w:cs="Arial"/>
                <w:bCs/>
                <w:color w:val="000000"/>
                <w:sz w:val="20"/>
                <w:szCs w:val="22"/>
                <w:lang w:val="es-CO"/>
              </w:rPr>
            </w:pPr>
            <w:r w:rsidRPr="00210F96">
              <w:rPr>
                <w:rFonts w:ascii="Century Gothic" w:hAnsi="Century Gothic" w:cs="Arial"/>
                <w:bCs/>
                <w:color w:val="000000"/>
                <w:sz w:val="20"/>
                <w:szCs w:val="22"/>
                <w:lang w:val="es-CO"/>
              </w:rPr>
              <w:t>X</w:t>
            </w:r>
          </w:p>
        </w:tc>
      </w:tr>
      <w:tr w:rsidR="004C2C7C" w:rsidRPr="00210F96" w14:paraId="78E0CD33" w14:textId="77777777" w:rsidTr="00AC2262">
        <w:trPr>
          <w:gridAfter w:val="1"/>
          <w:wAfter w:w="6" w:type="pct"/>
          <w:trHeight w:val="20"/>
        </w:trPr>
        <w:tc>
          <w:tcPr>
            <w:tcW w:w="277" w:type="pct"/>
            <w:tcBorders>
              <w:top w:val="nil"/>
              <w:left w:val="single" w:sz="4" w:space="0" w:color="auto"/>
              <w:bottom w:val="single" w:sz="4" w:space="0" w:color="auto"/>
              <w:right w:val="single" w:sz="4" w:space="0" w:color="auto"/>
            </w:tcBorders>
          </w:tcPr>
          <w:p w14:paraId="60C03399" w14:textId="77777777" w:rsidR="004C2C7C" w:rsidRPr="00210F96" w:rsidRDefault="004C2C7C" w:rsidP="004C2C7C">
            <w:pPr>
              <w:numPr>
                <w:ilvl w:val="0"/>
                <w:numId w:val="6"/>
              </w:numPr>
              <w:tabs>
                <w:tab w:val="left" w:pos="330"/>
              </w:tabs>
              <w:spacing w:line="0" w:lineRule="atLeast"/>
              <w:jc w:val="center"/>
              <w:rPr>
                <w:rFonts w:ascii="Century Gothic" w:hAnsi="Century Gothic" w:cs="Arial"/>
                <w:color w:val="000000"/>
                <w:sz w:val="20"/>
                <w:szCs w:val="22"/>
                <w:lang w:val="es-CO"/>
              </w:rPr>
            </w:pPr>
          </w:p>
        </w:tc>
        <w:tc>
          <w:tcPr>
            <w:tcW w:w="3418" w:type="pct"/>
            <w:tcBorders>
              <w:top w:val="nil"/>
              <w:left w:val="single" w:sz="4" w:space="0" w:color="auto"/>
              <w:bottom w:val="single" w:sz="4" w:space="0" w:color="auto"/>
              <w:right w:val="single" w:sz="4" w:space="0" w:color="auto"/>
            </w:tcBorders>
            <w:shd w:val="clear" w:color="auto" w:fill="auto"/>
          </w:tcPr>
          <w:p w14:paraId="488857DD" w14:textId="3B42EA13" w:rsidR="004C2C7C" w:rsidRPr="00210F96" w:rsidRDefault="004C2C7C" w:rsidP="004C2C7C">
            <w:pPr>
              <w:spacing w:line="0" w:lineRule="atLeast"/>
              <w:rPr>
                <w:rFonts w:ascii="Century Gothic" w:eastAsia="Arial" w:hAnsi="Century Gothic" w:cs="Arial"/>
                <w:b/>
                <w:sz w:val="20"/>
                <w:szCs w:val="22"/>
                <w:lang w:val="es-CO"/>
              </w:rPr>
            </w:pPr>
            <w:r w:rsidRPr="00210F96">
              <w:rPr>
                <w:rFonts w:ascii="Century Gothic" w:hAnsi="Century Gothic" w:cs="Arial"/>
                <w:b/>
                <w:sz w:val="20"/>
                <w:szCs w:val="22"/>
                <w:lang w:val="es-CO"/>
              </w:rPr>
              <w:t>Fotocopia del Certificado de Registro Único Tributario (RUT) expedido por la DIAN.</w:t>
            </w:r>
          </w:p>
        </w:tc>
        <w:tc>
          <w:tcPr>
            <w:tcW w:w="344" w:type="pct"/>
            <w:gridSpan w:val="2"/>
            <w:tcBorders>
              <w:top w:val="nil"/>
              <w:left w:val="single" w:sz="4" w:space="0" w:color="auto"/>
              <w:bottom w:val="single" w:sz="4" w:space="0" w:color="auto"/>
              <w:right w:val="single" w:sz="4" w:space="0" w:color="auto"/>
            </w:tcBorders>
            <w:shd w:val="clear" w:color="auto" w:fill="auto"/>
            <w:vAlign w:val="center"/>
          </w:tcPr>
          <w:p w14:paraId="319F869D" w14:textId="111ABD96" w:rsidR="004C2C7C" w:rsidRPr="00210F96" w:rsidRDefault="004C2C7C" w:rsidP="007C724B">
            <w:pPr>
              <w:pStyle w:val="Prrafodelista"/>
              <w:spacing w:line="0" w:lineRule="atLeast"/>
              <w:ind w:left="0"/>
              <w:jc w:val="center"/>
              <w:rPr>
                <w:rFonts w:ascii="Century Gothic" w:hAnsi="Century Gothic" w:cs="Arial"/>
                <w:sz w:val="20"/>
                <w:szCs w:val="22"/>
                <w:lang w:val="es-CO"/>
              </w:rPr>
            </w:pPr>
            <w:r w:rsidRPr="00210F96">
              <w:rPr>
                <w:rFonts w:ascii="Century Gothic" w:hAnsi="Century Gothic" w:cs="Arial"/>
                <w:sz w:val="20"/>
                <w:szCs w:val="22"/>
                <w:lang w:val="es-CO"/>
              </w:rPr>
              <w:t>12</w:t>
            </w:r>
          </w:p>
        </w:tc>
        <w:tc>
          <w:tcPr>
            <w:tcW w:w="377" w:type="pct"/>
            <w:gridSpan w:val="2"/>
            <w:tcBorders>
              <w:top w:val="nil"/>
              <w:left w:val="nil"/>
              <w:bottom w:val="single" w:sz="4" w:space="0" w:color="auto"/>
              <w:right w:val="single" w:sz="4" w:space="0" w:color="auto"/>
            </w:tcBorders>
            <w:shd w:val="clear" w:color="auto" w:fill="auto"/>
            <w:vAlign w:val="center"/>
          </w:tcPr>
          <w:p w14:paraId="4FFBF9E5" w14:textId="1137A86A" w:rsidR="004C2C7C" w:rsidRPr="00210F96" w:rsidRDefault="00AC2262" w:rsidP="007C724B">
            <w:pPr>
              <w:spacing w:line="0" w:lineRule="atLeast"/>
              <w:jc w:val="center"/>
              <w:rPr>
                <w:rFonts w:ascii="Century Gothic" w:hAnsi="Century Gothic" w:cs="Arial"/>
                <w:color w:val="000000"/>
                <w:sz w:val="20"/>
                <w:szCs w:val="22"/>
                <w:lang w:val="es-CO"/>
              </w:rPr>
            </w:pPr>
            <w:r w:rsidRPr="00210F96">
              <w:rPr>
                <w:rFonts w:ascii="Century Gothic" w:hAnsi="Century Gothic" w:cs="Arial"/>
                <w:color w:val="000000"/>
                <w:sz w:val="20"/>
                <w:szCs w:val="22"/>
                <w:lang w:val="es-CO"/>
              </w:rPr>
              <w:t>X</w:t>
            </w:r>
          </w:p>
        </w:tc>
        <w:tc>
          <w:tcPr>
            <w:tcW w:w="275" w:type="pct"/>
            <w:gridSpan w:val="2"/>
            <w:tcBorders>
              <w:top w:val="nil"/>
              <w:left w:val="nil"/>
              <w:bottom w:val="single" w:sz="4" w:space="0" w:color="auto"/>
              <w:right w:val="single" w:sz="4" w:space="0" w:color="auto"/>
            </w:tcBorders>
            <w:shd w:val="clear" w:color="auto" w:fill="auto"/>
            <w:vAlign w:val="center"/>
          </w:tcPr>
          <w:p w14:paraId="10AE9D43" w14:textId="1F44A867" w:rsidR="004C2C7C" w:rsidRPr="00210F96" w:rsidRDefault="004C2C7C" w:rsidP="004C2C7C">
            <w:pPr>
              <w:spacing w:line="0" w:lineRule="atLeast"/>
              <w:jc w:val="center"/>
              <w:rPr>
                <w:rFonts w:ascii="Century Gothic" w:hAnsi="Century Gothic" w:cs="Arial"/>
                <w:bCs/>
                <w:color w:val="000000"/>
                <w:sz w:val="20"/>
                <w:szCs w:val="22"/>
                <w:lang w:val="es-CO"/>
              </w:rPr>
            </w:pPr>
          </w:p>
        </w:tc>
        <w:tc>
          <w:tcPr>
            <w:tcW w:w="303" w:type="pct"/>
            <w:gridSpan w:val="2"/>
            <w:tcBorders>
              <w:top w:val="nil"/>
              <w:left w:val="nil"/>
              <w:bottom w:val="single" w:sz="4" w:space="0" w:color="auto"/>
              <w:right w:val="single" w:sz="4" w:space="0" w:color="auto"/>
            </w:tcBorders>
            <w:shd w:val="clear" w:color="auto" w:fill="auto"/>
            <w:vAlign w:val="center"/>
          </w:tcPr>
          <w:p w14:paraId="15D3C95E" w14:textId="77777777" w:rsidR="004C2C7C" w:rsidRPr="00210F96" w:rsidRDefault="004C2C7C" w:rsidP="004C2C7C">
            <w:pPr>
              <w:spacing w:line="0" w:lineRule="atLeast"/>
              <w:jc w:val="center"/>
              <w:rPr>
                <w:rFonts w:ascii="Century Gothic" w:hAnsi="Century Gothic" w:cs="Arial"/>
                <w:bCs/>
                <w:color w:val="000000"/>
                <w:sz w:val="20"/>
                <w:szCs w:val="22"/>
                <w:lang w:val="es-CO"/>
              </w:rPr>
            </w:pPr>
          </w:p>
        </w:tc>
      </w:tr>
      <w:tr w:rsidR="004C2C7C" w:rsidRPr="00210F96" w14:paraId="208AEEC7" w14:textId="77777777" w:rsidTr="007C724B">
        <w:trPr>
          <w:gridAfter w:val="1"/>
          <w:wAfter w:w="6" w:type="pct"/>
          <w:trHeight w:val="20"/>
        </w:trPr>
        <w:tc>
          <w:tcPr>
            <w:tcW w:w="277" w:type="pct"/>
            <w:tcBorders>
              <w:top w:val="nil"/>
              <w:left w:val="single" w:sz="4" w:space="0" w:color="auto"/>
              <w:bottom w:val="single" w:sz="4" w:space="0" w:color="auto"/>
              <w:right w:val="single" w:sz="4" w:space="0" w:color="auto"/>
            </w:tcBorders>
          </w:tcPr>
          <w:p w14:paraId="0D263B63" w14:textId="77777777" w:rsidR="004C2C7C" w:rsidRPr="00210F96" w:rsidRDefault="004C2C7C" w:rsidP="004C2C7C">
            <w:pPr>
              <w:numPr>
                <w:ilvl w:val="0"/>
                <w:numId w:val="6"/>
              </w:numPr>
              <w:tabs>
                <w:tab w:val="left" w:pos="330"/>
              </w:tabs>
              <w:spacing w:line="0" w:lineRule="atLeast"/>
              <w:jc w:val="center"/>
              <w:rPr>
                <w:rFonts w:ascii="Century Gothic" w:hAnsi="Century Gothic" w:cs="Arial"/>
                <w:color w:val="000000"/>
                <w:sz w:val="20"/>
                <w:szCs w:val="22"/>
                <w:lang w:val="es-CO"/>
              </w:rPr>
            </w:pPr>
          </w:p>
        </w:tc>
        <w:tc>
          <w:tcPr>
            <w:tcW w:w="3418" w:type="pct"/>
            <w:tcBorders>
              <w:top w:val="nil"/>
              <w:left w:val="single" w:sz="4" w:space="0" w:color="auto"/>
              <w:bottom w:val="single" w:sz="4" w:space="0" w:color="auto"/>
              <w:right w:val="single" w:sz="4" w:space="0" w:color="auto"/>
            </w:tcBorders>
            <w:shd w:val="clear" w:color="auto" w:fill="auto"/>
          </w:tcPr>
          <w:p w14:paraId="1CA031DF" w14:textId="3BA80584" w:rsidR="004C2C7C" w:rsidRPr="00210F96" w:rsidRDefault="004C2C7C" w:rsidP="004C2C7C">
            <w:pPr>
              <w:contextualSpacing/>
              <w:rPr>
                <w:rFonts w:ascii="Century Gothic" w:hAnsi="Century Gothic" w:cs="Arial"/>
                <w:sz w:val="20"/>
                <w:szCs w:val="22"/>
                <w:lang w:val="es-CO"/>
              </w:rPr>
            </w:pPr>
            <w:r w:rsidRPr="00210F96">
              <w:rPr>
                <w:rFonts w:ascii="Century Gothic" w:hAnsi="Century Gothic" w:cs="Arial"/>
                <w:b/>
                <w:sz w:val="20"/>
                <w:szCs w:val="22"/>
                <w:lang w:val="es-CO"/>
              </w:rPr>
              <w:t>Certificado de Antecedentes Fiscales</w:t>
            </w:r>
            <w:r w:rsidRPr="00210F96">
              <w:rPr>
                <w:rFonts w:ascii="Century Gothic" w:hAnsi="Century Gothic" w:cs="Arial"/>
                <w:sz w:val="20"/>
                <w:szCs w:val="22"/>
                <w:lang w:val="es-CO"/>
              </w:rPr>
              <w:t xml:space="preserve"> expedido por la Contraloría General de la República, vigentes: La ley 734 de 2002 en el numeral 4 prevé como causal de inhabilidad “Haber sido declarado responsable fiscalmente”. El medio de verificación de la ausencia de esta inhabilidad es el certificado de no reporte en el Boletín de Responsables Fiscales de la CGR.</w:t>
            </w:r>
          </w:p>
        </w:tc>
        <w:tc>
          <w:tcPr>
            <w:tcW w:w="344" w:type="pct"/>
            <w:gridSpan w:val="2"/>
            <w:tcBorders>
              <w:top w:val="nil"/>
              <w:left w:val="single" w:sz="4" w:space="0" w:color="auto"/>
              <w:bottom w:val="single" w:sz="4" w:space="0" w:color="auto"/>
              <w:right w:val="single" w:sz="4" w:space="0" w:color="auto"/>
            </w:tcBorders>
            <w:shd w:val="clear" w:color="auto" w:fill="auto"/>
            <w:vAlign w:val="center"/>
          </w:tcPr>
          <w:p w14:paraId="48A5F6CD" w14:textId="77777777" w:rsidR="004C2C7C" w:rsidRPr="00210F96" w:rsidRDefault="004C2C7C" w:rsidP="007C724B">
            <w:pPr>
              <w:pStyle w:val="Prrafodelista"/>
              <w:spacing w:line="0" w:lineRule="atLeast"/>
              <w:ind w:left="0"/>
              <w:jc w:val="center"/>
              <w:rPr>
                <w:rFonts w:ascii="Century Gothic" w:hAnsi="Century Gothic" w:cs="Arial"/>
                <w:sz w:val="20"/>
                <w:szCs w:val="22"/>
                <w:lang w:val="es-CO"/>
              </w:rPr>
            </w:pPr>
          </w:p>
          <w:p w14:paraId="21F9F88E" w14:textId="77777777" w:rsidR="004C2C7C" w:rsidRPr="00210F96" w:rsidRDefault="004C2C7C" w:rsidP="007C724B">
            <w:pPr>
              <w:pStyle w:val="Prrafodelista"/>
              <w:spacing w:line="0" w:lineRule="atLeast"/>
              <w:ind w:left="0"/>
              <w:jc w:val="center"/>
              <w:rPr>
                <w:rFonts w:ascii="Century Gothic" w:hAnsi="Century Gothic" w:cs="Arial"/>
                <w:sz w:val="20"/>
                <w:szCs w:val="22"/>
                <w:lang w:val="es-CO"/>
              </w:rPr>
            </w:pPr>
          </w:p>
          <w:p w14:paraId="0DC13083" w14:textId="3C449975" w:rsidR="004C2C7C" w:rsidRPr="00210F96" w:rsidRDefault="004C2C7C" w:rsidP="007C724B">
            <w:pPr>
              <w:pStyle w:val="Prrafodelista"/>
              <w:spacing w:line="0" w:lineRule="atLeast"/>
              <w:ind w:left="0"/>
              <w:jc w:val="center"/>
              <w:rPr>
                <w:rFonts w:ascii="Century Gothic" w:hAnsi="Century Gothic" w:cs="Arial"/>
                <w:sz w:val="20"/>
                <w:szCs w:val="22"/>
                <w:lang w:val="es-CO"/>
              </w:rPr>
            </w:pPr>
            <w:r w:rsidRPr="00210F96">
              <w:rPr>
                <w:rFonts w:ascii="Century Gothic" w:hAnsi="Century Gothic" w:cs="Arial"/>
                <w:sz w:val="20"/>
                <w:szCs w:val="22"/>
                <w:lang w:val="es-CO"/>
              </w:rPr>
              <w:t>13-16</w:t>
            </w:r>
          </w:p>
        </w:tc>
        <w:tc>
          <w:tcPr>
            <w:tcW w:w="377" w:type="pct"/>
            <w:gridSpan w:val="2"/>
            <w:tcBorders>
              <w:top w:val="nil"/>
              <w:left w:val="nil"/>
              <w:bottom w:val="single" w:sz="4" w:space="0" w:color="auto"/>
              <w:right w:val="single" w:sz="4" w:space="0" w:color="auto"/>
            </w:tcBorders>
            <w:shd w:val="clear" w:color="auto" w:fill="auto"/>
            <w:vAlign w:val="center"/>
          </w:tcPr>
          <w:p w14:paraId="476ECBA9" w14:textId="77777777" w:rsidR="004C2C7C" w:rsidRPr="00210F96" w:rsidRDefault="004C2C7C" w:rsidP="007C724B">
            <w:pPr>
              <w:spacing w:line="0" w:lineRule="atLeast"/>
              <w:jc w:val="center"/>
              <w:rPr>
                <w:rFonts w:ascii="Century Gothic" w:hAnsi="Century Gothic" w:cs="Arial"/>
                <w:color w:val="000000"/>
                <w:sz w:val="20"/>
                <w:szCs w:val="22"/>
                <w:lang w:val="es-CO"/>
              </w:rPr>
            </w:pPr>
            <w:r w:rsidRPr="00210F96">
              <w:rPr>
                <w:rFonts w:ascii="Century Gothic" w:hAnsi="Century Gothic" w:cs="Arial"/>
                <w:color w:val="000000"/>
                <w:sz w:val="20"/>
                <w:szCs w:val="22"/>
                <w:lang w:val="es-CO"/>
              </w:rPr>
              <w:t>X</w:t>
            </w:r>
          </w:p>
        </w:tc>
        <w:tc>
          <w:tcPr>
            <w:tcW w:w="275" w:type="pct"/>
            <w:gridSpan w:val="2"/>
            <w:tcBorders>
              <w:top w:val="nil"/>
              <w:left w:val="nil"/>
              <w:bottom w:val="single" w:sz="4" w:space="0" w:color="auto"/>
              <w:right w:val="single" w:sz="4" w:space="0" w:color="auto"/>
            </w:tcBorders>
            <w:shd w:val="clear" w:color="auto" w:fill="auto"/>
            <w:vAlign w:val="center"/>
          </w:tcPr>
          <w:p w14:paraId="0087E379" w14:textId="77777777" w:rsidR="004C2C7C" w:rsidRPr="00210F96" w:rsidRDefault="004C2C7C" w:rsidP="004C2C7C">
            <w:pPr>
              <w:spacing w:line="0" w:lineRule="atLeast"/>
              <w:jc w:val="center"/>
              <w:rPr>
                <w:rFonts w:ascii="Century Gothic" w:hAnsi="Century Gothic" w:cs="Arial"/>
                <w:bCs/>
                <w:color w:val="000000"/>
                <w:sz w:val="20"/>
                <w:szCs w:val="22"/>
                <w:lang w:val="es-CO"/>
              </w:rPr>
            </w:pPr>
          </w:p>
        </w:tc>
        <w:tc>
          <w:tcPr>
            <w:tcW w:w="303" w:type="pct"/>
            <w:gridSpan w:val="2"/>
            <w:tcBorders>
              <w:top w:val="nil"/>
              <w:left w:val="nil"/>
              <w:bottom w:val="single" w:sz="4" w:space="0" w:color="auto"/>
              <w:right w:val="single" w:sz="4" w:space="0" w:color="auto"/>
            </w:tcBorders>
            <w:shd w:val="clear" w:color="auto" w:fill="auto"/>
            <w:vAlign w:val="center"/>
          </w:tcPr>
          <w:p w14:paraId="782E3A99" w14:textId="77777777" w:rsidR="004C2C7C" w:rsidRPr="00210F96" w:rsidRDefault="004C2C7C" w:rsidP="004C2C7C">
            <w:pPr>
              <w:spacing w:line="0" w:lineRule="atLeast"/>
              <w:jc w:val="center"/>
              <w:rPr>
                <w:rFonts w:ascii="Century Gothic" w:hAnsi="Century Gothic" w:cs="Arial"/>
                <w:bCs/>
                <w:color w:val="000000"/>
                <w:sz w:val="20"/>
                <w:szCs w:val="22"/>
                <w:lang w:val="es-CO"/>
              </w:rPr>
            </w:pPr>
          </w:p>
        </w:tc>
      </w:tr>
      <w:tr w:rsidR="004C2C7C" w:rsidRPr="00210F96" w14:paraId="4AE172F4" w14:textId="77777777" w:rsidTr="00AC2262">
        <w:trPr>
          <w:gridAfter w:val="1"/>
          <w:wAfter w:w="6" w:type="pct"/>
          <w:trHeight w:val="20"/>
        </w:trPr>
        <w:tc>
          <w:tcPr>
            <w:tcW w:w="277" w:type="pct"/>
            <w:tcBorders>
              <w:top w:val="nil"/>
              <w:left w:val="single" w:sz="4" w:space="0" w:color="auto"/>
              <w:bottom w:val="single" w:sz="4" w:space="0" w:color="auto"/>
              <w:right w:val="single" w:sz="4" w:space="0" w:color="auto"/>
            </w:tcBorders>
          </w:tcPr>
          <w:p w14:paraId="0CF71C97" w14:textId="77777777" w:rsidR="004C2C7C" w:rsidRPr="00210F96" w:rsidRDefault="004C2C7C" w:rsidP="004C2C7C">
            <w:pPr>
              <w:numPr>
                <w:ilvl w:val="0"/>
                <w:numId w:val="6"/>
              </w:numPr>
              <w:tabs>
                <w:tab w:val="left" w:pos="330"/>
              </w:tabs>
              <w:spacing w:line="0" w:lineRule="atLeast"/>
              <w:jc w:val="center"/>
              <w:rPr>
                <w:rFonts w:ascii="Century Gothic" w:hAnsi="Century Gothic" w:cs="Arial"/>
                <w:color w:val="000000"/>
                <w:sz w:val="20"/>
                <w:szCs w:val="22"/>
                <w:lang w:val="es-CO"/>
              </w:rPr>
            </w:pPr>
          </w:p>
        </w:tc>
        <w:tc>
          <w:tcPr>
            <w:tcW w:w="3418" w:type="pct"/>
            <w:tcBorders>
              <w:top w:val="nil"/>
              <w:left w:val="single" w:sz="4" w:space="0" w:color="auto"/>
              <w:bottom w:val="single" w:sz="4" w:space="0" w:color="auto"/>
              <w:right w:val="single" w:sz="4" w:space="0" w:color="auto"/>
            </w:tcBorders>
            <w:shd w:val="clear" w:color="auto" w:fill="auto"/>
          </w:tcPr>
          <w:p w14:paraId="7F108D97" w14:textId="77777777" w:rsidR="004C2C7C" w:rsidRPr="00210F96" w:rsidRDefault="004C2C7C" w:rsidP="004C2C7C">
            <w:pPr>
              <w:contextualSpacing/>
              <w:rPr>
                <w:rFonts w:ascii="Century Gothic" w:hAnsi="Century Gothic" w:cs="Arial"/>
                <w:sz w:val="20"/>
                <w:szCs w:val="22"/>
                <w:lang w:val="es-CO"/>
              </w:rPr>
            </w:pPr>
            <w:r w:rsidRPr="00210F96">
              <w:rPr>
                <w:rFonts w:ascii="Century Gothic" w:hAnsi="Century Gothic" w:cs="Arial"/>
                <w:b/>
                <w:sz w:val="20"/>
                <w:szCs w:val="22"/>
                <w:lang w:val="es-CO"/>
              </w:rPr>
              <w:t>Certificado de Antecedentes Disciplinarios</w:t>
            </w:r>
            <w:r w:rsidRPr="00210F96">
              <w:rPr>
                <w:rFonts w:ascii="Century Gothic" w:hAnsi="Century Gothic" w:cs="Arial"/>
                <w:sz w:val="20"/>
                <w:szCs w:val="22"/>
                <w:lang w:val="es-CO"/>
              </w:rPr>
              <w:t xml:space="preserve"> expedido por la Procuraduría General de la Nación, vigentes. El artículo 220 de la Ley 734 de 2002 señala que "Ejecutoriada la sentencia sancionatoria, se comunicará por la Sala de primera o única instancia, según el caso, a la Oficina de Registro y Control de la Procuraduría General de la Nación, a la Presidencia de la Sala Administrativa del Consejo Superior de la Judicatura, y al nominador del funcionario sancionado". Esto implica que el medio de verificación de la </w:t>
            </w:r>
            <w:r w:rsidRPr="00210F96">
              <w:rPr>
                <w:rFonts w:ascii="Century Gothic" w:hAnsi="Century Gothic" w:cs="Arial"/>
                <w:sz w:val="20"/>
                <w:szCs w:val="22"/>
                <w:lang w:val="es-CO"/>
              </w:rPr>
              <w:lastRenderedPageBreak/>
              <w:t>existencia de sanciones de tipo disciplinario que puedan limitar la capacidad del oferente o futuro contratista, están registradas en el certificado correspondiente.</w:t>
            </w:r>
          </w:p>
        </w:tc>
        <w:tc>
          <w:tcPr>
            <w:tcW w:w="344" w:type="pct"/>
            <w:gridSpan w:val="2"/>
            <w:tcBorders>
              <w:top w:val="nil"/>
              <w:left w:val="single" w:sz="4" w:space="0" w:color="auto"/>
              <w:bottom w:val="single" w:sz="4" w:space="0" w:color="auto"/>
              <w:right w:val="single" w:sz="4" w:space="0" w:color="auto"/>
            </w:tcBorders>
            <w:shd w:val="clear" w:color="auto" w:fill="auto"/>
            <w:vAlign w:val="center"/>
          </w:tcPr>
          <w:p w14:paraId="7EAD8214" w14:textId="0EB0AE82" w:rsidR="004C2C7C" w:rsidRPr="00210F96" w:rsidRDefault="004C2C7C" w:rsidP="007C724B">
            <w:pPr>
              <w:pStyle w:val="Prrafodelista"/>
              <w:spacing w:line="0" w:lineRule="atLeast"/>
              <w:ind w:left="0"/>
              <w:jc w:val="center"/>
              <w:rPr>
                <w:rFonts w:ascii="Century Gothic" w:hAnsi="Century Gothic" w:cs="Arial"/>
                <w:sz w:val="20"/>
                <w:szCs w:val="22"/>
                <w:lang w:val="es-CO"/>
              </w:rPr>
            </w:pPr>
            <w:r w:rsidRPr="00210F96">
              <w:rPr>
                <w:rFonts w:ascii="Century Gothic" w:hAnsi="Century Gothic" w:cs="Arial"/>
                <w:sz w:val="20"/>
                <w:szCs w:val="22"/>
                <w:lang w:val="es-CO"/>
              </w:rPr>
              <w:lastRenderedPageBreak/>
              <w:t>17-19</w:t>
            </w:r>
          </w:p>
        </w:tc>
        <w:tc>
          <w:tcPr>
            <w:tcW w:w="377" w:type="pct"/>
            <w:gridSpan w:val="2"/>
            <w:tcBorders>
              <w:top w:val="nil"/>
              <w:left w:val="nil"/>
              <w:bottom w:val="single" w:sz="4" w:space="0" w:color="auto"/>
              <w:right w:val="single" w:sz="4" w:space="0" w:color="auto"/>
            </w:tcBorders>
            <w:shd w:val="clear" w:color="auto" w:fill="auto"/>
            <w:vAlign w:val="center"/>
          </w:tcPr>
          <w:p w14:paraId="61642709" w14:textId="38BE51C2" w:rsidR="004C2C7C" w:rsidRPr="00210F96" w:rsidRDefault="00AC2262" w:rsidP="007C724B">
            <w:pPr>
              <w:spacing w:line="0" w:lineRule="atLeast"/>
              <w:jc w:val="center"/>
              <w:rPr>
                <w:rFonts w:ascii="Century Gothic" w:hAnsi="Century Gothic" w:cs="Arial"/>
                <w:color w:val="000000"/>
                <w:sz w:val="20"/>
                <w:szCs w:val="22"/>
                <w:lang w:val="es-CO"/>
              </w:rPr>
            </w:pPr>
            <w:r w:rsidRPr="00210F96">
              <w:rPr>
                <w:rFonts w:ascii="Century Gothic" w:hAnsi="Century Gothic" w:cs="Arial"/>
                <w:color w:val="000000"/>
                <w:sz w:val="20"/>
                <w:szCs w:val="22"/>
                <w:lang w:val="es-CO"/>
              </w:rPr>
              <w:t>X</w:t>
            </w:r>
          </w:p>
        </w:tc>
        <w:tc>
          <w:tcPr>
            <w:tcW w:w="275" w:type="pct"/>
            <w:gridSpan w:val="2"/>
            <w:tcBorders>
              <w:top w:val="nil"/>
              <w:left w:val="nil"/>
              <w:bottom w:val="single" w:sz="4" w:space="0" w:color="auto"/>
              <w:right w:val="single" w:sz="4" w:space="0" w:color="auto"/>
            </w:tcBorders>
            <w:shd w:val="clear" w:color="auto" w:fill="auto"/>
            <w:vAlign w:val="center"/>
          </w:tcPr>
          <w:p w14:paraId="5A3A6227" w14:textId="27FD3A9D" w:rsidR="004C2C7C" w:rsidRPr="00210F96" w:rsidRDefault="004C2C7C" w:rsidP="004C2C7C">
            <w:pPr>
              <w:spacing w:line="0" w:lineRule="atLeast"/>
              <w:jc w:val="center"/>
              <w:rPr>
                <w:rFonts w:ascii="Century Gothic" w:hAnsi="Century Gothic" w:cs="Arial"/>
                <w:bCs/>
                <w:color w:val="000000"/>
                <w:sz w:val="20"/>
                <w:szCs w:val="22"/>
                <w:lang w:val="es-CO"/>
              </w:rPr>
            </w:pPr>
          </w:p>
        </w:tc>
        <w:tc>
          <w:tcPr>
            <w:tcW w:w="303" w:type="pct"/>
            <w:gridSpan w:val="2"/>
            <w:tcBorders>
              <w:top w:val="nil"/>
              <w:left w:val="nil"/>
              <w:bottom w:val="single" w:sz="4" w:space="0" w:color="auto"/>
              <w:right w:val="single" w:sz="4" w:space="0" w:color="auto"/>
            </w:tcBorders>
            <w:shd w:val="clear" w:color="auto" w:fill="auto"/>
            <w:vAlign w:val="center"/>
          </w:tcPr>
          <w:p w14:paraId="0CD462DD" w14:textId="77777777" w:rsidR="004C2C7C" w:rsidRPr="00210F96" w:rsidRDefault="004C2C7C" w:rsidP="004C2C7C">
            <w:pPr>
              <w:spacing w:line="0" w:lineRule="atLeast"/>
              <w:jc w:val="center"/>
              <w:rPr>
                <w:rFonts w:ascii="Century Gothic" w:hAnsi="Century Gothic" w:cs="Arial"/>
                <w:bCs/>
                <w:color w:val="000000"/>
                <w:sz w:val="20"/>
                <w:szCs w:val="22"/>
                <w:lang w:val="es-CO"/>
              </w:rPr>
            </w:pPr>
          </w:p>
        </w:tc>
      </w:tr>
      <w:tr w:rsidR="004C2C7C" w:rsidRPr="00210F96" w14:paraId="51100A05" w14:textId="77777777" w:rsidTr="007C724B">
        <w:trPr>
          <w:gridAfter w:val="1"/>
          <w:wAfter w:w="6" w:type="pct"/>
          <w:trHeight w:val="20"/>
        </w:trPr>
        <w:tc>
          <w:tcPr>
            <w:tcW w:w="277" w:type="pct"/>
            <w:tcBorders>
              <w:top w:val="nil"/>
              <w:left w:val="single" w:sz="4" w:space="0" w:color="auto"/>
              <w:bottom w:val="single" w:sz="4" w:space="0" w:color="auto"/>
              <w:right w:val="single" w:sz="4" w:space="0" w:color="auto"/>
            </w:tcBorders>
          </w:tcPr>
          <w:p w14:paraId="4603DD19" w14:textId="77777777" w:rsidR="004C2C7C" w:rsidRPr="00210F96" w:rsidRDefault="004C2C7C" w:rsidP="004C2C7C">
            <w:pPr>
              <w:numPr>
                <w:ilvl w:val="0"/>
                <w:numId w:val="6"/>
              </w:numPr>
              <w:tabs>
                <w:tab w:val="left" w:pos="330"/>
              </w:tabs>
              <w:spacing w:line="0" w:lineRule="atLeast"/>
              <w:jc w:val="center"/>
              <w:rPr>
                <w:rFonts w:ascii="Century Gothic" w:hAnsi="Century Gothic" w:cs="Arial"/>
                <w:color w:val="000000"/>
                <w:sz w:val="20"/>
                <w:szCs w:val="22"/>
                <w:lang w:val="es-CO"/>
              </w:rPr>
            </w:pPr>
          </w:p>
        </w:tc>
        <w:tc>
          <w:tcPr>
            <w:tcW w:w="3418" w:type="pct"/>
            <w:tcBorders>
              <w:top w:val="nil"/>
              <w:left w:val="single" w:sz="4" w:space="0" w:color="auto"/>
              <w:bottom w:val="single" w:sz="4" w:space="0" w:color="auto"/>
              <w:right w:val="single" w:sz="4" w:space="0" w:color="auto"/>
            </w:tcBorders>
            <w:shd w:val="clear" w:color="auto" w:fill="auto"/>
          </w:tcPr>
          <w:p w14:paraId="1D45D57C" w14:textId="77777777" w:rsidR="004C2C7C" w:rsidRPr="00210F96" w:rsidRDefault="004C2C7C" w:rsidP="004C2C7C">
            <w:pPr>
              <w:contextualSpacing/>
              <w:rPr>
                <w:rFonts w:ascii="Century Gothic" w:hAnsi="Century Gothic" w:cs="Arial"/>
                <w:sz w:val="20"/>
                <w:szCs w:val="22"/>
                <w:lang w:val="es-CO"/>
              </w:rPr>
            </w:pPr>
            <w:r w:rsidRPr="00210F96">
              <w:rPr>
                <w:rFonts w:ascii="Century Gothic" w:hAnsi="Century Gothic" w:cs="Arial"/>
                <w:b/>
                <w:sz w:val="20"/>
                <w:szCs w:val="22"/>
                <w:lang w:val="es-CO"/>
              </w:rPr>
              <w:t>Certificado de Antecedentes Judiciales,</w:t>
            </w:r>
            <w:r w:rsidRPr="00210F96">
              <w:rPr>
                <w:rFonts w:ascii="Century Gothic" w:hAnsi="Century Gothic" w:cs="Arial"/>
                <w:sz w:val="20"/>
                <w:szCs w:val="22"/>
                <w:lang w:val="es-CO"/>
              </w:rPr>
              <w:t xml:space="preserve"> vigentes. Será verificado por el Comité valuador.</w:t>
            </w:r>
          </w:p>
        </w:tc>
        <w:tc>
          <w:tcPr>
            <w:tcW w:w="344" w:type="pct"/>
            <w:gridSpan w:val="2"/>
            <w:tcBorders>
              <w:top w:val="nil"/>
              <w:left w:val="single" w:sz="4" w:space="0" w:color="auto"/>
              <w:bottom w:val="single" w:sz="4" w:space="0" w:color="auto"/>
              <w:right w:val="single" w:sz="4" w:space="0" w:color="auto"/>
            </w:tcBorders>
            <w:shd w:val="clear" w:color="auto" w:fill="auto"/>
            <w:vAlign w:val="center"/>
          </w:tcPr>
          <w:p w14:paraId="1B1BC1E0" w14:textId="0ABEBCAB" w:rsidR="004C2C7C" w:rsidRPr="00210F96" w:rsidRDefault="004C2C7C" w:rsidP="007C724B">
            <w:pPr>
              <w:pStyle w:val="Prrafodelista"/>
              <w:spacing w:line="0" w:lineRule="atLeast"/>
              <w:ind w:left="0"/>
              <w:jc w:val="center"/>
              <w:rPr>
                <w:rFonts w:ascii="Century Gothic" w:hAnsi="Century Gothic" w:cs="Arial"/>
                <w:sz w:val="20"/>
                <w:szCs w:val="22"/>
                <w:lang w:val="es-CO"/>
              </w:rPr>
            </w:pPr>
            <w:r w:rsidRPr="00210F96">
              <w:rPr>
                <w:rFonts w:ascii="Century Gothic" w:hAnsi="Century Gothic" w:cs="Arial"/>
                <w:sz w:val="20"/>
                <w:szCs w:val="22"/>
                <w:lang w:val="es-CO"/>
              </w:rPr>
              <w:t>20-22</w:t>
            </w:r>
          </w:p>
        </w:tc>
        <w:tc>
          <w:tcPr>
            <w:tcW w:w="377" w:type="pct"/>
            <w:gridSpan w:val="2"/>
            <w:tcBorders>
              <w:top w:val="nil"/>
              <w:left w:val="nil"/>
              <w:bottom w:val="single" w:sz="4" w:space="0" w:color="auto"/>
              <w:right w:val="single" w:sz="4" w:space="0" w:color="auto"/>
            </w:tcBorders>
            <w:shd w:val="clear" w:color="auto" w:fill="auto"/>
            <w:vAlign w:val="center"/>
          </w:tcPr>
          <w:p w14:paraId="12E98153" w14:textId="77777777" w:rsidR="004C2C7C" w:rsidRPr="00210F96" w:rsidRDefault="004C2C7C" w:rsidP="007C724B">
            <w:pPr>
              <w:spacing w:line="0" w:lineRule="atLeast"/>
              <w:jc w:val="center"/>
              <w:rPr>
                <w:rFonts w:ascii="Century Gothic" w:hAnsi="Century Gothic" w:cs="Arial"/>
                <w:color w:val="000000"/>
                <w:sz w:val="20"/>
                <w:szCs w:val="22"/>
                <w:lang w:val="es-CO"/>
              </w:rPr>
            </w:pPr>
            <w:r w:rsidRPr="00210F96">
              <w:rPr>
                <w:rFonts w:ascii="Century Gothic" w:hAnsi="Century Gothic" w:cs="Arial"/>
                <w:color w:val="000000"/>
                <w:sz w:val="20"/>
                <w:szCs w:val="22"/>
                <w:lang w:val="es-CO"/>
              </w:rPr>
              <w:t>X</w:t>
            </w:r>
          </w:p>
        </w:tc>
        <w:tc>
          <w:tcPr>
            <w:tcW w:w="275" w:type="pct"/>
            <w:gridSpan w:val="2"/>
            <w:tcBorders>
              <w:top w:val="nil"/>
              <w:left w:val="nil"/>
              <w:bottom w:val="single" w:sz="4" w:space="0" w:color="auto"/>
              <w:right w:val="single" w:sz="4" w:space="0" w:color="auto"/>
            </w:tcBorders>
            <w:shd w:val="clear" w:color="auto" w:fill="auto"/>
            <w:vAlign w:val="center"/>
          </w:tcPr>
          <w:p w14:paraId="2313038D" w14:textId="77777777" w:rsidR="004C2C7C" w:rsidRPr="00210F96" w:rsidRDefault="004C2C7C" w:rsidP="004C2C7C">
            <w:pPr>
              <w:spacing w:line="0" w:lineRule="atLeast"/>
              <w:jc w:val="center"/>
              <w:rPr>
                <w:rFonts w:ascii="Century Gothic" w:hAnsi="Century Gothic" w:cs="Arial"/>
                <w:bCs/>
                <w:color w:val="000000"/>
                <w:sz w:val="20"/>
                <w:szCs w:val="22"/>
                <w:lang w:val="es-CO"/>
              </w:rPr>
            </w:pPr>
          </w:p>
        </w:tc>
        <w:tc>
          <w:tcPr>
            <w:tcW w:w="303" w:type="pct"/>
            <w:gridSpan w:val="2"/>
            <w:tcBorders>
              <w:top w:val="nil"/>
              <w:left w:val="nil"/>
              <w:bottom w:val="single" w:sz="4" w:space="0" w:color="auto"/>
              <w:right w:val="single" w:sz="4" w:space="0" w:color="auto"/>
            </w:tcBorders>
            <w:shd w:val="clear" w:color="auto" w:fill="auto"/>
            <w:vAlign w:val="center"/>
          </w:tcPr>
          <w:p w14:paraId="2B7C0D1E" w14:textId="77777777" w:rsidR="004C2C7C" w:rsidRPr="00210F96" w:rsidRDefault="004C2C7C" w:rsidP="004C2C7C">
            <w:pPr>
              <w:spacing w:line="0" w:lineRule="atLeast"/>
              <w:jc w:val="center"/>
              <w:rPr>
                <w:rFonts w:ascii="Century Gothic" w:hAnsi="Century Gothic" w:cs="Arial"/>
                <w:bCs/>
                <w:color w:val="000000"/>
                <w:sz w:val="20"/>
                <w:szCs w:val="22"/>
                <w:lang w:val="es-CO"/>
              </w:rPr>
            </w:pPr>
          </w:p>
        </w:tc>
      </w:tr>
      <w:tr w:rsidR="004C2C7C" w:rsidRPr="00210F96" w14:paraId="7C1B513F" w14:textId="77777777" w:rsidTr="007C724B">
        <w:trPr>
          <w:gridAfter w:val="1"/>
          <w:wAfter w:w="6" w:type="pct"/>
          <w:trHeight w:val="20"/>
        </w:trPr>
        <w:tc>
          <w:tcPr>
            <w:tcW w:w="277" w:type="pct"/>
            <w:tcBorders>
              <w:top w:val="nil"/>
              <w:left w:val="single" w:sz="4" w:space="0" w:color="auto"/>
              <w:bottom w:val="single" w:sz="4" w:space="0" w:color="auto"/>
              <w:right w:val="single" w:sz="4" w:space="0" w:color="auto"/>
            </w:tcBorders>
          </w:tcPr>
          <w:p w14:paraId="6F5D3EA6" w14:textId="77777777" w:rsidR="004C2C7C" w:rsidRPr="00210F96" w:rsidRDefault="004C2C7C" w:rsidP="004C2C7C">
            <w:pPr>
              <w:numPr>
                <w:ilvl w:val="0"/>
                <w:numId w:val="6"/>
              </w:numPr>
              <w:tabs>
                <w:tab w:val="left" w:pos="330"/>
              </w:tabs>
              <w:spacing w:line="0" w:lineRule="atLeast"/>
              <w:jc w:val="center"/>
              <w:rPr>
                <w:rFonts w:ascii="Century Gothic" w:hAnsi="Century Gothic" w:cs="Arial"/>
                <w:color w:val="000000"/>
                <w:sz w:val="20"/>
                <w:szCs w:val="22"/>
                <w:lang w:val="es-CO"/>
              </w:rPr>
            </w:pPr>
          </w:p>
        </w:tc>
        <w:tc>
          <w:tcPr>
            <w:tcW w:w="3418" w:type="pct"/>
            <w:tcBorders>
              <w:top w:val="nil"/>
              <w:left w:val="single" w:sz="4" w:space="0" w:color="auto"/>
              <w:bottom w:val="single" w:sz="4" w:space="0" w:color="auto"/>
              <w:right w:val="single" w:sz="4" w:space="0" w:color="auto"/>
            </w:tcBorders>
            <w:shd w:val="clear" w:color="auto" w:fill="auto"/>
          </w:tcPr>
          <w:p w14:paraId="67396887" w14:textId="77777777" w:rsidR="004C2C7C" w:rsidRPr="00210F96" w:rsidRDefault="004C2C7C" w:rsidP="004C2C7C">
            <w:pPr>
              <w:contextualSpacing/>
              <w:rPr>
                <w:rFonts w:ascii="Century Gothic" w:hAnsi="Century Gothic" w:cs="Arial"/>
                <w:sz w:val="20"/>
                <w:szCs w:val="22"/>
                <w:lang w:val="es-CO"/>
              </w:rPr>
            </w:pPr>
            <w:r w:rsidRPr="00210F96">
              <w:rPr>
                <w:rFonts w:ascii="Century Gothic" w:hAnsi="Century Gothic" w:cs="Arial"/>
                <w:b/>
                <w:sz w:val="20"/>
                <w:szCs w:val="22"/>
                <w:lang w:val="es-CO"/>
              </w:rPr>
              <w:t xml:space="preserve">Certificado del Sistema de Registro Nacional de Medidas Correctivas </w:t>
            </w:r>
            <w:proofErr w:type="spellStart"/>
            <w:r w:rsidRPr="00210F96">
              <w:rPr>
                <w:rFonts w:ascii="Century Gothic" w:hAnsi="Century Gothic" w:cs="Arial"/>
                <w:b/>
                <w:sz w:val="20"/>
                <w:szCs w:val="22"/>
                <w:lang w:val="es-CO"/>
              </w:rPr>
              <w:t>RNMC</w:t>
            </w:r>
            <w:proofErr w:type="spellEnd"/>
            <w:r w:rsidRPr="00210F96">
              <w:rPr>
                <w:rFonts w:ascii="Century Gothic" w:hAnsi="Century Gothic" w:cs="Arial"/>
                <w:b/>
                <w:sz w:val="20"/>
                <w:szCs w:val="22"/>
                <w:lang w:val="es-CO"/>
              </w:rPr>
              <w:t>.</w:t>
            </w:r>
            <w:r w:rsidRPr="00210F96">
              <w:rPr>
                <w:rFonts w:ascii="Century Gothic" w:hAnsi="Century Gothic" w:cs="Arial"/>
                <w:sz w:val="20"/>
                <w:szCs w:val="22"/>
                <w:lang w:val="es-CO"/>
              </w:rPr>
              <w:t xml:space="preserve"> De conformidad con la Ley 1801 de 2016. La proponente persona natural, o el representante legal de la persona jurídica no deberá tener multas pendientes por infracción a la Ley 1801 de 2016 Código Nacional de Policía y Convivencia de conformidad a lo establecido en el artículo 183, la entidad verificará los antecedentes en la página web. </w:t>
            </w:r>
            <w:hyperlink r:id="rId10" w:history="1">
              <w:r w:rsidRPr="00210F96">
                <w:rPr>
                  <w:rFonts w:ascii="Century Gothic" w:eastAsia="Times" w:hAnsi="Century Gothic" w:cs="Arial"/>
                  <w:color w:val="0000FF"/>
                  <w:sz w:val="20"/>
                  <w:szCs w:val="22"/>
                  <w:u w:val="single"/>
                  <w:lang w:val="es-CO"/>
                </w:rPr>
                <w:t>https://srvpsi.policia.gov.co/PSC/frm_cnp_consulta.aspx</w:t>
              </w:r>
            </w:hyperlink>
          </w:p>
        </w:tc>
        <w:tc>
          <w:tcPr>
            <w:tcW w:w="344" w:type="pct"/>
            <w:gridSpan w:val="2"/>
            <w:tcBorders>
              <w:top w:val="nil"/>
              <w:left w:val="single" w:sz="4" w:space="0" w:color="auto"/>
              <w:bottom w:val="single" w:sz="4" w:space="0" w:color="auto"/>
              <w:right w:val="single" w:sz="4" w:space="0" w:color="auto"/>
            </w:tcBorders>
            <w:shd w:val="clear" w:color="auto" w:fill="auto"/>
            <w:vAlign w:val="center"/>
          </w:tcPr>
          <w:p w14:paraId="206BF78F" w14:textId="77777777" w:rsidR="004C2C7C" w:rsidRPr="00210F96" w:rsidRDefault="004C2C7C" w:rsidP="007C724B">
            <w:pPr>
              <w:pStyle w:val="Prrafodelista"/>
              <w:spacing w:line="0" w:lineRule="atLeast"/>
              <w:ind w:left="0"/>
              <w:jc w:val="center"/>
              <w:rPr>
                <w:rFonts w:ascii="Century Gothic" w:hAnsi="Century Gothic" w:cs="Arial"/>
                <w:sz w:val="20"/>
                <w:szCs w:val="22"/>
                <w:lang w:val="es-CO"/>
              </w:rPr>
            </w:pPr>
          </w:p>
          <w:p w14:paraId="6904EDBB" w14:textId="77777777" w:rsidR="004C2C7C" w:rsidRPr="00210F96" w:rsidRDefault="004C2C7C" w:rsidP="007C724B">
            <w:pPr>
              <w:pStyle w:val="Prrafodelista"/>
              <w:spacing w:line="0" w:lineRule="atLeast"/>
              <w:ind w:left="0"/>
              <w:jc w:val="center"/>
              <w:rPr>
                <w:rFonts w:ascii="Century Gothic" w:hAnsi="Century Gothic" w:cs="Arial"/>
                <w:sz w:val="20"/>
                <w:szCs w:val="22"/>
                <w:lang w:val="es-CO"/>
              </w:rPr>
            </w:pPr>
          </w:p>
          <w:p w14:paraId="7D211564" w14:textId="6C3CE98E" w:rsidR="004C2C7C" w:rsidRPr="00210F96" w:rsidRDefault="004C2C7C" w:rsidP="007C724B">
            <w:pPr>
              <w:pStyle w:val="Prrafodelista"/>
              <w:spacing w:line="0" w:lineRule="atLeast"/>
              <w:ind w:left="0"/>
              <w:jc w:val="center"/>
              <w:rPr>
                <w:rFonts w:ascii="Century Gothic" w:hAnsi="Century Gothic" w:cs="Arial"/>
                <w:sz w:val="20"/>
                <w:szCs w:val="22"/>
                <w:lang w:val="es-CO"/>
              </w:rPr>
            </w:pPr>
            <w:r w:rsidRPr="00210F96">
              <w:rPr>
                <w:rFonts w:ascii="Century Gothic" w:hAnsi="Century Gothic" w:cs="Arial"/>
                <w:sz w:val="20"/>
                <w:szCs w:val="22"/>
                <w:lang w:val="es-CO"/>
              </w:rPr>
              <w:t>23-25</w:t>
            </w:r>
          </w:p>
        </w:tc>
        <w:tc>
          <w:tcPr>
            <w:tcW w:w="377" w:type="pct"/>
            <w:gridSpan w:val="2"/>
            <w:tcBorders>
              <w:top w:val="nil"/>
              <w:left w:val="nil"/>
              <w:bottom w:val="single" w:sz="4" w:space="0" w:color="auto"/>
              <w:right w:val="single" w:sz="4" w:space="0" w:color="auto"/>
            </w:tcBorders>
            <w:shd w:val="clear" w:color="auto" w:fill="auto"/>
            <w:vAlign w:val="center"/>
          </w:tcPr>
          <w:p w14:paraId="793EA432" w14:textId="77777777" w:rsidR="004C2C7C" w:rsidRPr="00210F96" w:rsidRDefault="004C2C7C" w:rsidP="007C724B">
            <w:pPr>
              <w:spacing w:line="0" w:lineRule="atLeast"/>
              <w:jc w:val="center"/>
              <w:rPr>
                <w:rFonts w:ascii="Century Gothic" w:hAnsi="Century Gothic" w:cs="Arial"/>
                <w:color w:val="000000"/>
                <w:sz w:val="20"/>
                <w:szCs w:val="22"/>
                <w:lang w:val="es-CO"/>
              </w:rPr>
            </w:pPr>
            <w:r w:rsidRPr="00210F96">
              <w:rPr>
                <w:rFonts w:ascii="Century Gothic" w:hAnsi="Century Gothic" w:cs="Arial"/>
                <w:color w:val="000000"/>
                <w:sz w:val="20"/>
                <w:szCs w:val="22"/>
                <w:lang w:val="es-CO"/>
              </w:rPr>
              <w:t>X</w:t>
            </w:r>
          </w:p>
        </w:tc>
        <w:tc>
          <w:tcPr>
            <w:tcW w:w="275" w:type="pct"/>
            <w:gridSpan w:val="2"/>
            <w:tcBorders>
              <w:top w:val="nil"/>
              <w:left w:val="nil"/>
              <w:bottom w:val="single" w:sz="4" w:space="0" w:color="auto"/>
              <w:right w:val="single" w:sz="4" w:space="0" w:color="auto"/>
            </w:tcBorders>
            <w:shd w:val="clear" w:color="auto" w:fill="auto"/>
            <w:vAlign w:val="center"/>
          </w:tcPr>
          <w:p w14:paraId="732E1091" w14:textId="77777777" w:rsidR="004C2C7C" w:rsidRPr="00210F96" w:rsidRDefault="004C2C7C" w:rsidP="004C2C7C">
            <w:pPr>
              <w:spacing w:line="0" w:lineRule="atLeast"/>
              <w:jc w:val="center"/>
              <w:rPr>
                <w:rFonts w:ascii="Century Gothic" w:hAnsi="Century Gothic" w:cs="Arial"/>
                <w:bCs/>
                <w:color w:val="000000"/>
                <w:sz w:val="20"/>
                <w:szCs w:val="22"/>
                <w:lang w:val="es-CO"/>
              </w:rPr>
            </w:pPr>
          </w:p>
        </w:tc>
        <w:tc>
          <w:tcPr>
            <w:tcW w:w="303" w:type="pct"/>
            <w:gridSpan w:val="2"/>
            <w:tcBorders>
              <w:top w:val="nil"/>
              <w:left w:val="nil"/>
              <w:bottom w:val="single" w:sz="4" w:space="0" w:color="auto"/>
              <w:right w:val="single" w:sz="4" w:space="0" w:color="auto"/>
            </w:tcBorders>
            <w:shd w:val="clear" w:color="auto" w:fill="auto"/>
            <w:vAlign w:val="center"/>
          </w:tcPr>
          <w:p w14:paraId="493E7500" w14:textId="77777777" w:rsidR="004C2C7C" w:rsidRPr="00210F96" w:rsidRDefault="004C2C7C" w:rsidP="004C2C7C">
            <w:pPr>
              <w:spacing w:line="0" w:lineRule="atLeast"/>
              <w:jc w:val="center"/>
              <w:rPr>
                <w:rFonts w:ascii="Century Gothic" w:hAnsi="Century Gothic" w:cs="Arial"/>
                <w:bCs/>
                <w:color w:val="000000"/>
                <w:sz w:val="20"/>
                <w:szCs w:val="22"/>
                <w:lang w:val="es-CO"/>
              </w:rPr>
            </w:pPr>
          </w:p>
        </w:tc>
      </w:tr>
      <w:tr w:rsidR="004C2C7C" w:rsidRPr="00210F96" w14:paraId="4AF65376" w14:textId="77777777" w:rsidTr="007C724B">
        <w:trPr>
          <w:gridAfter w:val="1"/>
          <w:wAfter w:w="6" w:type="pct"/>
          <w:trHeight w:val="20"/>
        </w:trPr>
        <w:tc>
          <w:tcPr>
            <w:tcW w:w="277" w:type="pct"/>
            <w:tcBorders>
              <w:top w:val="nil"/>
              <w:left w:val="single" w:sz="4" w:space="0" w:color="auto"/>
              <w:bottom w:val="single" w:sz="4" w:space="0" w:color="auto"/>
              <w:right w:val="single" w:sz="4" w:space="0" w:color="auto"/>
            </w:tcBorders>
          </w:tcPr>
          <w:p w14:paraId="3F08CC55" w14:textId="77777777" w:rsidR="004C2C7C" w:rsidRPr="00210F96" w:rsidRDefault="004C2C7C" w:rsidP="004C2C7C">
            <w:pPr>
              <w:numPr>
                <w:ilvl w:val="0"/>
                <w:numId w:val="6"/>
              </w:numPr>
              <w:tabs>
                <w:tab w:val="left" w:pos="330"/>
              </w:tabs>
              <w:spacing w:line="0" w:lineRule="atLeast"/>
              <w:jc w:val="center"/>
              <w:rPr>
                <w:rFonts w:ascii="Century Gothic" w:hAnsi="Century Gothic" w:cs="Arial"/>
                <w:color w:val="000000"/>
                <w:sz w:val="20"/>
                <w:szCs w:val="22"/>
                <w:lang w:val="es-CO"/>
              </w:rPr>
            </w:pPr>
          </w:p>
        </w:tc>
        <w:tc>
          <w:tcPr>
            <w:tcW w:w="3418" w:type="pct"/>
            <w:tcBorders>
              <w:top w:val="nil"/>
              <w:left w:val="single" w:sz="4" w:space="0" w:color="auto"/>
              <w:bottom w:val="single" w:sz="4" w:space="0" w:color="auto"/>
              <w:right w:val="single" w:sz="4" w:space="0" w:color="auto"/>
            </w:tcBorders>
            <w:shd w:val="clear" w:color="auto" w:fill="auto"/>
          </w:tcPr>
          <w:p w14:paraId="4F93A8D4" w14:textId="77777777" w:rsidR="004C2C7C" w:rsidRPr="00210F96" w:rsidRDefault="004C2C7C" w:rsidP="004C2C7C">
            <w:pPr>
              <w:contextualSpacing/>
              <w:rPr>
                <w:rFonts w:ascii="Century Gothic" w:hAnsi="Century Gothic" w:cs="Arial"/>
                <w:b/>
                <w:sz w:val="20"/>
                <w:szCs w:val="22"/>
                <w:lang w:val="es-CO"/>
              </w:rPr>
            </w:pPr>
            <w:r w:rsidRPr="00210F96">
              <w:rPr>
                <w:rFonts w:ascii="Century Gothic" w:hAnsi="Century Gothic" w:cs="Arial"/>
                <w:b/>
                <w:sz w:val="20"/>
                <w:szCs w:val="22"/>
                <w:lang w:val="es-CO"/>
              </w:rPr>
              <w:t>Certificado de inhabilidades e incompatibilidades</w:t>
            </w:r>
          </w:p>
        </w:tc>
        <w:tc>
          <w:tcPr>
            <w:tcW w:w="344" w:type="pct"/>
            <w:gridSpan w:val="2"/>
            <w:tcBorders>
              <w:top w:val="nil"/>
              <w:left w:val="single" w:sz="4" w:space="0" w:color="auto"/>
              <w:bottom w:val="single" w:sz="4" w:space="0" w:color="auto"/>
              <w:right w:val="single" w:sz="4" w:space="0" w:color="auto"/>
            </w:tcBorders>
            <w:shd w:val="clear" w:color="auto" w:fill="auto"/>
            <w:vAlign w:val="center"/>
          </w:tcPr>
          <w:p w14:paraId="6EC09F96" w14:textId="7BFC8A51" w:rsidR="004C2C7C" w:rsidRPr="00210F96" w:rsidRDefault="004C2C7C" w:rsidP="007C724B">
            <w:pPr>
              <w:pStyle w:val="Prrafodelista"/>
              <w:spacing w:line="0" w:lineRule="atLeast"/>
              <w:ind w:left="0"/>
              <w:jc w:val="center"/>
              <w:rPr>
                <w:rFonts w:ascii="Century Gothic" w:hAnsi="Century Gothic" w:cs="Arial"/>
                <w:sz w:val="20"/>
                <w:szCs w:val="22"/>
                <w:lang w:val="es-CO"/>
              </w:rPr>
            </w:pPr>
            <w:r w:rsidRPr="00210F96">
              <w:rPr>
                <w:rFonts w:ascii="Century Gothic" w:hAnsi="Century Gothic" w:cs="Arial"/>
                <w:sz w:val="20"/>
                <w:szCs w:val="22"/>
                <w:lang w:val="es-CO"/>
              </w:rPr>
              <w:t>26</w:t>
            </w:r>
          </w:p>
        </w:tc>
        <w:tc>
          <w:tcPr>
            <w:tcW w:w="377" w:type="pct"/>
            <w:gridSpan w:val="2"/>
            <w:tcBorders>
              <w:top w:val="nil"/>
              <w:left w:val="nil"/>
              <w:bottom w:val="single" w:sz="4" w:space="0" w:color="auto"/>
              <w:right w:val="single" w:sz="4" w:space="0" w:color="auto"/>
            </w:tcBorders>
            <w:shd w:val="clear" w:color="auto" w:fill="auto"/>
            <w:vAlign w:val="center"/>
          </w:tcPr>
          <w:p w14:paraId="6EB71DC6" w14:textId="77777777" w:rsidR="004C2C7C" w:rsidRPr="00210F96" w:rsidRDefault="004C2C7C" w:rsidP="007C724B">
            <w:pPr>
              <w:spacing w:line="0" w:lineRule="atLeast"/>
              <w:jc w:val="center"/>
              <w:rPr>
                <w:rFonts w:ascii="Century Gothic" w:hAnsi="Century Gothic" w:cs="Arial"/>
                <w:color w:val="000000"/>
                <w:sz w:val="20"/>
                <w:szCs w:val="22"/>
                <w:lang w:val="es-CO"/>
              </w:rPr>
            </w:pPr>
            <w:r w:rsidRPr="00210F96">
              <w:rPr>
                <w:rFonts w:ascii="Century Gothic" w:hAnsi="Century Gothic" w:cs="Arial"/>
                <w:color w:val="000000"/>
                <w:sz w:val="20"/>
                <w:szCs w:val="22"/>
                <w:lang w:val="es-CO"/>
              </w:rPr>
              <w:t>X</w:t>
            </w:r>
          </w:p>
        </w:tc>
        <w:tc>
          <w:tcPr>
            <w:tcW w:w="275" w:type="pct"/>
            <w:gridSpan w:val="2"/>
            <w:tcBorders>
              <w:top w:val="nil"/>
              <w:left w:val="nil"/>
              <w:bottom w:val="single" w:sz="4" w:space="0" w:color="auto"/>
              <w:right w:val="single" w:sz="4" w:space="0" w:color="auto"/>
            </w:tcBorders>
            <w:shd w:val="clear" w:color="auto" w:fill="auto"/>
            <w:vAlign w:val="center"/>
          </w:tcPr>
          <w:p w14:paraId="01FE1E82" w14:textId="77777777" w:rsidR="004C2C7C" w:rsidRPr="00210F96" w:rsidRDefault="004C2C7C" w:rsidP="004C2C7C">
            <w:pPr>
              <w:spacing w:line="0" w:lineRule="atLeast"/>
              <w:jc w:val="center"/>
              <w:rPr>
                <w:rFonts w:ascii="Century Gothic" w:hAnsi="Century Gothic" w:cs="Arial"/>
                <w:bCs/>
                <w:color w:val="000000"/>
                <w:sz w:val="20"/>
                <w:szCs w:val="22"/>
                <w:lang w:val="es-CO"/>
              </w:rPr>
            </w:pPr>
          </w:p>
        </w:tc>
        <w:tc>
          <w:tcPr>
            <w:tcW w:w="303" w:type="pct"/>
            <w:gridSpan w:val="2"/>
            <w:tcBorders>
              <w:top w:val="nil"/>
              <w:left w:val="nil"/>
              <w:bottom w:val="single" w:sz="4" w:space="0" w:color="auto"/>
              <w:right w:val="single" w:sz="4" w:space="0" w:color="auto"/>
            </w:tcBorders>
            <w:shd w:val="clear" w:color="auto" w:fill="auto"/>
            <w:vAlign w:val="center"/>
          </w:tcPr>
          <w:p w14:paraId="0CE51228" w14:textId="77777777" w:rsidR="004C2C7C" w:rsidRPr="00210F96" w:rsidRDefault="004C2C7C" w:rsidP="004C2C7C">
            <w:pPr>
              <w:spacing w:line="0" w:lineRule="atLeast"/>
              <w:jc w:val="center"/>
              <w:rPr>
                <w:rFonts w:ascii="Century Gothic" w:hAnsi="Century Gothic" w:cs="Arial"/>
                <w:bCs/>
                <w:color w:val="000000"/>
                <w:sz w:val="20"/>
                <w:szCs w:val="22"/>
                <w:lang w:val="es-CO"/>
              </w:rPr>
            </w:pPr>
          </w:p>
        </w:tc>
      </w:tr>
      <w:tr w:rsidR="004C2C7C" w:rsidRPr="00210F96" w14:paraId="5FC944E8" w14:textId="77777777" w:rsidTr="007C724B">
        <w:trPr>
          <w:gridAfter w:val="1"/>
          <w:wAfter w:w="6" w:type="pct"/>
          <w:trHeight w:val="20"/>
        </w:trPr>
        <w:tc>
          <w:tcPr>
            <w:tcW w:w="277" w:type="pct"/>
            <w:tcBorders>
              <w:top w:val="nil"/>
              <w:left w:val="single" w:sz="4" w:space="0" w:color="auto"/>
              <w:bottom w:val="single" w:sz="4" w:space="0" w:color="auto"/>
              <w:right w:val="single" w:sz="4" w:space="0" w:color="auto"/>
            </w:tcBorders>
          </w:tcPr>
          <w:p w14:paraId="66ECB8E9" w14:textId="77777777" w:rsidR="004C2C7C" w:rsidRPr="00210F96" w:rsidRDefault="004C2C7C" w:rsidP="004C2C7C">
            <w:pPr>
              <w:numPr>
                <w:ilvl w:val="0"/>
                <w:numId w:val="6"/>
              </w:numPr>
              <w:tabs>
                <w:tab w:val="left" w:pos="330"/>
              </w:tabs>
              <w:spacing w:line="0" w:lineRule="atLeast"/>
              <w:jc w:val="center"/>
              <w:rPr>
                <w:rFonts w:ascii="Century Gothic" w:hAnsi="Century Gothic" w:cs="Arial"/>
                <w:color w:val="000000"/>
                <w:sz w:val="20"/>
                <w:szCs w:val="22"/>
                <w:lang w:val="es-CO"/>
              </w:rPr>
            </w:pPr>
          </w:p>
        </w:tc>
        <w:tc>
          <w:tcPr>
            <w:tcW w:w="3418" w:type="pct"/>
            <w:tcBorders>
              <w:top w:val="nil"/>
              <w:left w:val="single" w:sz="4" w:space="0" w:color="auto"/>
              <w:bottom w:val="single" w:sz="4" w:space="0" w:color="auto"/>
              <w:right w:val="single" w:sz="4" w:space="0" w:color="auto"/>
            </w:tcBorders>
            <w:shd w:val="clear" w:color="auto" w:fill="auto"/>
          </w:tcPr>
          <w:p w14:paraId="7BF1862A" w14:textId="77777777" w:rsidR="008B6B1E" w:rsidRPr="00210F96" w:rsidRDefault="004C2C7C" w:rsidP="008B6B1E">
            <w:pPr>
              <w:contextualSpacing/>
              <w:rPr>
                <w:rFonts w:ascii="Century Gothic" w:hAnsi="Century Gothic" w:cs="Arial"/>
                <w:sz w:val="20"/>
                <w:szCs w:val="22"/>
                <w:lang w:val="es-CO"/>
              </w:rPr>
            </w:pPr>
            <w:r w:rsidRPr="00210F96">
              <w:rPr>
                <w:rFonts w:ascii="Century Gothic" w:hAnsi="Century Gothic" w:cs="Arial"/>
                <w:b/>
                <w:sz w:val="20"/>
                <w:szCs w:val="22"/>
                <w:lang w:val="es-CO"/>
              </w:rPr>
              <w:t>Certificado de existencia y representación legal.</w:t>
            </w:r>
            <w:r w:rsidRPr="00210F96">
              <w:rPr>
                <w:rFonts w:ascii="Century Gothic" w:hAnsi="Century Gothic" w:cs="Arial"/>
                <w:sz w:val="20"/>
                <w:szCs w:val="22"/>
                <w:lang w:val="es-CO"/>
              </w:rPr>
              <w:t xml:space="preserve"> </w:t>
            </w:r>
            <w:r w:rsidR="008B6B1E" w:rsidRPr="00210F96">
              <w:rPr>
                <w:rFonts w:ascii="Century Gothic" w:hAnsi="Century Gothic"/>
                <w:sz w:val="20"/>
                <w:szCs w:val="22"/>
                <w:lang w:val="es-CO"/>
              </w:rPr>
              <w:t>Cuando el oferente sea persona jurídica debe acreditar su existencia y representación legal, a efectos de lo cual debe presentar el certificado de existencia y representación legal expedido por la Cámara de Comercio de su domicilio con fecha de expedición igual o inferior a los treinta (30) días calendario anteriores a la fecha de la presentación de la propuesta, en el que conste su existencia, objeto y vigencia, y el nombre del representante legal de la sociedad o de la persona o personas que tengan la capacidad para comprometerla jurídicamente y sus facultades, y en el cual se señale expresamente que el representante no tiene limitaciones para presentar la propuesta, suscribir el contrato y comprometer a la entidad a través de su propuesta.</w:t>
            </w:r>
          </w:p>
          <w:p w14:paraId="7BB4FB08" w14:textId="77777777" w:rsidR="008B6B1E" w:rsidRPr="00210F96" w:rsidRDefault="008B6B1E" w:rsidP="008B6B1E">
            <w:pPr>
              <w:pStyle w:val="Prrafodelista"/>
              <w:ind w:left="360"/>
              <w:rPr>
                <w:rFonts w:ascii="Century Gothic" w:hAnsi="Century Gothic"/>
                <w:sz w:val="20"/>
                <w:szCs w:val="22"/>
                <w:lang w:val="es-CO"/>
              </w:rPr>
            </w:pPr>
          </w:p>
          <w:p w14:paraId="690F52D2" w14:textId="77777777" w:rsidR="008B6B1E" w:rsidRPr="00210F96" w:rsidRDefault="008B6B1E" w:rsidP="008B6B1E">
            <w:pPr>
              <w:rPr>
                <w:rFonts w:ascii="Century Gothic" w:hAnsi="Century Gothic"/>
                <w:sz w:val="20"/>
                <w:szCs w:val="22"/>
                <w:lang w:val="es-CO"/>
              </w:rPr>
            </w:pPr>
            <w:r w:rsidRPr="00210F96">
              <w:rPr>
                <w:rFonts w:ascii="Century Gothic" w:hAnsi="Century Gothic"/>
                <w:sz w:val="20"/>
                <w:szCs w:val="22"/>
                <w:lang w:val="es-CO"/>
              </w:rPr>
              <w:t xml:space="preserve">Actúan a través de un representante legal o apoderado debidamente facultado para obrar en su nombre y representación y para comprometerlas en la presentación de la propuesta y la celebración y ejecución del Contrato que se desprenda de la Selección Pública; que para el efecto deben acreditar autorización suficiente del órgano social respectivo para contraer obligaciones en nombre de la sociedad. Dicha autorización debe haber sido otorgada previamente al cierre del proceso de selección. </w:t>
            </w:r>
          </w:p>
          <w:p w14:paraId="0BE9384E" w14:textId="77777777" w:rsidR="008B6B1E" w:rsidRPr="00210F96" w:rsidRDefault="008B6B1E" w:rsidP="008B6B1E">
            <w:pPr>
              <w:pStyle w:val="Prrafodelista"/>
              <w:ind w:left="360"/>
              <w:rPr>
                <w:rFonts w:ascii="Century Gothic" w:hAnsi="Century Gothic"/>
                <w:sz w:val="20"/>
                <w:szCs w:val="22"/>
                <w:lang w:val="es-CO"/>
              </w:rPr>
            </w:pPr>
          </w:p>
          <w:p w14:paraId="0D21BF09" w14:textId="77777777" w:rsidR="008B6B1E" w:rsidRPr="00210F96" w:rsidRDefault="008B6B1E" w:rsidP="008B6B1E">
            <w:pPr>
              <w:rPr>
                <w:rFonts w:ascii="Century Gothic" w:hAnsi="Century Gothic"/>
                <w:sz w:val="20"/>
                <w:szCs w:val="22"/>
                <w:lang w:val="es-CO"/>
              </w:rPr>
            </w:pPr>
            <w:r w:rsidRPr="00210F96">
              <w:rPr>
                <w:rFonts w:ascii="Century Gothic" w:hAnsi="Century Gothic"/>
                <w:sz w:val="20"/>
                <w:szCs w:val="22"/>
                <w:lang w:val="es-CO"/>
              </w:rPr>
              <w:t xml:space="preserve">Adicionalmente el proponente persona natural o represente legal de la persona jurídica adjuntará copia de la matrícula profesional como Ingeniero Civil y certificación de </w:t>
            </w:r>
            <w:r w:rsidRPr="00210F96">
              <w:rPr>
                <w:rFonts w:ascii="Century Gothic" w:hAnsi="Century Gothic"/>
                <w:sz w:val="20"/>
                <w:szCs w:val="22"/>
                <w:lang w:val="es-CO"/>
              </w:rPr>
              <w:lastRenderedPageBreak/>
              <w:t>vigencia en original o copia, expedida con antelación no mayor a seis (6) meses, contados a partir de la fecha de cierre del presente proceso de selección.</w:t>
            </w:r>
          </w:p>
          <w:p w14:paraId="62AA86AC" w14:textId="77777777" w:rsidR="008B6B1E" w:rsidRPr="00210F96" w:rsidRDefault="008B6B1E" w:rsidP="008B6B1E">
            <w:pPr>
              <w:pStyle w:val="Prrafodelista"/>
              <w:ind w:left="360"/>
              <w:rPr>
                <w:rFonts w:ascii="Century Gothic" w:hAnsi="Century Gothic"/>
                <w:sz w:val="20"/>
                <w:szCs w:val="22"/>
                <w:lang w:val="es-CO"/>
              </w:rPr>
            </w:pPr>
          </w:p>
          <w:p w14:paraId="0A24C031" w14:textId="6BD43BF0" w:rsidR="004C2C7C" w:rsidRPr="00210F96" w:rsidRDefault="008B6B1E" w:rsidP="008B6B1E">
            <w:pPr>
              <w:rPr>
                <w:rFonts w:ascii="Century Gothic" w:hAnsi="Century Gothic"/>
                <w:sz w:val="20"/>
                <w:szCs w:val="22"/>
                <w:lang w:val="es-CO"/>
              </w:rPr>
            </w:pPr>
            <w:r w:rsidRPr="00210F96">
              <w:rPr>
                <w:rFonts w:ascii="Century Gothic" w:hAnsi="Century Gothic"/>
                <w:sz w:val="20"/>
                <w:szCs w:val="22"/>
                <w:lang w:val="es-CO"/>
              </w:rPr>
              <w:t xml:space="preserve">Si el representante legal de la persona Jurídica o de un proponente plural, no posee título académico de ingeniería civil, la propuesta deberá ser abonada por un Ingeniero Civil matriculado, en virtud de lo previsto en la Ley 842 de 2003, quien deberá cumplir con los requisitos habilitantes exigidos de experiencia general para persona natural. </w:t>
            </w:r>
          </w:p>
        </w:tc>
        <w:tc>
          <w:tcPr>
            <w:tcW w:w="344" w:type="pct"/>
            <w:gridSpan w:val="2"/>
            <w:tcBorders>
              <w:top w:val="nil"/>
              <w:left w:val="single" w:sz="4" w:space="0" w:color="auto"/>
              <w:bottom w:val="single" w:sz="4" w:space="0" w:color="auto"/>
              <w:right w:val="single" w:sz="4" w:space="0" w:color="auto"/>
            </w:tcBorders>
            <w:shd w:val="clear" w:color="auto" w:fill="auto"/>
            <w:vAlign w:val="center"/>
          </w:tcPr>
          <w:p w14:paraId="3EEDC9B4" w14:textId="77777777" w:rsidR="004C2C7C" w:rsidRPr="00210F96" w:rsidRDefault="004C2C7C" w:rsidP="007C724B">
            <w:pPr>
              <w:pStyle w:val="Prrafodelista"/>
              <w:spacing w:line="0" w:lineRule="atLeast"/>
              <w:ind w:left="0"/>
              <w:jc w:val="center"/>
              <w:rPr>
                <w:rFonts w:ascii="Century Gothic" w:hAnsi="Century Gothic" w:cs="Arial"/>
                <w:sz w:val="20"/>
                <w:szCs w:val="22"/>
                <w:lang w:val="es-CO"/>
              </w:rPr>
            </w:pPr>
          </w:p>
          <w:p w14:paraId="435FD72E" w14:textId="77777777" w:rsidR="004C2C7C" w:rsidRPr="00210F96" w:rsidRDefault="004C2C7C" w:rsidP="007C724B">
            <w:pPr>
              <w:pStyle w:val="Prrafodelista"/>
              <w:spacing w:line="0" w:lineRule="atLeast"/>
              <w:ind w:left="0"/>
              <w:jc w:val="center"/>
              <w:rPr>
                <w:rFonts w:ascii="Century Gothic" w:hAnsi="Century Gothic" w:cs="Arial"/>
                <w:sz w:val="20"/>
                <w:szCs w:val="22"/>
                <w:lang w:val="es-CO"/>
              </w:rPr>
            </w:pPr>
          </w:p>
          <w:p w14:paraId="4ECEE2EA" w14:textId="77777777" w:rsidR="004C2C7C" w:rsidRPr="00210F96" w:rsidRDefault="004C2C7C" w:rsidP="007C724B">
            <w:pPr>
              <w:pStyle w:val="Prrafodelista"/>
              <w:spacing w:line="0" w:lineRule="atLeast"/>
              <w:ind w:left="0"/>
              <w:jc w:val="center"/>
              <w:rPr>
                <w:rFonts w:ascii="Century Gothic" w:hAnsi="Century Gothic" w:cs="Arial"/>
                <w:sz w:val="20"/>
                <w:szCs w:val="22"/>
                <w:lang w:val="es-CO"/>
              </w:rPr>
            </w:pPr>
          </w:p>
          <w:p w14:paraId="71E417BA" w14:textId="77777777" w:rsidR="004C2C7C" w:rsidRPr="00210F96" w:rsidRDefault="004C2C7C" w:rsidP="007C724B">
            <w:pPr>
              <w:pStyle w:val="Prrafodelista"/>
              <w:spacing w:line="0" w:lineRule="atLeast"/>
              <w:ind w:left="0"/>
              <w:jc w:val="center"/>
              <w:rPr>
                <w:rFonts w:ascii="Century Gothic" w:hAnsi="Century Gothic" w:cs="Arial"/>
                <w:sz w:val="20"/>
                <w:szCs w:val="22"/>
                <w:lang w:val="es-CO"/>
              </w:rPr>
            </w:pPr>
          </w:p>
          <w:p w14:paraId="566F29EA" w14:textId="4FEE8D98" w:rsidR="004C2C7C" w:rsidRPr="00210F96" w:rsidRDefault="004C2C7C" w:rsidP="007C724B">
            <w:pPr>
              <w:pStyle w:val="Prrafodelista"/>
              <w:spacing w:line="0" w:lineRule="atLeast"/>
              <w:ind w:left="0"/>
              <w:jc w:val="center"/>
              <w:rPr>
                <w:rFonts w:ascii="Century Gothic" w:hAnsi="Century Gothic" w:cs="Arial"/>
                <w:sz w:val="20"/>
                <w:szCs w:val="22"/>
                <w:lang w:val="es-CO"/>
              </w:rPr>
            </w:pPr>
            <w:r w:rsidRPr="00210F96">
              <w:rPr>
                <w:rFonts w:ascii="Century Gothic" w:hAnsi="Century Gothic" w:cs="Arial"/>
                <w:sz w:val="20"/>
                <w:szCs w:val="22"/>
                <w:lang w:val="es-CO"/>
              </w:rPr>
              <w:t>27-33</w:t>
            </w:r>
          </w:p>
          <w:p w14:paraId="01A7CCDB" w14:textId="77777777" w:rsidR="004C2C7C" w:rsidRPr="00210F96" w:rsidRDefault="004C2C7C" w:rsidP="007C724B">
            <w:pPr>
              <w:pStyle w:val="Prrafodelista"/>
              <w:spacing w:line="0" w:lineRule="atLeast"/>
              <w:ind w:left="0"/>
              <w:jc w:val="center"/>
              <w:rPr>
                <w:rFonts w:ascii="Century Gothic" w:hAnsi="Century Gothic" w:cs="Arial"/>
                <w:sz w:val="20"/>
                <w:szCs w:val="22"/>
                <w:lang w:val="es-CO"/>
              </w:rPr>
            </w:pPr>
          </w:p>
          <w:p w14:paraId="1D6A8EAE" w14:textId="77777777" w:rsidR="004C2C7C" w:rsidRPr="00210F96" w:rsidRDefault="004C2C7C" w:rsidP="007C724B">
            <w:pPr>
              <w:pStyle w:val="Prrafodelista"/>
              <w:spacing w:line="0" w:lineRule="atLeast"/>
              <w:ind w:left="0"/>
              <w:jc w:val="center"/>
              <w:rPr>
                <w:rFonts w:ascii="Century Gothic" w:hAnsi="Century Gothic" w:cs="Arial"/>
                <w:sz w:val="20"/>
                <w:szCs w:val="22"/>
                <w:lang w:val="es-CO"/>
              </w:rPr>
            </w:pPr>
          </w:p>
          <w:p w14:paraId="1BF067A1" w14:textId="77777777" w:rsidR="004C2C7C" w:rsidRPr="00210F96" w:rsidRDefault="004C2C7C" w:rsidP="007C724B">
            <w:pPr>
              <w:pStyle w:val="Prrafodelista"/>
              <w:spacing w:line="0" w:lineRule="atLeast"/>
              <w:ind w:left="0"/>
              <w:jc w:val="center"/>
              <w:rPr>
                <w:rFonts w:ascii="Century Gothic" w:hAnsi="Century Gothic" w:cs="Arial"/>
                <w:sz w:val="20"/>
                <w:szCs w:val="22"/>
                <w:lang w:val="es-CO"/>
              </w:rPr>
            </w:pPr>
          </w:p>
          <w:p w14:paraId="70C4563A" w14:textId="77777777" w:rsidR="004C2C7C" w:rsidRPr="00210F96" w:rsidRDefault="004C2C7C" w:rsidP="007C724B">
            <w:pPr>
              <w:pStyle w:val="Prrafodelista"/>
              <w:spacing w:line="0" w:lineRule="atLeast"/>
              <w:ind w:left="0"/>
              <w:jc w:val="center"/>
              <w:rPr>
                <w:rFonts w:ascii="Century Gothic" w:hAnsi="Century Gothic" w:cs="Arial"/>
                <w:sz w:val="20"/>
                <w:szCs w:val="22"/>
                <w:lang w:val="es-CO"/>
              </w:rPr>
            </w:pPr>
          </w:p>
          <w:p w14:paraId="372CE33F" w14:textId="77777777" w:rsidR="004C2C7C" w:rsidRPr="00210F96" w:rsidRDefault="004C2C7C" w:rsidP="007C724B">
            <w:pPr>
              <w:pStyle w:val="Prrafodelista"/>
              <w:spacing w:line="0" w:lineRule="atLeast"/>
              <w:ind w:left="0"/>
              <w:jc w:val="center"/>
              <w:rPr>
                <w:rFonts w:ascii="Century Gothic" w:hAnsi="Century Gothic" w:cs="Arial"/>
                <w:sz w:val="20"/>
                <w:szCs w:val="22"/>
                <w:lang w:val="es-CO"/>
              </w:rPr>
            </w:pPr>
          </w:p>
          <w:p w14:paraId="5016C6F8" w14:textId="77777777" w:rsidR="004C2C7C" w:rsidRPr="00210F96" w:rsidRDefault="004C2C7C" w:rsidP="007C724B">
            <w:pPr>
              <w:pStyle w:val="Prrafodelista"/>
              <w:spacing w:line="0" w:lineRule="atLeast"/>
              <w:ind w:left="0"/>
              <w:jc w:val="center"/>
              <w:rPr>
                <w:rFonts w:ascii="Century Gothic" w:hAnsi="Century Gothic" w:cs="Arial"/>
                <w:sz w:val="20"/>
                <w:szCs w:val="22"/>
                <w:lang w:val="es-CO"/>
              </w:rPr>
            </w:pPr>
          </w:p>
          <w:p w14:paraId="14DC0531" w14:textId="0DBADBDC" w:rsidR="004C2C7C" w:rsidRPr="00210F96" w:rsidRDefault="004C2C7C" w:rsidP="007C724B">
            <w:pPr>
              <w:pStyle w:val="Prrafodelista"/>
              <w:spacing w:line="0" w:lineRule="atLeast"/>
              <w:ind w:left="0"/>
              <w:jc w:val="center"/>
              <w:rPr>
                <w:rFonts w:ascii="Century Gothic" w:hAnsi="Century Gothic" w:cs="Arial"/>
                <w:sz w:val="20"/>
                <w:szCs w:val="22"/>
                <w:lang w:val="es-CO"/>
              </w:rPr>
            </w:pPr>
          </w:p>
        </w:tc>
        <w:tc>
          <w:tcPr>
            <w:tcW w:w="377" w:type="pct"/>
            <w:gridSpan w:val="2"/>
            <w:tcBorders>
              <w:top w:val="nil"/>
              <w:left w:val="nil"/>
              <w:bottom w:val="single" w:sz="4" w:space="0" w:color="auto"/>
              <w:right w:val="single" w:sz="4" w:space="0" w:color="auto"/>
            </w:tcBorders>
            <w:shd w:val="clear" w:color="auto" w:fill="auto"/>
            <w:vAlign w:val="center"/>
          </w:tcPr>
          <w:p w14:paraId="57BFEE42" w14:textId="77777777" w:rsidR="004C2C7C" w:rsidRPr="00210F96" w:rsidRDefault="004C2C7C" w:rsidP="007C724B">
            <w:pPr>
              <w:spacing w:line="0" w:lineRule="atLeast"/>
              <w:jc w:val="center"/>
              <w:rPr>
                <w:rFonts w:ascii="Century Gothic" w:hAnsi="Century Gothic" w:cs="Arial"/>
                <w:color w:val="000000"/>
                <w:sz w:val="20"/>
                <w:szCs w:val="22"/>
                <w:lang w:val="es-CO"/>
              </w:rPr>
            </w:pPr>
          </w:p>
          <w:p w14:paraId="7924426C" w14:textId="77777777" w:rsidR="004C2C7C" w:rsidRPr="00210F96" w:rsidRDefault="004C2C7C" w:rsidP="007C724B">
            <w:pPr>
              <w:spacing w:line="0" w:lineRule="atLeast"/>
              <w:jc w:val="center"/>
              <w:rPr>
                <w:rFonts w:ascii="Century Gothic" w:hAnsi="Century Gothic" w:cs="Arial"/>
                <w:color w:val="000000"/>
                <w:sz w:val="20"/>
                <w:szCs w:val="22"/>
                <w:lang w:val="es-CO"/>
              </w:rPr>
            </w:pPr>
          </w:p>
          <w:p w14:paraId="7F153160" w14:textId="77777777" w:rsidR="004C2C7C" w:rsidRPr="00210F96" w:rsidRDefault="004C2C7C" w:rsidP="007C724B">
            <w:pPr>
              <w:spacing w:line="0" w:lineRule="atLeast"/>
              <w:jc w:val="center"/>
              <w:rPr>
                <w:rFonts w:ascii="Century Gothic" w:hAnsi="Century Gothic" w:cs="Arial"/>
                <w:color w:val="000000"/>
                <w:sz w:val="20"/>
                <w:szCs w:val="22"/>
                <w:lang w:val="es-CO"/>
              </w:rPr>
            </w:pPr>
          </w:p>
          <w:p w14:paraId="6B1431B9" w14:textId="77777777" w:rsidR="004C2C7C" w:rsidRPr="00210F96" w:rsidRDefault="004C2C7C" w:rsidP="007C724B">
            <w:pPr>
              <w:spacing w:line="0" w:lineRule="atLeast"/>
              <w:jc w:val="center"/>
              <w:rPr>
                <w:rFonts w:ascii="Century Gothic" w:hAnsi="Century Gothic" w:cs="Arial"/>
                <w:color w:val="000000"/>
                <w:sz w:val="20"/>
                <w:szCs w:val="22"/>
                <w:lang w:val="es-CO"/>
              </w:rPr>
            </w:pPr>
          </w:p>
          <w:p w14:paraId="00C47E2C" w14:textId="77777777" w:rsidR="004C2C7C" w:rsidRPr="00210F96" w:rsidRDefault="004C2C7C" w:rsidP="007C724B">
            <w:pPr>
              <w:spacing w:line="0" w:lineRule="atLeast"/>
              <w:jc w:val="center"/>
              <w:rPr>
                <w:rFonts w:ascii="Century Gothic" w:hAnsi="Century Gothic" w:cs="Arial"/>
                <w:color w:val="000000"/>
                <w:sz w:val="20"/>
                <w:szCs w:val="22"/>
                <w:lang w:val="es-CO"/>
              </w:rPr>
            </w:pPr>
          </w:p>
          <w:p w14:paraId="0D290A1F" w14:textId="77777777" w:rsidR="004C2C7C" w:rsidRPr="00210F96" w:rsidRDefault="004C2C7C" w:rsidP="007C724B">
            <w:pPr>
              <w:spacing w:line="0" w:lineRule="atLeast"/>
              <w:jc w:val="center"/>
              <w:rPr>
                <w:rFonts w:ascii="Century Gothic" w:hAnsi="Century Gothic" w:cs="Arial"/>
                <w:color w:val="000000"/>
                <w:sz w:val="20"/>
                <w:szCs w:val="22"/>
                <w:lang w:val="es-CO"/>
              </w:rPr>
            </w:pPr>
          </w:p>
          <w:p w14:paraId="7A75FA36" w14:textId="77777777" w:rsidR="004C2C7C" w:rsidRPr="00210F96" w:rsidRDefault="004C2C7C" w:rsidP="007C724B">
            <w:pPr>
              <w:spacing w:line="0" w:lineRule="atLeast"/>
              <w:jc w:val="center"/>
              <w:rPr>
                <w:rFonts w:ascii="Century Gothic" w:hAnsi="Century Gothic" w:cs="Arial"/>
                <w:color w:val="000000"/>
                <w:sz w:val="20"/>
                <w:szCs w:val="22"/>
                <w:lang w:val="es-CO"/>
              </w:rPr>
            </w:pPr>
          </w:p>
          <w:p w14:paraId="1B0CE2BE" w14:textId="77777777" w:rsidR="004C2C7C" w:rsidRPr="00210F96" w:rsidRDefault="004C2C7C" w:rsidP="007C724B">
            <w:pPr>
              <w:spacing w:line="0" w:lineRule="atLeast"/>
              <w:jc w:val="center"/>
              <w:rPr>
                <w:rFonts w:ascii="Century Gothic" w:hAnsi="Century Gothic" w:cs="Arial"/>
                <w:color w:val="000000"/>
                <w:sz w:val="20"/>
                <w:szCs w:val="22"/>
                <w:lang w:val="es-CO"/>
              </w:rPr>
            </w:pPr>
          </w:p>
          <w:p w14:paraId="58634B4B" w14:textId="77777777" w:rsidR="004C2C7C" w:rsidRPr="00210F96" w:rsidRDefault="004C2C7C" w:rsidP="007C724B">
            <w:pPr>
              <w:spacing w:line="0" w:lineRule="atLeast"/>
              <w:jc w:val="center"/>
              <w:rPr>
                <w:rFonts w:ascii="Century Gothic" w:hAnsi="Century Gothic" w:cs="Arial"/>
                <w:color w:val="000000"/>
                <w:sz w:val="20"/>
                <w:szCs w:val="22"/>
                <w:lang w:val="es-CO"/>
              </w:rPr>
            </w:pPr>
          </w:p>
          <w:p w14:paraId="744C65E4" w14:textId="77777777" w:rsidR="004C2C7C" w:rsidRPr="00210F96" w:rsidRDefault="004C2C7C" w:rsidP="007C724B">
            <w:pPr>
              <w:spacing w:line="0" w:lineRule="atLeast"/>
              <w:jc w:val="center"/>
              <w:rPr>
                <w:rFonts w:ascii="Century Gothic" w:hAnsi="Century Gothic" w:cs="Arial"/>
                <w:color w:val="000000"/>
                <w:sz w:val="20"/>
                <w:szCs w:val="22"/>
                <w:lang w:val="es-CO"/>
              </w:rPr>
            </w:pPr>
          </w:p>
          <w:p w14:paraId="31EDE061" w14:textId="77777777" w:rsidR="004C2C7C" w:rsidRPr="00210F96" w:rsidRDefault="004C2C7C" w:rsidP="007C724B">
            <w:pPr>
              <w:spacing w:line="0" w:lineRule="atLeast"/>
              <w:jc w:val="center"/>
              <w:rPr>
                <w:rFonts w:ascii="Century Gothic" w:hAnsi="Century Gothic" w:cs="Arial"/>
                <w:color w:val="000000"/>
                <w:sz w:val="20"/>
                <w:szCs w:val="22"/>
                <w:lang w:val="es-CO"/>
              </w:rPr>
            </w:pPr>
          </w:p>
          <w:p w14:paraId="0DC5A928" w14:textId="77777777" w:rsidR="004C2C7C" w:rsidRPr="00210F96" w:rsidRDefault="004C2C7C" w:rsidP="007C724B">
            <w:pPr>
              <w:spacing w:line="0" w:lineRule="atLeast"/>
              <w:jc w:val="center"/>
              <w:rPr>
                <w:rFonts w:ascii="Century Gothic" w:hAnsi="Century Gothic" w:cs="Arial"/>
                <w:color w:val="000000"/>
                <w:sz w:val="20"/>
                <w:szCs w:val="22"/>
                <w:lang w:val="es-CO"/>
              </w:rPr>
            </w:pPr>
            <w:r w:rsidRPr="00210F96">
              <w:rPr>
                <w:rFonts w:ascii="Century Gothic" w:hAnsi="Century Gothic" w:cs="Arial"/>
                <w:color w:val="000000"/>
                <w:sz w:val="20"/>
                <w:szCs w:val="22"/>
                <w:lang w:val="es-CO"/>
              </w:rPr>
              <w:t>X</w:t>
            </w:r>
          </w:p>
        </w:tc>
        <w:tc>
          <w:tcPr>
            <w:tcW w:w="275" w:type="pct"/>
            <w:gridSpan w:val="2"/>
            <w:tcBorders>
              <w:top w:val="nil"/>
              <w:left w:val="nil"/>
              <w:bottom w:val="single" w:sz="4" w:space="0" w:color="auto"/>
              <w:right w:val="single" w:sz="4" w:space="0" w:color="auto"/>
            </w:tcBorders>
            <w:shd w:val="clear" w:color="auto" w:fill="auto"/>
            <w:vAlign w:val="center"/>
          </w:tcPr>
          <w:p w14:paraId="72F714AE" w14:textId="77777777" w:rsidR="004C2C7C" w:rsidRPr="00210F96" w:rsidRDefault="004C2C7C" w:rsidP="004C2C7C">
            <w:pPr>
              <w:spacing w:line="0" w:lineRule="atLeast"/>
              <w:jc w:val="center"/>
              <w:rPr>
                <w:rFonts w:ascii="Century Gothic" w:hAnsi="Century Gothic" w:cs="Arial"/>
                <w:bCs/>
                <w:color w:val="000000"/>
                <w:sz w:val="20"/>
                <w:szCs w:val="22"/>
                <w:lang w:val="es-CO"/>
              </w:rPr>
            </w:pPr>
          </w:p>
        </w:tc>
        <w:tc>
          <w:tcPr>
            <w:tcW w:w="303" w:type="pct"/>
            <w:gridSpan w:val="2"/>
            <w:tcBorders>
              <w:top w:val="nil"/>
              <w:left w:val="nil"/>
              <w:bottom w:val="single" w:sz="4" w:space="0" w:color="auto"/>
              <w:right w:val="single" w:sz="4" w:space="0" w:color="auto"/>
            </w:tcBorders>
            <w:shd w:val="clear" w:color="auto" w:fill="auto"/>
            <w:vAlign w:val="center"/>
          </w:tcPr>
          <w:p w14:paraId="0BE15D69" w14:textId="77777777" w:rsidR="004C2C7C" w:rsidRPr="00210F96" w:rsidRDefault="004C2C7C" w:rsidP="004C2C7C">
            <w:pPr>
              <w:spacing w:line="0" w:lineRule="atLeast"/>
              <w:jc w:val="center"/>
              <w:rPr>
                <w:rFonts w:ascii="Century Gothic" w:hAnsi="Century Gothic" w:cs="Arial"/>
                <w:bCs/>
                <w:color w:val="000000"/>
                <w:sz w:val="20"/>
                <w:szCs w:val="22"/>
                <w:lang w:val="es-CO"/>
              </w:rPr>
            </w:pPr>
          </w:p>
        </w:tc>
      </w:tr>
      <w:tr w:rsidR="004C2C7C" w:rsidRPr="00210F96" w14:paraId="2A75AAD7" w14:textId="77777777" w:rsidTr="007C724B">
        <w:trPr>
          <w:gridAfter w:val="1"/>
          <w:wAfter w:w="6" w:type="pct"/>
          <w:trHeight w:val="20"/>
        </w:trPr>
        <w:tc>
          <w:tcPr>
            <w:tcW w:w="277" w:type="pct"/>
            <w:tcBorders>
              <w:top w:val="nil"/>
              <w:left w:val="single" w:sz="4" w:space="0" w:color="auto"/>
              <w:bottom w:val="single" w:sz="4" w:space="0" w:color="auto"/>
              <w:right w:val="single" w:sz="4" w:space="0" w:color="auto"/>
            </w:tcBorders>
          </w:tcPr>
          <w:p w14:paraId="47656839" w14:textId="77777777" w:rsidR="004C2C7C" w:rsidRPr="00210F96" w:rsidRDefault="004C2C7C" w:rsidP="004C2C7C">
            <w:pPr>
              <w:numPr>
                <w:ilvl w:val="0"/>
                <w:numId w:val="6"/>
              </w:numPr>
              <w:spacing w:line="0" w:lineRule="atLeast"/>
              <w:rPr>
                <w:rFonts w:ascii="Century Gothic" w:hAnsi="Century Gothic" w:cs="Arial"/>
                <w:color w:val="000000"/>
                <w:sz w:val="20"/>
                <w:szCs w:val="22"/>
                <w:lang w:val="es-CO"/>
              </w:rPr>
            </w:pPr>
          </w:p>
        </w:tc>
        <w:tc>
          <w:tcPr>
            <w:tcW w:w="3418" w:type="pct"/>
            <w:tcBorders>
              <w:top w:val="nil"/>
              <w:left w:val="single" w:sz="4" w:space="0" w:color="auto"/>
              <w:bottom w:val="single" w:sz="4" w:space="0" w:color="auto"/>
              <w:right w:val="single" w:sz="4" w:space="0" w:color="auto"/>
            </w:tcBorders>
            <w:shd w:val="clear" w:color="auto" w:fill="auto"/>
          </w:tcPr>
          <w:p w14:paraId="1490F3EB" w14:textId="77777777" w:rsidR="004C2C7C" w:rsidRPr="00210F96" w:rsidRDefault="004C2C7C" w:rsidP="004C2C7C">
            <w:pPr>
              <w:spacing w:line="0" w:lineRule="atLeast"/>
              <w:rPr>
                <w:rFonts w:ascii="Century Gothic" w:eastAsia="Arial" w:hAnsi="Century Gothic" w:cs="Arial"/>
                <w:b/>
                <w:sz w:val="20"/>
                <w:szCs w:val="22"/>
                <w:lang w:val="es-CO"/>
              </w:rPr>
            </w:pPr>
            <w:r w:rsidRPr="00210F96">
              <w:rPr>
                <w:rFonts w:ascii="Century Gothic" w:eastAsia="Arial" w:hAnsi="Century Gothic" w:cs="Arial"/>
                <w:b/>
                <w:sz w:val="20"/>
                <w:szCs w:val="22"/>
                <w:lang w:val="es-CO"/>
              </w:rPr>
              <w:t>Acta de conformación de la unión temporal o consorcio, (si hay lugar a ella)</w:t>
            </w:r>
          </w:p>
          <w:p w14:paraId="66955EBC" w14:textId="77777777" w:rsidR="00DC17C5" w:rsidRPr="00210F96" w:rsidRDefault="00DC17C5" w:rsidP="00DC17C5">
            <w:pPr>
              <w:autoSpaceDE w:val="0"/>
              <w:autoSpaceDN w:val="0"/>
              <w:adjustRightInd w:val="0"/>
              <w:rPr>
                <w:rFonts w:ascii="Century Gothic" w:eastAsiaTheme="minorHAnsi" w:hAnsi="Century Gothic" w:cs="Arial"/>
                <w:color w:val="000000"/>
                <w:sz w:val="20"/>
                <w:szCs w:val="22"/>
                <w:lang w:val="es-CO" w:eastAsia="en-US"/>
              </w:rPr>
            </w:pPr>
            <w:r w:rsidRPr="00210F96">
              <w:rPr>
                <w:rFonts w:ascii="Century Gothic" w:eastAsiaTheme="minorHAnsi" w:hAnsi="Century Gothic" w:cs="Arial"/>
                <w:color w:val="000000"/>
                <w:sz w:val="20"/>
                <w:szCs w:val="22"/>
                <w:lang w:val="es-CO" w:eastAsia="en-US"/>
              </w:rPr>
              <w:t>Se entenderá por propuesta conjunta, una propuesta presentada en consorcio, unión temporal.</w:t>
            </w:r>
          </w:p>
          <w:p w14:paraId="0B605221" w14:textId="77777777" w:rsidR="00DC17C5" w:rsidRPr="00210F96" w:rsidRDefault="00DC17C5" w:rsidP="00DC17C5">
            <w:pPr>
              <w:autoSpaceDE w:val="0"/>
              <w:autoSpaceDN w:val="0"/>
              <w:adjustRightInd w:val="0"/>
              <w:rPr>
                <w:rFonts w:ascii="Century Gothic" w:eastAsiaTheme="minorHAnsi" w:hAnsi="Century Gothic" w:cs="Arial"/>
                <w:color w:val="000000"/>
                <w:sz w:val="20"/>
                <w:szCs w:val="22"/>
                <w:lang w:val="es-CO" w:eastAsia="en-US"/>
              </w:rPr>
            </w:pPr>
          </w:p>
          <w:p w14:paraId="093B6AD2" w14:textId="77777777" w:rsidR="00DC17C5" w:rsidRPr="00210F96" w:rsidRDefault="00DC17C5" w:rsidP="00DC17C5">
            <w:pPr>
              <w:autoSpaceDE w:val="0"/>
              <w:autoSpaceDN w:val="0"/>
              <w:adjustRightInd w:val="0"/>
              <w:rPr>
                <w:rFonts w:ascii="Century Gothic" w:eastAsiaTheme="minorHAnsi" w:hAnsi="Century Gothic" w:cs="Arial"/>
                <w:color w:val="000000"/>
                <w:sz w:val="20"/>
                <w:szCs w:val="22"/>
                <w:lang w:val="es-CO" w:eastAsia="en-US"/>
              </w:rPr>
            </w:pPr>
            <w:r w:rsidRPr="00210F96">
              <w:rPr>
                <w:rFonts w:ascii="Century Gothic" w:eastAsiaTheme="minorHAnsi" w:hAnsi="Century Gothic" w:cs="Arial"/>
                <w:color w:val="000000"/>
                <w:sz w:val="20"/>
                <w:szCs w:val="22"/>
                <w:lang w:val="es-CO" w:eastAsia="en-US"/>
              </w:rPr>
              <w:t>En tal caso se tendrá como proponente, para todos los efectos, el grupo conformado por la pluralidad de personas, y no las personas que lo conforman individualmente consideradas.</w:t>
            </w:r>
          </w:p>
          <w:p w14:paraId="477DC1EC" w14:textId="77777777" w:rsidR="00DC17C5" w:rsidRPr="00210F96" w:rsidRDefault="00DC17C5" w:rsidP="00DC17C5">
            <w:pPr>
              <w:autoSpaceDE w:val="0"/>
              <w:autoSpaceDN w:val="0"/>
              <w:adjustRightInd w:val="0"/>
              <w:rPr>
                <w:rFonts w:ascii="Century Gothic" w:eastAsiaTheme="minorHAnsi" w:hAnsi="Century Gothic" w:cs="Arial"/>
                <w:color w:val="000000"/>
                <w:sz w:val="20"/>
                <w:szCs w:val="22"/>
                <w:lang w:val="es-CO" w:eastAsia="en-US"/>
              </w:rPr>
            </w:pPr>
          </w:p>
          <w:p w14:paraId="3E854716" w14:textId="77777777" w:rsidR="00DC17C5" w:rsidRPr="00210F96" w:rsidRDefault="00DC17C5" w:rsidP="00DC17C5">
            <w:pPr>
              <w:autoSpaceDE w:val="0"/>
              <w:autoSpaceDN w:val="0"/>
              <w:adjustRightInd w:val="0"/>
              <w:rPr>
                <w:rFonts w:ascii="Century Gothic" w:eastAsiaTheme="minorHAnsi" w:hAnsi="Century Gothic" w:cs="Arial"/>
                <w:bCs/>
                <w:color w:val="000000"/>
                <w:sz w:val="20"/>
                <w:szCs w:val="22"/>
                <w:lang w:val="es-CO" w:eastAsia="en-US"/>
              </w:rPr>
            </w:pPr>
            <w:r w:rsidRPr="00210F96">
              <w:rPr>
                <w:rFonts w:ascii="Century Gothic" w:eastAsiaTheme="minorHAnsi" w:hAnsi="Century Gothic" w:cs="Arial"/>
                <w:color w:val="000000"/>
                <w:sz w:val="20"/>
                <w:szCs w:val="22"/>
                <w:lang w:val="es-CO" w:eastAsia="en-US"/>
              </w:rPr>
              <w:t>Podrán participar consorcios y uniones temporales, para lo cual cumplirán con los siguientes requisitos:</w:t>
            </w:r>
          </w:p>
          <w:p w14:paraId="1A04F45B" w14:textId="77777777" w:rsidR="00DC17C5" w:rsidRPr="00210F96" w:rsidRDefault="00DC17C5" w:rsidP="00DC17C5">
            <w:pPr>
              <w:autoSpaceDE w:val="0"/>
              <w:autoSpaceDN w:val="0"/>
              <w:adjustRightInd w:val="0"/>
              <w:rPr>
                <w:rFonts w:ascii="Century Gothic" w:eastAsiaTheme="minorHAnsi" w:hAnsi="Century Gothic" w:cs="Arial"/>
                <w:color w:val="000000"/>
                <w:sz w:val="20"/>
                <w:szCs w:val="22"/>
                <w:lang w:val="es-CO" w:eastAsia="en-US"/>
              </w:rPr>
            </w:pPr>
          </w:p>
          <w:p w14:paraId="4B1F06F9" w14:textId="77777777" w:rsidR="00DC17C5" w:rsidRPr="00210F96" w:rsidRDefault="00DC17C5" w:rsidP="00DC17C5">
            <w:pPr>
              <w:numPr>
                <w:ilvl w:val="0"/>
                <w:numId w:val="16"/>
              </w:numPr>
              <w:autoSpaceDE w:val="0"/>
              <w:autoSpaceDN w:val="0"/>
              <w:adjustRightInd w:val="0"/>
              <w:rPr>
                <w:rFonts w:ascii="Century Gothic" w:eastAsiaTheme="minorHAnsi" w:hAnsi="Century Gothic" w:cs="Arial"/>
                <w:color w:val="000000"/>
                <w:sz w:val="20"/>
                <w:szCs w:val="22"/>
                <w:lang w:val="es-CO" w:eastAsia="en-US"/>
              </w:rPr>
            </w:pPr>
            <w:r w:rsidRPr="00210F96">
              <w:rPr>
                <w:rFonts w:ascii="Century Gothic" w:eastAsiaTheme="minorHAnsi" w:hAnsi="Century Gothic" w:cs="Arial"/>
                <w:color w:val="000000"/>
                <w:sz w:val="20"/>
                <w:szCs w:val="22"/>
                <w:lang w:val="es-CO" w:eastAsia="en-US"/>
              </w:rPr>
              <w:t>Acreditar la existencia, representación legal, capacidad legal y jurídica de las personas naturales o jurídicas que vayan a conformar el consorcio o la unión temporal, y la capacidad de sus representantes, así como para la presentación de la propuesta, celebración y ejecución del contrato.</w:t>
            </w:r>
          </w:p>
          <w:p w14:paraId="005B55FA" w14:textId="77777777" w:rsidR="00DC17C5" w:rsidRPr="00210F96" w:rsidRDefault="00DC17C5" w:rsidP="00DC17C5">
            <w:pPr>
              <w:numPr>
                <w:ilvl w:val="0"/>
                <w:numId w:val="16"/>
              </w:numPr>
              <w:autoSpaceDE w:val="0"/>
              <w:autoSpaceDN w:val="0"/>
              <w:adjustRightInd w:val="0"/>
              <w:rPr>
                <w:rFonts w:ascii="Century Gothic" w:eastAsiaTheme="minorHAnsi" w:hAnsi="Century Gothic" w:cs="Arial"/>
                <w:color w:val="000000"/>
                <w:sz w:val="20"/>
                <w:szCs w:val="22"/>
                <w:lang w:val="es-CO" w:eastAsia="en-US"/>
              </w:rPr>
            </w:pPr>
            <w:r w:rsidRPr="00210F96">
              <w:rPr>
                <w:rFonts w:ascii="Century Gothic" w:eastAsiaTheme="minorHAnsi" w:hAnsi="Century Gothic" w:cs="Arial"/>
                <w:color w:val="000000"/>
                <w:sz w:val="20"/>
                <w:szCs w:val="22"/>
                <w:lang w:val="es-CO" w:eastAsia="en-US"/>
              </w:rPr>
              <w:t>Acreditar la existencia del consorcio o la unión temporal, y específicamente la circunstancia de tratarse de uno u otro, lo cual se declarará expresamente en el acuerdo de asociación correspondiente, señalando las reglas básicas que regulan las relaciones entre ellos, los términos, actividades, condiciones y participación porcentual de los miembros del consorcio o la unión temporal en la propuesta y en la ejecución de las obligaciones atribuidas al contratista por el contrato ofrecido.</w:t>
            </w:r>
          </w:p>
          <w:p w14:paraId="4AFE114A" w14:textId="77777777" w:rsidR="00DC17C5" w:rsidRPr="00210F96" w:rsidRDefault="00DC17C5" w:rsidP="00DC17C5">
            <w:pPr>
              <w:numPr>
                <w:ilvl w:val="0"/>
                <w:numId w:val="16"/>
              </w:numPr>
              <w:autoSpaceDE w:val="0"/>
              <w:autoSpaceDN w:val="0"/>
              <w:adjustRightInd w:val="0"/>
              <w:rPr>
                <w:rFonts w:ascii="Century Gothic" w:eastAsiaTheme="minorHAnsi" w:hAnsi="Century Gothic" w:cs="Arial"/>
                <w:color w:val="000000"/>
                <w:sz w:val="20"/>
                <w:szCs w:val="22"/>
                <w:lang w:val="es-CO" w:eastAsia="en-US"/>
              </w:rPr>
            </w:pPr>
            <w:r w:rsidRPr="00210F96">
              <w:rPr>
                <w:rFonts w:ascii="Century Gothic" w:eastAsiaTheme="minorHAnsi" w:hAnsi="Century Gothic" w:cs="Arial"/>
                <w:color w:val="000000"/>
                <w:sz w:val="20"/>
                <w:szCs w:val="22"/>
                <w:lang w:val="es-CO" w:eastAsia="en-US"/>
              </w:rPr>
              <w:t>Acreditar que la duración del consorcio o de la unión temporal no sea inferior al plazo de ejecución del contrato a celebrar y un (1) año más.</w:t>
            </w:r>
          </w:p>
          <w:p w14:paraId="0FEA29F1" w14:textId="77777777" w:rsidR="00DC17C5" w:rsidRPr="00210F96" w:rsidRDefault="00DC17C5" w:rsidP="00DC17C5">
            <w:pPr>
              <w:numPr>
                <w:ilvl w:val="0"/>
                <w:numId w:val="16"/>
              </w:numPr>
              <w:autoSpaceDE w:val="0"/>
              <w:autoSpaceDN w:val="0"/>
              <w:adjustRightInd w:val="0"/>
              <w:rPr>
                <w:rFonts w:ascii="Century Gothic" w:eastAsiaTheme="minorHAnsi" w:hAnsi="Century Gothic" w:cs="Arial"/>
                <w:color w:val="000000"/>
                <w:sz w:val="20"/>
                <w:szCs w:val="22"/>
                <w:lang w:val="es-CO" w:eastAsia="en-US"/>
              </w:rPr>
            </w:pPr>
            <w:r w:rsidRPr="00210F96">
              <w:rPr>
                <w:rFonts w:ascii="Century Gothic" w:eastAsiaTheme="minorHAnsi" w:hAnsi="Century Gothic" w:cs="Arial"/>
                <w:color w:val="000000"/>
                <w:sz w:val="20"/>
                <w:szCs w:val="22"/>
                <w:lang w:val="es-CO" w:eastAsia="en-US"/>
              </w:rPr>
              <w:lastRenderedPageBreak/>
              <w:t>Acreditar que la duración de cada una de las personas jurídicas integrantes del consorcio o unión temporal no sea inferior al plazo de ejecución del contrato a celebrar y un año más.</w:t>
            </w:r>
          </w:p>
          <w:p w14:paraId="2557AD30" w14:textId="77777777" w:rsidR="00DC17C5" w:rsidRPr="00210F96" w:rsidRDefault="00DC17C5" w:rsidP="00DC17C5">
            <w:pPr>
              <w:numPr>
                <w:ilvl w:val="0"/>
                <w:numId w:val="16"/>
              </w:numPr>
              <w:autoSpaceDE w:val="0"/>
              <w:autoSpaceDN w:val="0"/>
              <w:adjustRightInd w:val="0"/>
              <w:rPr>
                <w:rFonts w:ascii="Century Gothic" w:eastAsiaTheme="minorHAnsi" w:hAnsi="Century Gothic" w:cs="Arial"/>
                <w:color w:val="000000"/>
                <w:sz w:val="20"/>
                <w:szCs w:val="22"/>
                <w:lang w:val="es-CO" w:eastAsia="en-US"/>
              </w:rPr>
            </w:pPr>
            <w:r w:rsidRPr="00210F96">
              <w:rPr>
                <w:rFonts w:ascii="Century Gothic" w:eastAsiaTheme="minorHAnsi" w:hAnsi="Century Gothic" w:cs="Arial"/>
                <w:color w:val="000000"/>
                <w:sz w:val="20"/>
                <w:szCs w:val="22"/>
                <w:lang w:val="es-CO" w:eastAsia="en-US"/>
              </w:rPr>
              <w:t>La designación de un representante qué estará facultado para actuar en nombre y representación del consorcio o de la unión temporal. Igualmente designarán un suplente que lo remplace en los casos de ausencia temporal o definitiva.</w:t>
            </w:r>
          </w:p>
          <w:p w14:paraId="2F9BCB7A" w14:textId="77777777" w:rsidR="00DC17C5" w:rsidRPr="00210F96" w:rsidRDefault="00DC17C5" w:rsidP="00DC17C5">
            <w:pPr>
              <w:numPr>
                <w:ilvl w:val="0"/>
                <w:numId w:val="16"/>
              </w:numPr>
              <w:autoSpaceDE w:val="0"/>
              <w:autoSpaceDN w:val="0"/>
              <w:adjustRightInd w:val="0"/>
              <w:rPr>
                <w:rFonts w:ascii="Century Gothic" w:eastAsiaTheme="minorHAnsi" w:hAnsi="Century Gothic" w:cs="Arial"/>
                <w:color w:val="000000"/>
                <w:sz w:val="20"/>
                <w:szCs w:val="22"/>
                <w:lang w:val="es-CO" w:eastAsia="en-US"/>
              </w:rPr>
            </w:pPr>
            <w:r w:rsidRPr="00210F96">
              <w:rPr>
                <w:rFonts w:ascii="Century Gothic" w:eastAsiaTheme="minorHAnsi" w:hAnsi="Century Gothic" w:cs="Arial"/>
                <w:color w:val="000000"/>
                <w:sz w:val="20"/>
                <w:szCs w:val="22"/>
                <w:lang w:val="es-CO" w:eastAsia="en-US"/>
              </w:rPr>
              <w:t>Los requisitos relacionados con la existencia, representación legal, y duración de los consorcios o uniones temporales, se acreditarán mediante la presentación del documento consorcial o de constitución de la unión temporal en el que se consignen los acuerdos y la información requerida.</w:t>
            </w:r>
          </w:p>
          <w:p w14:paraId="06D9D447" w14:textId="77777777" w:rsidR="00DC17C5" w:rsidRPr="00210F96" w:rsidRDefault="00DC17C5" w:rsidP="00DC17C5">
            <w:pPr>
              <w:numPr>
                <w:ilvl w:val="0"/>
                <w:numId w:val="16"/>
              </w:numPr>
              <w:autoSpaceDE w:val="0"/>
              <w:autoSpaceDN w:val="0"/>
              <w:adjustRightInd w:val="0"/>
              <w:rPr>
                <w:rFonts w:ascii="Century Gothic" w:eastAsiaTheme="minorHAnsi" w:hAnsi="Century Gothic" w:cs="Arial"/>
                <w:color w:val="000000"/>
                <w:sz w:val="20"/>
                <w:szCs w:val="22"/>
                <w:lang w:val="es-CO" w:eastAsia="en-US"/>
              </w:rPr>
            </w:pPr>
            <w:r w:rsidRPr="00210F96">
              <w:rPr>
                <w:rFonts w:ascii="Century Gothic" w:eastAsiaTheme="minorHAnsi" w:hAnsi="Century Gothic" w:cs="Arial"/>
                <w:color w:val="000000"/>
                <w:sz w:val="20"/>
                <w:szCs w:val="22"/>
                <w:lang w:val="es-CO" w:eastAsia="en-US"/>
              </w:rPr>
              <w:t>Los requisitos relacionados con la existencia, representación y capacidad jurídica de cada uno de los integrantes del consorcio o unión temporal, sea personas jurídicas o naturales, deberán acreditarse conforme se indica en los numerales respectivos del presente Pliego de Condiciones</w:t>
            </w:r>
          </w:p>
          <w:p w14:paraId="185C3AC9" w14:textId="4D919F34" w:rsidR="004C2C7C" w:rsidRPr="00210F96" w:rsidRDefault="004C2C7C" w:rsidP="004C2C7C">
            <w:pPr>
              <w:autoSpaceDE w:val="0"/>
              <w:autoSpaceDN w:val="0"/>
              <w:adjustRightInd w:val="0"/>
              <w:rPr>
                <w:rFonts w:ascii="Century Gothic" w:eastAsia="Arial" w:hAnsi="Century Gothic" w:cs="Arial"/>
                <w:b/>
                <w:sz w:val="20"/>
                <w:szCs w:val="22"/>
                <w:lang w:val="es-CO"/>
              </w:rPr>
            </w:pPr>
          </w:p>
        </w:tc>
        <w:tc>
          <w:tcPr>
            <w:tcW w:w="344" w:type="pct"/>
            <w:gridSpan w:val="2"/>
            <w:tcBorders>
              <w:top w:val="nil"/>
              <w:left w:val="single" w:sz="4" w:space="0" w:color="auto"/>
              <w:bottom w:val="single" w:sz="4" w:space="0" w:color="auto"/>
              <w:right w:val="single" w:sz="4" w:space="0" w:color="auto"/>
            </w:tcBorders>
            <w:shd w:val="clear" w:color="auto" w:fill="auto"/>
            <w:vAlign w:val="center"/>
          </w:tcPr>
          <w:p w14:paraId="2547EFF6" w14:textId="54914004" w:rsidR="004C2C7C" w:rsidRPr="00210F96" w:rsidRDefault="004C2C7C" w:rsidP="007C724B">
            <w:pPr>
              <w:pStyle w:val="Prrafodelista"/>
              <w:spacing w:line="0" w:lineRule="atLeast"/>
              <w:ind w:left="0"/>
              <w:jc w:val="center"/>
              <w:rPr>
                <w:rFonts w:ascii="Century Gothic" w:hAnsi="Century Gothic" w:cs="Arial"/>
                <w:sz w:val="20"/>
                <w:szCs w:val="22"/>
                <w:lang w:val="es-CO"/>
              </w:rPr>
            </w:pPr>
          </w:p>
        </w:tc>
        <w:tc>
          <w:tcPr>
            <w:tcW w:w="377" w:type="pct"/>
            <w:gridSpan w:val="2"/>
            <w:tcBorders>
              <w:top w:val="nil"/>
              <w:left w:val="nil"/>
              <w:bottom w:val="single" w:sz="4" w:space="0" w:color="auto"/>
              <w:right w:val="single" w:sz="4" w:space="0" w:color="auto"/>
            </w:tcBorders>
            <w:shd w:val="clear" w:color="auto" w:fill="auto"/>
            <w:vAlign w:val="center"/>
          </w:tcPr>
          <w:p w14:paraId="53CD7A05" w14:textId="6351C306" w:rsidR="004C2C7C" w:rsidRPr="00210F96" w:rsidRDefault="004C2C7C" w:rsidP="007C724B">
            <w:pPr>
              <w:spacing w:line="0" w:lineRule="atLeast"/>
              <w:jc w:val="center"/>
              <w:rPr>
                <w:rFonts w:ascii="Century Gothic" w:hAnsi="Century Gothic" w:cs="Arial"/>
                <w:bCs/>
                <w:color w:val="000000"/>
                <w:sz w:val="20"/>
                <w:szCs w:val="22"/>
                <w:lang w:val="es-CO"/>
              </w:rPr>
            </w:pPr>
          </w:p>
        </w:tc>
        <w:tc>
          <w:tcPr>
            <w:tcW w:w="275" w:type="pct"/>
            <w:gridSpan w:val="2"/>
            <w:tcBorders>
              <w:top w:val="nil"/>
              <w:left w:val="nil"/>
              <w:bottom w:val="single" w:sz="4" w:space="0" w:color="auto"/>
              <w:right w:val="single" w:sz="4" w:space="0" w:color="auto"/>
            </w:tcBorders>
            <w:shd w:val="clear" w:color="auto" w:fill="auto"/>
            <w:vAlign w:val="center"/>
          </w:tcPr>
          <w:p w14:paraId="0CCF00DD" w14:textId="77777777" w:rsidR="004C2C7C" w:rsidRPr="00210F96" w:rsidRDefault="004C2C7C" w:rsidP="004C2C7C">
            <w:pPr>
              <w:spacing w:line="0" w:lineRule="atLeast"/>
              <w:rPr>
                <w:rFonts w:ascii="Century Gothic" w:hAnsi="Century Gothic" w:cs="Arial"/>
                <w:bCs/>
                <w:color w:val="000000"/>
                <w:sz w:val="20"/>
                <w:szCs w:val="22"/>
                <w:lang w:val="es-CO"/>
              </w:rPr>
            </w:pPr>
          </w:p>
        </w:tc>
        <w:tc>
          <w:tcPr>
            <w:tcW w:w="303" w:type="pct"/>
            <w:gridSpan w:val="2"/>
            <w:tcBorders>
              <w:top w:val="nil"/>
              <w:left w:val="nil"/>
              <w:bottom w:val="single" w:sz="4" w:space="0" w:color="auto"/>
              <w:right w:val="single" w:sz="4" w:space="0" w:color="auto"/>
            </w:tcBorders>
            <w:shd w:val="clear" w:color="auto" w:fill="auto"/>
            <w:vAlign w:val="center"/>
          </w:tcPr>
          <w:p w14:paraId="7C60D91A" w14:textId="1A431EA6" w:rsidR="004C2C7C" w:rsidRPr="00210F96" w:rsidRDefault="004C2C7C" w:rsidP="004C2C7C">
            <w:pPr>
              <w:spacing w:line="0" w:lineRule="atLeast"/>
              <w:rPr>
                <w:rFonts w:ascii="Century Gothic" w:hAnsi="Century Gothic" w:cs="Arial"/>
                <w:bCs/>
                <w:color w:val="000000"/>
                <w:sz w:val="20"/>
                <w:szCs w:val="22"/>
                <w:lang w:val="es-CO"/>
              </w:rPr>
            </w:pPr>
            <w:r w:rsidRPr="00210F96">
              <w:rPr>
                <w:rFonts w:ascii="Century Gothic" w:hAnsi="Century Gothic" w:cs="Arial"/>
                <w:bCs/>
                <w:color w:val="000000"/>
                <w:sz w:val="20"/>
                <w:szCs w:val="22"/>
                <w:lang w:val="es-CO"/>
              </w:rPr>
              <w:t>X</w:t>
            </w:r>
          </w:p>
        </w:tc>
      </w:tr>
      <w:tr w:rsidR="004C2C7C" w:rsidRPr="00210F96" w14:paraId="4287DEFD" w14:textId="77777777" w:rsidTr="007C724B">
        <w:trPr>
          <w:gridAfter w:val="1"/>
          <w:wAfter w:w="6" w:type="pct"/>
          <w:trHeight w:val="20"/>
        </w:trPr>
        <w:tc>
          <w:tcPr>
            <w:tcW w:w="277" w:type="pct"/>
            <w:tcBorders>
              <w:top w:val="nil"/>
              <w:left w:val="single" w:sz="4" w:space="0" w:color="auto"/>
              <w:bottom w:val="single" w:sz="4" w:space="0" w:color="auto"/>
              <w:right w:val="single" w:sz="4" w:space="0" w:color="auto"/>
            </w:tcBorders>
          </w:tcPr>
          <w:p w14:paraId="7F27BF43" w14:textId="77777777" w:rsidR="004C2C7C" w:rsidRPr="00210F96" w:rsidRDefault="004C2C7C" w:rsidP="004C2C7C">
            <w:pPr>
              <w:numPr>
                <w:ilvl w:val="0"/>
                <w:numId w:val="6"/>
              </w:numPr>
              <w:spacing w:line="0" w:lineRule="atLeast"/>
              <w:rPr>
                <w:rFonts w:ascii="Century Gothic" w:hAnsi="Century Gothic" w:cs="Arial"/>
                <w:color w:val="000000"/>
                <w:sz w:val="20"/>
                <w:szCs w:val="22"/>
                <w:lang w:val="es-CO"/>
              </w:rPr>
            </w:pPr>
          </w:p>
        </w:tc>
        <w:tc>
          <w:tcPr>
            <w:tcW w:w="3418" w:type="pct"/>
            <w:tcBorders>
              <w:top w:val="nil"/>
              <w:left w:val="single" w:sz="4" w:space="0" w:color="auto"/>
              <w:bottom w:val="single" w:sz="4" w:space="0" w:color="auto"/>
              <w:right w:val="single" w:sz="4" w:space="0" w:color="auto"/>
            </w:tcBorders>
            <w:shd w:val="clear" w:color="auto" w:fill="auto"/>
          </w:tcPr>
          <w:p w14:paraId="32E16048" w14:textId="62024093" w:rsidR="004C2C7C" w:rsidRPr="00210F96" w:rsidRDefault="004C2C7C" w:rsidP="004C2C7C">
            <w:pPr>
              <w:spacing w:line="0" w:lineRule="atLeast"/>
              <w:rPr>
                <w:rFonts w:ascii="Century Gothic" w:eastAsia="Arial" w:hAnsi="Century Gothic" w:cs="Arial"/>
                <w:sz w:val="20"/>
                <w:szCs w:val="22"/>
                <w:lang w:val="es-CO"/>
              </w:rPr>
            </w:pPr>
            <w:r w:rsidRPr="00210F96">
              <w:rPr>
                <w:rFonts w:ascii="Century Gothic" w:eastAsia="Arial" w:hAnsi="Century Gothic" w:cs="Arial"/>
                <w:b/>
                <w:sz w:val="20"/>
                <w:szCs w:val="22"/>
                <w:lang w:val="es-CO"/>
              </w:rPr>
              <w:t xml:space="preserve">Autorización de la junta o asamblea de socios si existen limitaciones. </w:t>
            </w:r>
            <w:r w:rsidR="00B64CAA" w:rsidRPr="00210F96">
              <w:rPr>
                <w:rFonts w:ascii="Century Gothic" w:eastAsia="Arial" w:hAnsi="Century Gothic" w:cs="Arial"/>
                <w:bCs/>
                <w:sz w:val="20"/>
                <w:szCs w:val="22"/>
                <w:lang w:val="es-CO"/>
              </w:rPr>
              <w:t>En caso de existir limitaciones por parte de los representantes legales o apoderados, se debe contar con la autorización del máximo órgano social respectivo, para contraer obligaciones en nombre de la sociedad que representan; dicha autorización debe haber sido otorgada previamente al cierre del proceso de selección, con el fin de comprometerlas en la presentación de la propuesta y por consiguiente la celebración y ejecución del Contrato en caso de ser adjudicatarios de la presente invitación Pública.</w:t>
            </w:r>
          </w:p>
        </w:tc>
        <w:tc>
          <w:tcPr>
            <w:tcW w:w="344" w:type="pct"/>
            <w:gridSpan w:val="2"/>
            <w:tcBorders>
              <w:top w:val="nil"/>
              <w:left w:val="single" w:sz="4" w:space="0" w:color="auto"/>
              <w:bottom w:val="single" w:sz="4" w:space="0" w:color="auto"/>
              <w:right w:val="single" w:sz="4" w:space="0" w:color="auto"/>
            </w:tcBorders>
            <w:shd w:val="clear" w:color="auto" w:fill="auto"/>
            <w:vAlign w:val="center"/>
          </w:tcPr>
          <w:p w14:paraId="0B377636" w14:textId="77777777" w:rsidR="004C2C7C" w:rsidRPr="00210F96" w:rsidRDefault="004C2C7C" w:rsidP="007C724B">
            <w:pPr>
              <w:pStyle w:val="Prrafodelista"/>
              <w:spacing w:line="0" w:lineRule="atLeast"/>
              <w:ind w:left="0"/>
              <w:jc w:val="center"/>
              <w:rPr>
                <w:rFonts w:ascii="Century Gothic" w:hAnsi="Century Gothic" w:cs="Arial"/>
                <w:sz w:val="20"/>
                <w:szCs w:val="22"/>
                <w:lang w:val="es-CO"/>
              </w:rPr>
            </w:pPr>
          </w:p>
        </w:tc>
        <w:tc>
          <w:tcPr>
            <w:tcW w:w="377" w:type="pct"/>
            <w:gridSpan w:val="2"/>
            <w:tcBorders>
              <w:top w:val="nil"/>
              <w:left w:val="nil"/>
              <w:bottom w:val="single" w:sz="4" w:space="0" w:color="auto"/>
              <w:right w:val="single" w:sz="4" w:space="0" w:color="auto"/>
            </w:tcBorders>
            <w:shd w:val="clear" w:color="auto" w:fill="auto"/>
            <w:vAlign w:val="center"/>
          </w:tcPr>
          <w:p w14:paraId="69BEB71A" w14:textId="77777777" w:rsidR="004C2C7C" w:rsidRPr="00210F96" w:rsidRDefault="004C2C7C" w:rsidP="007C724B">
            <w:pPr>
              <w:spacing w:line="0" w:lineRule="atLeast"/>
              <w:jc w:val="center"/>
              <w:rPr>
                <w:rFonts w:ascii="Century Gothic" w:hAnsi="Century Gothic" w:cs="Arial"/>
                <w:bCs/>
                <w:color w:val="000000"/>
                <w:sz w:val="20"/>
                <w:szCs w:val="22"/>
                <w:lang w:val="es-CO"/>
              </w:rPr>
            </w:pPr>
          </w:p>
        </w:tc>
        <w:tc>
          <w:tcPr>
            <w:tcW w:w="275" w:type="pct"/>
            <w:gridSpan w:val="2"/>
            <w:tcBorders>
              <w:top w:val="nil"/>
              <w:left w:val="nil"/>
              <w:bottom w:val="single" w:sz="4" w:space="0" w:color="auto"/>
              <w:right w:val="single" w:sz="4" w:space="0" w:color="auto"/>
            </w:tcBorders>
            <w:shd w:val="clear" w:color="auto" w:fill="auto"/>
            <w:vAlign w:val="center"/>
          </w:tcPr>
          <w:p w14:paraId="54835735" w14:textId="77777777" w:rsidR="004C2C7C" w:rsidRPr="00210F96" w:rsidRDefault="004C2C7C" w:rsidP="004C2C7C">
            <w:pPr>
              <w:spacing w:line="0" w:lineRule="atLeast"/>
              <w:jc w:val="center"/>
              <w:rPr>
                <w:rFonts w:ascii="Century Gothic" w:hAnsi="Century Gothic" w:cs="Arial"/>
                <w:bCs/>
                <w:color w:val="000000"/>
                <w:sz w:val="20"/>
                <w:szCs w:val="22"/>
                <w:lang w:val="es-CO"/>
              </w:rPr>
            </w:pPr>
          </w:p>
        </w:tc>
        <w:tc>
          <w:tcPr>
            <w:tcW w:w="303" w:type="pct"/>
            <w:gridSpan w:val="2"/>
            <w:tcBorders>
              <w:top w:val="nil"/>
              <w:left w:val="nil"/>
              <w:bottom w:val="single" w:sz="4" w:space="0" w:color="auto"/>
              <w:right w:val="single" w:sz="4" w:space="0" w:color="auto"/>
            </w:tcBorders>
            <w:shd w:val="clear" w:color="auto" w:fill="auto"/>
            <w:vAlign w:val="center"/>
          </w:tcPr>
          <w:p w14:paraId="4DB56245" w14:textId="77777777" w:rsidR="004C2C7C" w:rsidRPr="00210F96" w:rsidRDefault="004C2C7C" w:rsidP="004C2C7C">
            <w:pPr>
              <w:spacing w:line="0" w:lineRule="atLeast"/>
              <w:rPr>
                <w:rFonts w:ascii="Century Gothic" w:hAnsi="Century Gothic" w:cs="Arial"/>
                <w:bCs/>
                <w:color w:val="000000"/>
                <w:sz w:val="20"/>
                <w:szCs w:val="22"/>
                <w:lang w:val="es-CO"/>
              </w:rPr>
            </w:pPr>
            <w:r w:rsidRPr="00210F96">
              <w:rPr>
                <w:rFonts w:ascii="Century Gothic" w:hAnsi="Century Gothic" w:cs="Arial"/>
                <w:color w:val="000000"/>
                <w:sz w:val="20"/>
                <w:szCs w:val="22"/>
                <w:lang w:val="es-CO"/>
              </w:rPr>
              <w:t>X</w:t>
            </w:r>
          </w:p>
        </w:tc>
      </w:tr>
      <w:tr w:rsidR="004C2C7C" w:rsidRPr="00210F96" w14:paraId="32809690" w14:textId="77777777" w:rsidTr="007C724B">
        <w:trPr>
          <w:gridAfter w:val="1"/>
          <w:wAfter w:w="6" w:type="pct"/>
          <w:trHeight w:val="20"/>
        </w:trPr>
        <w:tc>
          <w:tcPr>
            <w:tcW w:w="277" w:type="pct"/>
            <w:tcBorders>
              <w:top w:val="nil"/>
              <w:left w:val="single" w:sz="4" w:space="0" w:color="auto"/>
              <w:bottom w:val="single" w:sz="4" w:space="0" w:color="auto"/>
              <w:right w:val="single" w:sz="4" w:space="0" w:color="auto"/>
            </w:tcBorders>
          </w:tcPr>
          <w:p w14:paraId="7182554B" w14:textId="77777777" w:rsidR="004C2C7C" w:rsidRPr="00210F96" w:rsidRDefault="004C2C7C" w:rsidP="004C2C7C">
            <w:pPr>
              <w:numPr>
                <w:ilvl w:val="0"/>
                <w:numId w:val="6"/>
              </w:numPr>
              <w:spacing w:line="0" w:lineRule="atLeast"/>
              <w:rPr>
                <w:rFonts w:ascii="Century Gothic" w:hAnsi="Century Gothic" w:cs="Arial"/>
                <w:color w:val="000000"/>
                <w:sz w:val="20"/>
                <w:szCs w:val="22"/>
                <w:lang w:val="es-CO"/>
              </w:rPr>
            </w:pPr>
          </w:p>
        </w:tc>
        <w:tc>
          <w:tcPr>
            <w:tcW w:w="3418" w:type="pct"/>
            <w:tcBorders>
              <w:top w:val="nil"/>
              <w:left w:val="single" w:sz="4" w:space="0" w:color="auto"/>
              <w:bottom w:val="single" w:sz="4" w:space="0" w:color="auto"/>
              <w:right w:val="single" w:sz="4" w:space="0" w:color="auto"/>
            </w:tcBorders>
            <w:shd w:val="clear" w:color="auto" w:fill="auto"/>
          </w:tcPr>
          <w:p w14:paraId="716D98C6" w14:textId="77777777" w:rsidR="0056229F" w:rsidRPr="00210F96" w:rsidRDefault="004C2C7C" w:rsidP="0056229F">
            <w:pPr>
              <w:contextualSpacing/>
              <w:rPr>
                <w:rFonts w:ascii="Century Gothic" w:hAnsi="Century Gothic" w:cs="Arial"/>
                <w:sz w:val="20"/>
                <w:szCs w:val="22"/>
                <w:lang w:val="es-CO"/>
              </w:rPr>
            </w:pPr>
            <w:r w:rsidRPr="00210F96">
              <w:rPr>
                <w:rFonts w:ascii="Century Gothic" w:hAnsi="Century Gothic" w:cs="Arial"/>
                <w:b/>
                <w:sz w:val="20"/>
                <w:szCs w:val="22"/>
                <w:lang w:val="es-CO"/>
              </w:rPr>
              <w:t>Autorización</w:t>
            </w:r>
            <w:r w:rsidRPr="00210F96">
              <w:rPr>
                <w:rFonts w:ascii="Century Gothic" w:hAnsi="Century Gothic" w:cs="Arial"/>
                <w:sz w:val="20"/>
                <w:szCs w:val="22"/>
                <w:lang w:val="es-CO"/>
              </w:rPr>
              <w:t xml:space="preserve">. </w:t>
            </w:r>
            <w:r w:rsidR="0056229F" w:rsidRPr="00210F96">
              <w:rPr>
                <w:rFonts w:ascii="Century Gothic" w:hAnsi="Century Gothic" w:cs="Arial"/>
                <w:sz w:val="20"/>
                <w:szCs w:val="22"/>
                <w:lang w:val="es-CO"/>
              </w:rPr>
              <w:t>Cuando el oferente actúe a través de un tercero deberá acreditar mediante documento debidamente otorgado, con anterioridad a la presentación de la oferta, que su autorizado está expresamente facultado para presentar la oferta.</w:t>
            </w:r>
          </w:p>
          <w:p w14:paraId="148AD97F" w14:textId="77777777" w:rsidR="0056229F" w:rsidRPr="00210F96" w:rsidRDefault="0056229F" w:rsidP="0056229F">
            <w:pPr>
              <w:contextualSpacing/>
              <w:rPr>
                <w:rFonts w:ascii="Century Gothic" w:hAnsi="Century Gothic" w:cs="Arial"/>
                <w:sz w:val="20"/>
                <w:szCs w:val="22"/>
                <w:lang w:val="es-CO"/>
              </w:rPr>
            </w:pPr>
          </w:p>
          <w:p w14:paraId="1538A4DE" w14:textId="25E26655" w:rsidR="004C2C7C" w:rsidRPr="00210F96" w:rsidRDefault="0056229F" w:rsidP="004C2C7C">
            <w:pPr>
              <w:contextualSpacing/>
              <w:rPr>
                <w:rFonts w:ascii="Century Gothic" w:hAnsi="Century Gothic" w:cs="Arial"/>
                <w:sz w:val="20"/>
                <w:szCs w:val="22"/>
                <w:lang w:val="es-CO"/>
              </w:rPr>
            </w:pPr>
            <w:r w:rsidRPr="00210F96">
              <w:rPr>
                <w:rFonts w:ascii="Century Gothic" w:hAnsi="Century Gothic" w:cs="Arial"/>
                <w:sz w:val="20"/>
                <w:szCs w:val="22"/>
                <w:lang w:val="es-CO"/>
              </w:rPr>
              <w:t>Si el oferente anexa la respectiva autorización y no se ajusta a los términos legales para el efecto, se solicitará aclaración para que dentro del plazo que señale para el efecto lo aporte o subsane lo pertinente.</w:t>
            </w:r>
          </w:p>
        </w:tc>
        <w:tc>
          <w:tcPr>
            <w:tcW w:w="344" w:type="pct"/>
            <w:gridSpan w:val="2"/>
            <w:tcBorders>
              <w:top w:val="nil"/>
              <w:left w:val="single" w:sz="4" w:space="0" w:color="auto"/>
              <w:bottom w:val="single" w:sz="4" w:space="0" w:color="auto"/>
              <w:right w:val="single" w:sz="4" w:space="0" w:color="auto"/>
            </w:tcBorders>
            <w:shd w:val="clear" w:color="auto" w:fill="auto"/>
            <w:vAlign w:val="center"/>
          </w:tcPr>
          <w:p w14:paraId="3919A29A" w14:textId="77777777" w:rsidR="004C2C7C" w:rsidRPr="00210F96" w:rsidRDefault="004C2C7C" w:rsidP="007C724B">
            <w:pPr>
              <w:pStyle w:val="Prrafodelista"/>
              <w:spacing w:line="0" w:lineRule="atLeast"/>
              <w:ind w:left="0"/>
              <w:jc w:val="center"/>
              <w:rPr>
                <w:rFonts w:ascii="Century Gothic" w:hAnsi="Century Gothic" w:cs="Arial"/>
                <w:sz w:val="20"/>
                <w:szCs w:val="22"/>
                <w:lang w:val="es-CO"/>
              </w:rPr>
            </w:pPr>
          </w:p>
          <w:p w14:paraId="3A7D6B21" w14:textId="77777777" w:rsidR="004C2C7C" w:rsidRPr="00210F96" w:rsidRDefault="004C2C7C" w:rsidP="007C724B">
            <w:pPr>
              <w:pStyle w:val="Prrafodelista"/>
              <w:spacing w:line="0" w:lineRule="atLeast"/>
              <w:ind w:left="0"/>
              <w:jc w:val="center"/>
              <w:rPr>
                <w:rFonts w:ascii="Century Gothic" w:hAnsi="Century Gothic" w:cs="Arial"/>
                <w:sz w:val="20"/>
                <w:szCs w:val="22"/>
                <w:lang w:val="es-CO"/>
              </w:rPr>
            </w:pPr>
          </w:p>
          <w:p w14:paraId="6DDB9D15" w14:textId="77777777" w:rsidR="004C2C7C" w:rsidRPr="00210F96" w:rsidRDefault="004C2C7C" w:rsidP="007C724B">
            <w:pPr>
              <w:pStyle w:val="Prrafodelista"/>
              <w:spacing w:line="0" w:lineRule="atLeast"/>
              <w:ind w:left="0"/>
              <w:jc w:val="center"/>
              <w:rPr>
                <w:rFonts w:ascii="Century Gothic" w:hAnsi="Century Gothic" w:cs="Arial"/>
                <w:sz w:val="20"/>
                <w:szCs w:val="22"/>
                <w:lang w:val="es-CO"/>
              </w:rPr>
            </w:pPr>
          </w:p>
          <w:p w14:paraId="5ACE8AEC" w14:textId="77777777" w:rsidR="004C2C7C" w:rsidRPr="00210F96" w:rsidRDefault="004C2C7C" w:rsidP="007C724B">
            <w:pPr>
              <w:pStyle w:val="Prrafodelista"/>
              <w:spacing w:line="0" w:lineRule="atLeast"/>
              <w:ind w:left="0"/>
              <w:jc w:val="center"/>
              <w:rPr>
                <w:rFonts w:ascii="Century Gothic" w:hAnsi="Century Gothic" w:cs="Arial"/>
                <w:sz w:val="20"/>
                <w:szCs w:val="22"/>
                <w:lang w:val="es-CO"/>
              </w:rPr>
            </w:pPr>
          </w:p>
          <w:p w14:paraId="277FD280" w14:textId="15D6362F" w:rsidR="004C2C7C" w:rsidRPr="00210F96" w:rsidRDefault="004C2C7C" w:rsidP="007C724B">
            <w:pPr>
              <w:pStyle w:val="Prrafodelista"/>
              <w:spacing w:line="0" w:lineRule="atLeast"/>
              <w:ind w:left="0"/>
              <w:jc w:val="center"/>
              <w:rPr>
                <w:rFonts w:ascii="Century Gothic" w:hAnsi="Century Gothic" w:cs="Arial"/>
                <w:sz w:val="20"/>
                <w:szCs w:val="22"/>
                <w:lang w:val="es-CO"/>
              </w:rPr>
            </w:pPr>
            <w:r w:rsidRPr="00210F96">
              <w:rPr>
                <w:rFonts w:ascii="Century Gothic" w:hAnsi="Century Gothic" w:cs="Arial"/>
                <w:sz w:val="20"/>
                <w:szCs w:val="22"/>
                <w:lang w:val="es-CO"/>
              </w:rPr>
              <w:t>1-2</w:t>
            </w:r>
          </w:p>
        </w:tc>
        <w:tc>
          <w:tcPr>
            <w:tcW w:w="377" w:type="pct"/>
            <w:gridSpan w:val="2"/>
            <w:tcBorders>
              <w:top w:val="nil"/>
              <w:left w:val="nil"/>
              <w:bottom w:val="single" w:sz="4" w:space="0" w:color="auto"/>
              <w:right w:val="single" w:sz="4" w:space="0" w:color="auto"/>
            </w:tcBorders>
            <w:shd w:val="clear" w:color="auto" w:fill="auto"/>
            <w:vAlign w:val="center"/>
          </w:tcPr>
          <w:p w14:paraId="6DBB4932" w14:textId="4629C1E6" w:rsidR="004C2C7C" w:rsidRPr="00210F96" w:rsidRDefault="004C2C7C" w:rsidP="007C724B">
            <w:pPr>
              <w:spacing w:line="0" w:lineRule="atLeast"/>
              <w:jc w:val="center"/>
              <w:rPr>
                <w:rFonts w:ascii="Century Gothic" w:hAnsi="Century Gothic" w:cs="Arial"/>
                <w:bCs/>
                <w:color w:val="000000"/>
                <w:sz w:val="20"/>
                <w:szCs w:val="22"/>
                <w:lang w:val="es-CO"/>
              </w:rPr>
            </w:pPr>
            <w:r w:rsidRPr="00210F96">
              <w:rPr>
                <w:rFonts w:ascii="Century Gothic" w:hAnsi="Century Gothic" w:cs="Arial"/>
                <w:bCs/>
                <w:color w:val="000000"/>
                <w:sz w:val="20"/>
                <w:szCs w:val="22"/>
                <w:lang w:val="es-CO"/>
              </w:rPr>
              <w:t>X</w:t>
            </w:r>
          </w:p>
        </w:tc>
        <w:tc>
          <w:tcPr>
            <w:tcW w:w="275" w:type="pct"/>
            <w:gridSpan w:val="2"/>
            <w:tcBorders>
              <w:top w:val="nil"/>
              <w:left w:val="nil"/>
              <w:bottom w:val="single" w:sz="4" w:space="0" w:color="auto"/>
              <w:right w:val="single" w:sz="4" w:space="0" w:color="auto"/>
            </w:tcBorders>
            <w:shd w:val="clear" w:color="auto" w:fill="auto"/>
            <w:vAlign w:val="center"/>
          </w:tcPr>
          <w:p w14:paraId="44F3F50E" w14:textId="77777777" w:rsidR="004C2C7C" w:rsidRPr="00210F96" w:rsidRDefault="004C2C7C" w:rsidP="004C2C7C">
            <w:pPr>
              <w:spacing w:line="0" w:lineRule="atLeast"/>
              <w:rPr>
                <w:rFonts w:ascii="Century Gothic" w:hAnsi="Century Gothic" w:cs="Arial"/>
                <w:bCs/>
                <w:color w:val="000000"/>
                <w:sz w:val="20"/>
                <w:szCs w:val="22"/>
                <w:lang w:val="es-CO"/>
              </w:rPr>
            </w:pPr>
          </w:p>
        </w:tc>
        <w:tc>
          <w:tcPr>
            <w:tcW w:w="303" w:type="pct"/>
            <w:gridSpan w:val="2"/>
            <w:tcBorders>
              <w:top w:val="nil"/>
              <w:left w:val="nil"/>
              <w:bottom w:val="single" w:sz="4" w:space="0" w:color="auto"/>
              <w:right w:val="single" w:sz="4" w:space="0" w:color="auto"/>
            </w:tcBorders>
            <w:shd w:val="clear" w:color="auto" w:fill="auto"/>
            <w:vAlign w:val="center"/>
          </w:tcPr>
          <w:p w14:paraId="5E0CF785" w14:textId="615CD59B" w:rsidR="004C2C7C" w:rsidRPr="00210F96" w:rsidRDefault="004C2C7C" w:rsidP="004C2C7C">
            <w:pPr>
              <w:spacing w:line="0" w:lineRule="atLeast"/>
              <w:rPr>
                <w:rFonts w:ascii="Century Gothic" w:hAnsi="Century Gothic" w:cs="Arial"/>
                <w:bCs/>
                <w:color w:val="000000"/>
                <w:sz w:val="20"/>
                <w:szCs w:val="22"/>
                <w:lang w:val="es-CO"/>
              </w:rPr>
            </w:pPr>
          </w:p>
        </w:tc>
      </w:tr>
      <w:tr w:rsidR="004C2C7C" w:rsidRPr="00210F96" w14:paraId="372BF234" w14:textId="77777777" w:rsidTr="007C724B">
        <w:trPr>
          <w:gridAfter w:val="1"/>
          <w:wAfter w:w="6" w:type="pct"/>
          <w:trHeight w:val="701"/>
        </w:trPr>
        <w:tc>
          <w:tcPr>
            <w:tcW w:w="277" w:type="pct"/>
            <w:tcBorders>
              <w:top w:val="nil"/>
              <w:left w:val="single" w:sz="4" w:space="0" w:color="auto"/>
              <w:bottom w:val="single" w:sz="4" w:space="0" w:color="auto"/>
              <w:right w:val="single" w:sz="4" w:space="0" w:color="auto"/>
            </w:tcBorders>
          </w:tcPr>
          <w:p w14:paraId="0A1CE5B6" w14:textId="77777777" w:rsidR="004C2C7C" w:rsidRPr="00210F96" w:rsidRDefault="004C2C7C" w:rsidP="004C2C7C">
            <w:pPr>
              <w:numPr>
                <w:ilvl w:val="0"/>
                <w:numId w:val="6"/>
              </w:numPr>
              <w:spacing w:line="0" w:lineRule="atLeast"/>
              <w:rPr>
                <w:rFonts w:ascii="Century Gothic" w:hAnsi="Century Gothic" w:cs="Arial"/>
                <w:color w:val="000000"/>
                <w:sz w:val="20"/>
                <w:szCs w:val="22"/>
                <w:lang w:val="es-CO"/>
              </w:rPr>
            </w:pPr>
          </w:p>
        </w:tc>
        <w:tc>
          <w:tcPr>
            <w:tcW w:w="3418" w:type="pct"/>
            <w:tcBorders>
              <w:top w:val="nil"/>
              <w:left w:val="single" w:sz="4" w:space="0" w:color="auto"/>
              <w:bottom w:val="single" w:sz="4" w:space="0" w:color="auto"/>
              <w:right w:val="single" w:sz="4" w:space="0" w:color="auto"/>
            </w:tcBorders>
            <w:shd w:val="clear" w:color="auto" w:fill="auto"/>
          </w:tcPr>
          <w:p w14:paraId="11A530F7" w14:textId="2D47C687" w:rsidR="004C2C7C" w:rsidRPr="00210F96" w:rsidRDefault="004C2C7C" w:rsidP="004C2C7C">
            <w:pPr>
              <w:spacing w:line="0" w:lineRule="atLeast"/>
              <w:rPr>
                <w:rFonts w:ascii="Century Gothic" w:hAnsi="Century Gothic" w:cs="Arial"/>
                <w:b/>
                <w:bCs/>
                <w:sz w:val="20"/>
                <w:szCs w:val="22"/>
                <w:lang w:val="es-CO"/>
              </w:rPr>
            </w:pPr>
            <w:r w:rsidRPr="00210F96">
              <w:rPr>
                <w:rFonts w:ascii="Century Gothic" w:hAnsi="Century Gothic" w:cs="Arial"/>
                <w:b/>
                <w:bCs/>
                <w:sz w:val="20"/>
                <w:szCs w:val="22"/>
                <w:lang w:val="es-CO"/>
              </w:rPr>
              <w:t xml:space="preserve">Alcance del objeto social </w:t>
            </w:r>
            <w:r w:rsidRPr="00210F96">
              <w:rPr>
                <w:rFonts w:ascii="Century Gothic" w:hAnsi="Century Gothic" w:cs="Arial"/>
                <w:sz w:val="20"/>
                <w:szCs w:val="22"/>
                <w:lang w:val="es-CO"/>
              </w:rPr>
              <w:t>(capacidad jurídica para prestar los servicios requeridos en el alcance del objeto)</w:t>
            </w:r>
          </w:p>
        </w:tc>
        <w:tc>
          <w:tcPr>
            <w:tcW w:w="344" w:type="pct"/>
            <w:gridSpan w:val="2"/>
            <w:tcBorders>
              <w:top w:val="nil"/>
              <w:left w:val="single" w:sz="4" w:space="0" w:color="auto"/>
              <w:bottom w:val="single" w:sz="4" w:space="0" w:color="auto"/>
              <w:right w:val="single" w:sz="4" w:space="0" w:color="auto"/>
            </w:tcBorders>
            <w:shd w:val="clear" w:color="auto" w:fill="auto"/>
            <w:vAlign w:val="center"/>
          </w:tcPr>
          <w:p w14:paraId="09542FE7" w14:textId="77777777" w:rsidR="004C2C7C" w:rsidRPr="00210F96" w:rsidRDefault="004C2C7C" w:rsidP="007C724B">
            <w:pPr>
              <w:pStyle w:val="Prrafodelista"/>
              <w:spacing w:line="0" w:lineRule="atLeast"/>
              <w:ind w:left="0"/>
              <w:jc w:val="center"/>
              <w:rPr>
                <w:rFonts w:ascii="Century Gothic" w:hAnsi="Century Gothic" w:cs="Arial"/>
                <w:sz w:val="20"/>
                <w:szCs w:val="22"/>
                <w:lang w:val="es-CO"/>
              </w:rPr>
            </w:pPr>
          </w:p>
          <w:p w14:paraId="0EB6BF3C" w14:textId="77777777" w:rsidR="004C2C7C" w:rsidRPr="00210F96" w:rsidRDefault="004C2C7C" w:rsidP="007C724B">
            <w:pPr>
              <w:pStyle w:val="Prrafodelista"/>
              <w:spacing w:line="0" w:lineRule="atLeast"/>
              <w:ind w:left="0"/>
              <w:jc w:val="center"/>
              <w:rPr>
                <w:rFonts w:ascii="Century Gothic" w:hAnsi="Century Gothic" w:cs="Arial"/>
                <w:sz w:val="20"/>
                <w:szCs w:val="22"/>
                <w:lang w:val="es-CO"/>
              </w:rPr>
            </w:pPr>
          </w:p>
        </w:tc>
        <w:tc>
          <w:tcPr>
            <w:tcW w:w="377" w:type="pct"/>
            <w:gridSpan w:val="2"/>
            <w:tcBorders>
              <w:top w:val="nil"/>
              <w:left w:val="nil"/>
              <w:bottom w:val="single" w:sz="4" w:space="0" w:color="auto"/>
              <w:right w:val="single" w:sz="4" w:space="0" w:color="auto"/>
            </w:tcBorders>
            <w:shd w:val="clear" w:color="auto" w:fill="auto"/>
            <w:vAlign w:val="center"/>
          </w:tcPr>
          <w:p w14:paraId="13D31AA5" w14:textId="77777777" w:rsidR="004C2C7C" w:rsidRPr="00210F96" w:rsidRDefault="004C2C7C" w:rsidP="007C724B">
            <w:pPr>
              <w:spacing w:line="0" w:lineRule="atLeast"/>
              <w:jc w:val="center"/>
              <w:rPr>
                <w:rFonts w:ascii="Century Gothic" w:hAnsi="Century Gothic" w:cs="Arial"/>
                <w:bCs/>
                <w:color w:val="000000"/>
                <w:sz w:val="20"/>
                <w:szCs w:val="22"/>
                <w:lang w:val="es-CO"/>
              </w:rPr>
            </w:pPr>
            <w:r w:rsidRPr="00210F96">
              <w:rPr>
                <w:rFonts w:ascii="Century Gothic" w:hAnsi="Century Gothic" w:cs="Arial"/>
                <w:bCs/>
                <w:color w:val="000000"/>
                <w:sz w:val="20"/>
                <w:szCs w:val="22"/>
                <w:lang w:val="es-CO"/>
              </w:rPr>
              <w:t>X</w:t>
            </w:r>
          </w:p>
        </w:tc>
        <w:tc>
          <w:tcPr>
            <w:tcW w:w="275" w:type="pct"/>
            <w:gridSpan w:val="2"/>
            <w:tcBorders>
              <w:top w:val="nil"/>
              <w:left w:val="nil"/>
              <w:bottom w:val="single" w:sz="4" w:space="0" w:color="auto"/>
              <w:right w:val="single" w:sz="4" w:space="0" w:color="auto"/>
            </w:tcBorders>
            <w:shd w:val="clear" w:color="auto" w:fill="auto"/>
            <w:vAlign w:val="center"/>
          </w:tcPr>
          <w:p w14:paraId="24B1E81C" w14:textId="77777777" w:rsidR="004C2C7C" w:rsidRPr="00210F96" w:rsidRDefault="004C2C7C" w:rsidP="004C2C7C">
            <w:pPr>
              <w:spacing w:line="0" w:lineRule="atLeast"/>
              <w:jc w:val="center"/>
              <w:rPr>
                <w:rFonts w:ascii="Century Gothic" w:hAnsi="Century Gothic" w:cs="Arial"/>
                <w:color w:val="000000"/>
                <w:sz w:val="20"/>
                <w:szCs w:val="22"/>
                <w:lang w:val="es-CO"/>
              </w:rPr>
            </w:pPr>
          </w:p>
        </w:tc>
        <w:tc>
          <w:tcPr>
            <w:tcW w:w="303" w:type="pct"/>
            <w:gridSpan w:val="2"/>
            <w:tcBorders>
              <w:top w:val="nil"/>
              <w:left w:val="nil"/>
              <w:bottom w:val="single" w:sz="4" w:space="0" w:color="auto"/>
              <w:right w:val="single" w:sz="4" w:space="0" w:color="auto"/>
            </w:tcBorders>
            <w:shd w:val="clear" w:color="auto" w:fill="auto"/>
            <w:vAlign w:val="center"/>
          </w:tcPr>
          <w:p w14:paraId="58224E8A" w14:textId="77777777" w:rsidR="004C2C7C" w:rsidRPr="00210F96" w:rsidRDefault="004C2C7C" w:rsidP="004C2C7C">
            <w:pPr>
              <w:spacing w:line="0" w:lineRule="atLeast"/>
              <w:jc w:val="center"/>
              <w:rPr>
                <w:rFonts w:ascii="Century Gothic" w:hAnsi="Century Gothic" w:cs="Arial"/>
                <w:bCs/>
                <w:color w:val="000000"/>
                <w:sz w:val="20"/>
                <w:szCs w:val="22"/>
                <w:lang w:val="es-CO"/>
              </w:rPr>
            </w:pPr>
          </w:p>
        </w:tc>
      </w:tr>
      <w:tr w:rsidR="004C2C7C" w:rsidRPr="00210F96" w14:paraId="0C64C579" w14:textId="77777777" w:rsidTr="007C724B">
        <w:trPr>
          <w:gridAfter w:val="1"/>
          <w:wAfter w:w="6" w:type="pct"/>
          <w:trHeight w:val="20"/>
        </w:trPr>
        <w:tc>
          <w:tcPr>
            <w:tcW w:w="277" w:type="pct"/>
            <w:tcBorders>
              <w:top w:val="nil"/>
              <w:left w:val="single" w:sz="4" w:space="0" w:color="auto"/>
              <w:bottom w:val="single" w:sz="4" w:space="0" w:color="auto"/>
              <w:right w:val="single" w:sz="4" w:space="0" w:color="auto"/>
            </w:tcBorders>
          </w:tcPr>
          <w:p w14:paraId="2BF78836" w14:textId="77777777" w:rsidR="004C2C7C" w:rsidRPr="00210F96" w:rsidRDefault="004C2C7C" w:rsidP="004C2C7C">
            <w:pPr>
              <w:numPr>
                <w:ilvl w:val="0"/>
                <w:numId w:val="6"/>
              </w:numPr>
              <w:spacing w:line="0" w:lineRule="atLeast"/>
              <w:rPr>
                <w:rFonts w:ascii="Century Gothic" w:hAnsi="Century Gothic" w:cs="Arial"/>
                <w:color w:val="000000"/>
                <w:sz w:val="20"/>
                <w:szCs w:val="22"/>
                <w:lang w:val="es-CO"/>
              </w:rPr>
            </w:pPr>
          </w:p>
        </w:tc>
        <w:tc>
          <w:tcPr>
            <w:tcW w:w="3418" w:type="pct"/>
            <w:tcBorders>
              <w:top w:val="nil"/>
              <w:left w:val="single" w:sz="4" w:space="0" w:color="auto"/>
              <w:bottom w:val="single" w:sz="4" w:space="0" w:color="auto"/>
              <w:right w:val="single" w:sz="4" w:space="0" w:color="auto"/>
            </w:tcBorders>
            <w:shd w:val="clear" w:color="auto" w:fill="auto"/>
          </w:tcPr>
          <w:p w14:paraId="19903D2A" w14:textId="77777777" w:rsidR="008D59E2" w:rsidRPr="00210F96" w:rsidRDefault="004C2C7C" w:rsidP="00B261EE">
            <w:pPr>
              <w:contextualSpacing/>
              <w:rPr>
                <w:rFonts w:ascii="Century Gothic" w:hAnsi="Century Gothic" w:cs="Arial"/>
                <w:b/>
                <w:bCs/>
                <w:i/>
                <w:iCs/>
                <w:sz w:val="20"/>
                <w:szCs w:val="22"/>
                <w:lang w:val="es-CO"/>
              </w:rPr>
            </w:pPr>
            <w:r w:rsidRPr="00210F96">
              <w:rPr>
                <w:rFonts w:ascii="Century Gothic" w:hAnsi="Century Gothic" w:cs="Arial"/>
                <w:b/>
                <w:sz w:val="20"/>
                <w:szCs w:val="22"/>
                <w:lang w:val="es-CO"/>
              </w:rPr>
              <w:t>Garantía de seriedad de la Oferta:</w:t>
            </w:r>
            <w:r w:rsidRPr="00210F96">
              <w:rPr>
                <w:rFonts w:ascii="Century Gothic" w:hAnsi="Century Gothic" w:cs="Arial"/>
                <w:sz w:val="20"/>
                <w:szCs w:val="22"/>
                <w:lang w:val="es-CO"/>
              </w:rPr>
              <w:t xml:space="preserve"> </w:t>
            </w:r>
            <w:r w:rsidR="008D59E2" w:rsidRPr="00210F96">
              <w:rPr>
                <w:rFonts w:ascii="Century Gothic" w:hAnsi="Century Gothic" w:cs="Arial"/>
                <w:bCs/>
                <w:sz w:val="20"/>
                <w:szCs w:val="22"/>
                <w:lang w:val="es-CO"/>
              </w:rPr>
              <w:t xml:space="preserve">De conformidad con el Manual de Contratación vigente de la EMPRESA AGUAS </w:t>
            </w:r>
            <w:proofErr w:type="spellStart"/>
            <w:r w:rsidR="008D59E2" w:rsidRPr="00210F96">
              <w:rPr>
                <w:rFonts w:ascii="Century Gothic" w:hAnsi="Century Gothic" w:cs="Arial"/>
                <w:bCs/>
                <w:sz w:val="20"/>
                <w:szCs w:val="22"/>
                <w:lang w:val="es-CO"/>
              </w:rPr>
              <w:t>ANDAKÍ</w:t>
            </w:r>
            <w:proofErr w:type="spellEnd"/>
            <w:r w:rsidR="008D59E2" w:rsidRPr="00210F96">
              <w:rPr>
                <w:rFonts w:ascii="Century Gothic" w:hAnsi="Century Gothic" w:cs="Arial"/>
                <w:bCs/>
                <w:sz w:val="20"/>
                <w:szCs w:val="22"/>
                <w:lang w:val="es-CO"/>
              </w:rPr>
              <w:t xml:space="preserve"> S.A. </w:t>
            </w:r>
            <w:proofErr w:type="spellStart"/>
            <w:r w:rsidR="008D59E2" w:rsidRPr="00210F96">
              <w:rPr>
                <w:rFonts w:ascii="Century Gothic" w:hAnsi="Century Gothic" w:cs="Arial"/>
                <w:bCs/>
                <w:sz w:val="20"/>
                <w:szCs w:val="22"/>
                <w:lang w:val="es-CO"/>
              </w:rPr>
              <w:t>E.S.P</w:t>
            </w:r>
            <w:proofErr w:type="spellEnd"/>
            <w:r w:rsidR="008D59E2" w:rsidRPr="00210F96">
              <w:rPr>
                <w:rFonts w:ascii="Century Gothic" w:hAnsi="Century Gothic" w:cs="Arial"/>
                <w:bCs/>
                <w:sz w:val="20"/>
                <w:szCs w:val="22"/>
                <w:lang w:val="es-CO"/>
              </w:rPr>
              <w:t xml:space="preserve">. </w:t>
            </w:r>
            <w:r w:rsidR="008D59E2" w:rsidRPr="00210F96">
              <w:rPr>
                <w:rFonts w:ascii="Century Gothic" w:hAnsi="Century Gothic" w:cs="Arial"/>
                <w:sz w:val="20"/>
                <w:szCs w:val="22"/>
                <w:lang w:val="es-CO"/>
              </w:rPr>
              <w:t>El oferente deberá constituir y aportar con su propuesta, una garantía de seriedad de la oferta, mediante la constitución de garantías a través de cualquiera de los mecanismos de cobertura señalados a continuación, con el fin de asegurar la seriedad del ofrecimiento, el cumplimiento de las obligaciones contractuales, la responsabilidad extracontractual, entre otros riesgos, en los procesos contractuales adelantados en cuantía superior a VEINTIOCHO (28) SMLMV, sin importar la modalidad de selección empleada.</w:t>
            </w:r>
          </w:p>
          <w:p w14:paraId="4D873239" w14:textId="77777777" w:rsidR="008D59E2" w:rsidRPr="00210F96" w:rsidRDefault="008D59E2" w:rsidP="008D59E2">
            <w:pPr>
              <w:contextualSpacing/>
              <w:rPr>
                <w:rFonts w:ascii="Century Gothic" w:hAnsi="Century Gothic" w:cs="Arial"/>
                <w:sz w:val="20"/>
                <w:szCs w:val="22"/>
                <w:lang w:val="es-CO"/>
              </w:rPr>
            </w:pPr>
          </w:p>
          <w:p w14:paraId="569E96DD" w14:textId="77777777" w:rsidR="008D59E2" w:rsidRPr="00210F96" w:rsidRDefault="008D59E2" w:rsidP="008D59E2">
            <w:pPr>
              <w:contextualSpacing/>
              <w:rPr>
                <w:rFonts w:ascii="Century Gothic" w:hAnsi="Century Gothic" w:cs="Arial"/>
                <w:sz w:val="20"/>
                <w:szCs w:val="22"/>
                <w:lang w:val="es-CO"/>
              </w:rPr>
            </w:pPr>
            <w:r w:rsidRPr="00210F96">
              <w:rPr>
                <w:rFonts w:ascii="Century Gothic" w:hAnsi="Century Gothic" w:cs="Arial"/>
                <w:sz w:val="20"/>
                <w:szCs w:val="22"/>
                <w:lang w:val="es-CO"/>
              </w:rPr>
              <w:t xml:space="preserve">Se entiende por mecanismo de cobertura del riesgo el instrumento otorgado por los oferentes o por el CONTRATISTA de la EMPRESA a favor de esta o a favor de terceros, con el objeto de garantizar entre otros: </w:t>
            </w:r>
          </w:p>
          <w:p w14:paraId="1D0E742E" w14:textId="77777777" w:rsidR="008D59E2" w:rsidRPr="00210F96" w:rsidRDefault="008D59E2" w:rsidP="008D59E2">
            <w:pPr>
              <w:contextualSpacing/>
              <w:rPr>
                <w:rFonts w:ascii="Century Gothic" w:hAnsi="Century Gothic" w:cs="Arial"/>
                <w:b/>
                <w:bCs/>
                <w:i/>
                <w:iCs/>
                <w:sz w:val="20"/>
                <w:szCs w:val="22"/>
                <w:lang w:val="es-CO"/>
              </w:rPr>
            </w:pPr>
          </w:p>
          <w:p w14:paraId="4E8BBEA9" w14:textId="77777777" w:rsidR="008D59E2" w:rsidRPr="00210F96" w:rsidRDefault="008D59E2" w:rsidP="008D59E2">
            <w:pPr>
              <w:numPr>
                <w:ilvl w:val="0"/>
                <w:numId w:val="17"/>
              </w:numPr>
              <w:contextualSpacing/>
              <w:rPr>
                <w:rFonts w:ascii="Century Gothic" w:hAnsi="Century Gothic" w:cs="Arial"/>
                <w:sz w:val="20"/>
                <w:szCs w:val="22"/>
                <w:lang w:val="es-CO"/>
              </w:rPr>
            </w:pPr>
            <w:r w:rsidRPr="00210F96">
              <w:rPr>
                <w:rFonts w:ascii="Century Gothic" w:hAnsi="Century Gothic" w:cs="Arial"/>
                <w:sz w:val="20"/>
                <w:szCs w:val="22"/>
                <w:lang w:val="es-CO"/>
              </w:rPr>
              <w:t xml:space="preserve">La seriedad de su ofrecimiento. </w:t>
            </w:r>
          </w:p>
          <w:p w14:paraId="621E2AD7" w14:textId="77777777" w:rsidR="008D59E2" w:rsidRPr="00210F96" w:rsidRDefault="008D59E2" w:rsidP="008D59E2">
            <w:pPr>
              <w:numPr>
                <w:ilvl w:val="0"/>
                <w:numId w:val="17"/>
              </w:numPr>
              <w:contextualSpacing/>
              <w:rPr>
                <w:rFonts w:ascii="Century Gothic" w:hAnsi="Century Gothic" w:cs="Arial"/>
                <w:sz w:val="20"/>
                <w:szCs w:val="22"/>
                <w:lang w:val="es-CO"/>
              </w:rPr>
            </w:pPr>
            <w:r w:rsidRPr="00210F96">
              <w:rPr>
                <w:rFonts w:ascii="Century Gothic" w:hAnsi="Century Gothic" w:cs="Arial"/>
                <w:sz w:val="20"/>
                <w:szCs w:val="22"/>
                <w:lang w:val="es-CO"/>
              </w:rPr>
              <w:t xml:space="preserve">El cumplimiento de las obligaciones que para aquel surjan del contrato y de su liquidación. </w:t>
            </w:r>
          </w:p>
          <w:p w14:paraId="3A5E64F4" w14:textId="77777777" w:rsidR="008D59E2" w:rsidRPr="00210F96" w:rsidRDefault="008D59E2" w:rsidP="008D59E2">
            <w:pPr>
              <w:numPr>
                <w:ilvl w:val="0"/>
                <w:numId w:val="17"/>
              </w:numPr>
              <w:contextualSpacing/>
              <w:rPr>
                <w:rFonts w:ascii="Century Gothic" w:hAnsi="Century Gothic" w:cs="Arial"/>
                <w:sz w:val="20"/>
                <w:szCs w:val="22"/>
                <w:lang w:val="es-CO"/>
              </w:rPr>
            </w:pPr>
            <w:r w:rsidRPr="00210F96">
              <w:rPr>
                <w:rFonts w:ascii="Century Gothic" w:hAnsi="Century Gothic" w:cs="Arial"/>
                <w:sz w:val="20"/>
                <w:szCs w:val="22"/>
                <w:lang w:val="es-CO"/>
              </w:rPr>
              <w:t xml:space="preserve">Los demás riesgos a que </w:t>
            </w:r>
            <w:r w:rsidRPr="00210F96">
              <w:rPr>
                <w:rFonts w:ascii="Century Gothic" w:hAnsi="Century Gothic" w:cs="Arial"/>
                <w:i/>
                <w:iCs/>
                <w:sz w:val="20"/>
                <w:szCs w:val="22"/>
                <w:lang w:val="es-CO"/>
              </w:rPr>
              <w:t xml:space="preserve">se </w:t>
            </w:r>
            <w:r w:rsidRPr="00210F96">
              <w:rPr>
                <w:rFonts w:ascii="Century Gothic" w:hAnsi="Century Gothic" w:cs="Arial"/>
                <w:sz w:val="20"/>
                <w:szCs w:val="22"/>
                <w:lang w:val="es-CO"/>
              </w:rPr>
              <w:t xml:space="preserve">encuentre expuesta la EMPRESA según </w:t>
            </w:r>
            <w:r w:rsidRPr="00210F96">
              <w:rPr>
                <w:rFonts w:ascii="Century Gothic" w:hAnsi="Century Gothic" w:cs="Arial"/>
                <w:i/>
                <w:iCs/>
                <w:sz w:val="20"/>
                <w:szCs w:val="22"/>
                <w:lang w:val="es-CO"/>
              </w:rPr>
              <w:t xml:space="preserve">el </w:t>
            </w:r>
            <w:r w:rsidRPr="00210F96">
              <w:rPr>
                <w:rFonts w:ascii="Century Gothic" w:hAnsi="Century Gothic" w:cs="Arial"/>
                <w:sz w:val="20"/>
                <w:szCs w:val="22"/>
                <w:lang w:val="es-CO"/>
              </w:rPr>
              <w:t xml:space="preserve">contrato. </w:t>
            </w:r>
          </w:p>
          <w:p w14:paraId="5253BF3A" w14:textId="77777777" w:rsidR="008D59E2" w:rsidRPr="00210F96" w:rsidRDefault="008D59E2" w:rsidP="008D59E2">
            <w:pPr>
              <w:contextualSpacing/>
              <w:rPr>
                <w:rFonts w:ascii="Century Gothic" w:hAnsi="Century Gothic" w:cs="Arial"/>
                <w:sz w:val="20"/>
                <w:szCs w:val="22"/>
                <w:lang w:val="es-CO"/>
              </w:rPr>
            </w:pPr>
          </w:p>
          <w:p w14:paraId="71DC050F" w14:textId="77777777" w:rsidR="008D59E2" w:rsidRPr="00210F96" w:rsidRDefault="008D59E2" w:rsidP="008D59E2">
            <w:pPr>
              <w:contextualSpacing/>
              <w:rPr>
                <w:rFonts w:ascii="Century Gothic" w:hAnsi="Century Gothic" w:cs="Arial"/>
                <w:sz w:val="20"/>
                <w:szCs w:val="22"/>
                <w:lang w:val="es-CO"/>
              </w:rPr>
            </w:pPr>
            <w:r w:rsidRPr="00210F96">
              <w:rPr>
                <w:rFonts w:ascii="Century Gothic" w:hAnsi="Century Gothic" w:cs="Arial"/>
                <w:sz w:val="20"/>
                <w:szCs w:val="22"/>
                <w:lang w:val="es-CO"/>
              </w:rPr>
              <w:t xml:space="preserve">El mecanismo de cobertura de riesgos </w:t>
            </w:r>
            <w:r w:rsidRPr="00210F96">
              <w:rPr>
                <w:rFonts w:ascii="Century Gothic" w:hAnsi="Century Gothic" w:cs="Arial"/>
                <w:i/>
                <w:iCs/>
                <w:sz w:val="20"/>
                <w:szCs w:val="22"/>
                <w:lang w:val="es-CO"/>
              </w:rPr>
              <w:t xml:space="preserve">es </w:t>
            </w:r>
            <w:r w:rsidRPr="00210F96">
              <w:rPr>
                <w:rFonts w:ascii="Century Gothic" w:hAnsi="Century Gothic" w:cs="Arial"/>
                <w:sz w:val="20"/>
                <w:szCs w:val="22"/>
                <w:lang w:val="es-CO"/>
              </w:rPr>
              <w:t xml:space="preserve">por regla general indivisible y solo podrá ser dividida por etapas contractuales como en </w:t>
            </w:r>
            <w:r w:rsidRPr="00210F96">
              <w:rPr>
                <w:rFonts w:ascii="Century Gothic" w:hAnsi="Century Gothic" w:cs="Arial"/>
                <w:i/>
                <w:iCs/>
                <w:sz w:val="20"/>
                <w:szCs w:val="22"/>
                <w:lang w:val="es-CO"/>
              </w:rPr>
              <w:t xml:space="preserve">el </w:t>
            </w:r>
            <w:r w:rsidRPr="00210F96">
              <w:rPr>
                <w:rFonts w:ascii="Century Gothic" w:hAnsi="Century Gothic" w:cs="Arial"/>
                <w:sz w:val="20"/>
                <w:szCs w:val="22"/>
                <w:lang w:val="es-CO"/>
              </w:rPr>
              <w:t xml:space="preserve">caso </w:t>
            </w:r>
            <w:r w:rsidRPr="00210F96">
              <w:rPr>
                <w:rFonts w:ascii="Century Gothic" w:hAnsi="Century Gothic" w:cs="Arial"/>
                <w:i/>
                <w:iCs/>
                <w:sz w:val="20"/>
                <w:szCs w:val="22"/>
                <w:lang w:val="es-CO"/>
              </w:rPr>
              <w:t xml:space="preserve">de </w:t>
            </w:r>
            <w:r w:rsidRPr="00210F96">
              <w:rPr>
                <w:rFonts w:ascii="Century Gothic" w:hAnsi="Century Gothic" w:cs="Arial"/>
                <w:sz w:val="20"/>
                <w:szCs w:val="22"/>
                <w:lang w:val="es-CO"/>
              </w:rPr>
              <w:t xml:space="preserve">los contratos cuyo cumplimiento del objeto </w:t>
            </w:r>
            <w:r w:rsidRPr="00210F96">
              <w:rPr>
                <w:rFonts w:ascii="Century Gothic" w:hAnsi="Century Gothic" w:cs="Arial"/>
                <w:i/>
                <w:iCs/>
                <w:sz w:val="20"/>
                <w:szCs w:val="22"/>
                <w:lang w:val="es-CO"/>
              </w:rPr>
              <w:t xml:space="preserve">se </w:t>
            </w:r>
            <w:r w:rsidRPr="00210F96">
              <w:rPr>
                <w:rFonts w:ascii="Century Gothic" w:hAnsi="Century Gothic" w:cs="Arial"/>
                <w:sz w:val="20"/>
                <w:szCs w:val="22"/>
                <w:lang w:val="es-CO"/>
              </w:rPr>
              <w:t xml:space="preserve">desarrolle por etapas subsiguientes y diferenciadas o para cuya ejecución en el tiempo requiera de su división en etapas, sin importar </w:t>
            </w:r>
            <w:r w:rsidRPr="00210F96">
              <w:rPr>
                <w:rFonts w:ascii="Century Gothic" w:hAnsi="Century Gothic" w:cs="Arial"/>
                <w:i/>
                <w:iCs/>
                <w:sz w:val="20"/>
                <w:szCs w:val="22"/>
                <w:lang w:val="es-CO"/>
              </w:rPr>
              <w:t xml:space="preserve">el </w:t>
            </w:r>
            <w:r w:rsidRPr="00210F96">
              <w:rPr>
                <w:rFonts w:ascii="Century Gothic" w:hAnsi="Century Gothic" w:cs="Arial"/>
                <w:sz w:val="20"/>
                <w:szCs w:val="22"/>
                <w:lang w:val="es-CO"/>
              </w:rPr>
              <w:t xml:space="preserve">plazo o duración del contrato; o en los casos relacionados con contratos de obra, operación o concesión. En estos casos, </w:t>
            </w:r>
            <w:r w:rsidRPr="00210F96">
              <w:rPr>
                <w:rFonts w:ascii="Century Gothic" w:hAnsi="Century Gothic" w:cs="Arial"/>
                <w:i/>
                <w:iCs/>
                <w:sz w:val="20"/>
                <w:szCs w:val="22"/>
                <w:lang w:val="es-CO"/>
              </w:rPr>
              <w:t xml:space="preserve">se </w:t>
            </w:r>
            <w:r w:rsidRPr="00210F96">
              <w:rPr>
                <w:rFonts w:ascii="Century Gothic" w:hAnsi="Century Gothic" w:cs="Arial"/>
                <w:sz w:val="20"/>
                <w:szCs w:val="22"/>
                <w:lang w:val="es-CO"/>
              </w:rPr>
              <w:t xml:space="preserve">podrán combinar cualquiera de las clases de garantías admisibles que </w:t>
            </w:r>
            <w:r w:rsidRPr="00210F96">
              <w:rPr>
                <w:rFonts w:ascii="Century Gothic" w:hAnsi="Century Gothic" w:cs="Arial"/>
                <w:i/>
                <w:iCs/>
                <w:sz w:val="20"/>
                <w:szCs w:val="22"/>
                <w:lang w:val="es-CO"/>
              </w:rPr>
              <w:t xml:space="preserve">se </w:t>
            </w:r>
            <w:r w:rsidRPr="00210F96">
              <w:rPr>
                <w:rFonts w:ascii="Century Gothic" w:hAnsi="Century Gothic" w:cs="Arial"/>
                <w:sz w:val="20"/>
                <w:szCs w:val="22"/>
                <w:lang w:val="es-CO"/>
              </w:rPr>
              <w:t xml:space="preserve">mencionan en el presente Manual de Contratación. </w:t>
            </w:r>
          </w:p>
          <w:p w14:paraId="20BB0D5B" w14:textId="77777777" w:rsidR="008D59E2" w:rsidRPr="00210F96" w:rsidRDefault="008D59E2" w:rsidP="008D59E2">
            <w:pPr>
              <w:contextualSpacing/>
              <w:rPr>
                <w:rFonts w:ascii="Century Gothic" w:hAnsi="Century Gothic" w:cs="Arial"/>
                <w:bCs/>
                <w:sz w:val="20"/>
                <w:szCs w:val="22"/>
                <w:lang w:val="es-CO"/>
              </w:rPr>
            </w:pPr>
          </w:p>
          <w:p w14:paraId="42FC2E1B" w14:textId="77777777" w:rsidR="008D59E2" w:rsidRPr="00210F96" w:rsidRDefault="008D59E2" w:rsidP="008D59E2">
            <w:pPr>
              <w:contextualSpacing/>
              <w:rPr>
                <w:rFonts w:ascii="Century Gothic" w:hAnsi="Century Gothic" w:cs="Arial"/>
                <w:sz w:val="20"/>
                <w:szCs w:val="22"/>
                <w:lang w:val="es-CO"/>
              </w:rPr>
            </w:pPr>
            <w:r w:rsidRPr="00210F96">
              <w:rPr>
                <w:rFonts w:ascii="Century Gothic" w:hAnsi="Century Gothic" w:cs="Arial"/>
                <w:sz w:val="20"/>
                <w:szCs w:val="22"/>
                <w:lang w:val="es-CO"/>
              </w:rPr>
              <w:t xml:space="preserve">Cuando el ofrecimiento sea presentado por una proponente plural bajo la figura </w:t>
            </w:r>
            <w:r w:rsidRPr="00210F96">
              <w:rPr>
                <w:rFonts w:ascii="Century Gothic" w:hAnsi="Century Gothic" w:cs="Arial"/>
                <w:i/>
                <w:iCs/>
                <w:sz w:val="20"/>
                <w:szCs w:val="22"/>
                <w:lang w:val="es-CO"/>
              </w:rPr>
              <w:t xml:space="preserve">de </w:t>
            </w:r>
            <w:r w:rsidRPr="00210F96">
              <w:rPr>
                <w:rFonts w:ascii="Century Gothic" w:hAnsi="Century Gothic" w:cs="Arial"/>
                <w:sz w:val="20"/>
                <w:szCs w:val="22"/>
                <w:lang w:val="es-CO"/>
              </w:rPr>
              <w:t>unión temporal, consorcio o contrato de asociación futura. la garantía deberá ser otorgada por todos los integrantes del proponente plural.</w:t>
            </w:r>
          </w:p>
          <w:p w14:paraId="5F8197AD" w14:textId="77777777" w:rsidR="008D59E2" w:rsidRPr="00210F96" w:rsidRDefault="008D59E2" w:rsidP="008D59E2">
            <w:pPr>
              <w:contextualSpacing/>
              <w:rPr>
                <w:rFonts w:ascii="Century Gothic" w:hAnsi="Century Gothic" w:cs="Arial"/>
                <w:b/>
                <w:bCs/>
                <w:sz w:val="20"/>
                <w:szCs w:val="22"/>
                <w:u w:val="single"/>
                <w:lang w:val="es-CO"/>
              </w:rPr>
            </w:pPr>
          </w:p>
          <w:p w14:paraId="09A4A7D6" w14:textId="77777777" w:rsidR="008D59E2" w:rsidRPr="00210F96" w:rsidRDefault="008D59E2" w:rsidP="008D59E2">
            <w:pPr>
              <w:contextualSpacing/>
              <w:rPr>
                <w:rFonts w:ascii="Century Gothic" w:hAnsi="Century Gothic" w:cs="Arial"/>
                <w:sz w:val="20"/>
                <w:szCs w:val="22"/>
                <w:lang w:val="es-CO"/>
              </w:rPr>
            </w:pPr>
            <w:r w:rsidRPr="00210F96">
              <w:rPr>
                <w:rFonts w:ascii="Century Gothic" w:hAnsi="Century Gothic" w:cs="Arial"/>
                <w:sz w:val="20"/>
                <w:szCs w:val="22"/>
                <w:lang w:val="es-CO"/>
              </w:rPr>
              <w:t xml:space="preserve">En los procesos </w:t>
            </w:r>
            <w:r w:rsidRPr="00210F96">
              <w:rPr>
                <w:rFonts w:ascii="Century Gothic" w:hAnsi="Century Gothic" w:cs="Arial"/>
                <w:i/>
                <w:iCs/>
                <w:sz w:val="20"/>
                <w:szCs w:val="22"/>
                <w:lang w:val="es-CO"/>
              </w:rPr>
              <w:t xml:space="preserve">de </w:t>
            </w:r>
            <w:r w:rsidRPr="00210F96">
              <w:rPr>
                <w:rFonts w:ascii="Century Gothic" w:hAnsi="Century Gothic" w:cs="Arial"/>
                <w:sz w:val="20"/>
                <w:szCs w:val="22"/>
                <w:lang w:val="es-CO"/>
              </w:rPr>
              <w:t xml:space="preserve">contratación, </w:t>
            </w:r>
            <w:r w:rsidRPr="00210F96">
              <w:rPr>
                <w:rFonts w:ascii="Century Gothic" w:hAnsi="Century Gothic" w:cs="Arial"/>
                <w:i/>
                <w:iCs/>
                <w:sz w:val="20"/>
                <w:szCs w:val="22"/>
                <w:lang w:val="es-CO"/>
              </w:rPr>
              <w:t xml:space="preserve">los </w:t>
            </w:r>
            <w:r w:rsidRPr="00210F96">
              <w:rPr>
                <w:rFonts w:ascii="Century Gothic" w:hAnsi="Century Gothic" w:cs="Arial"/>
                <w:sz w:val="20"/>
                <w:szCs w:val="22"/>
                <w:lang w:val="es-CO"/>
              </w:rPr>
              <w:t xml:space="preserve">OFERENTES o CONTRATISTAS podrán otorgar, como mecanismos </w:t>
            </w:r>
            <w:r w:rsidRPr="00210F96">
              <w:rPr>
                <w:rFonts w:ascii="Century Gothic" w:hAnsi="Century Gothic" w:cs="Arial"/>
                <w:i/>
                <w:iCs/>
                <w:sz w:val="20"/>
                <w:szCs w:val="22"/>
                <w:lang w:val="es-CO"/>
              </w:rPr>
              <w:t xml:space="preserve">de </w:t>
            </w:r>
            <w:r w:rsidRPr="00210F96">
              <w:rPr>
                <w:rFonts w:ascii="Century Gothic" w:hAnsi="Century Gothic" w:cs="Arial"/>
                <w:sz w:val="20"/>
                <w:szCs w:val="22"/>
                <w:lang w:val="es-CO"/>
              </w:rPr>
              <w:t>cobertura del riesgo, cualquiera de las siguientes garantías:</w:t>
            </w:r>
          </w:p>
          <w:p w14:paraId="58545B18" w14:textId="77777777" w:rsidR="008D59E2" w:rsidRPr="00210F96" w:rsidRDefault="008D59E2" w:rsidP="008D59E2">
            <w:pPr>
              <w:numPr>
                <w:ilvl w:val="0"/>
                <w:numId w:val="18"/>
              </w:numPr>
              <w:contextualSpacing/>
              <w:rPr>
                <w:rFonts w:ascii="Century Gothic" w:hAnsi="Century Gothic" w:cs="Arial"/>
                <w:sz w:val="20"/>
                <w:szCs w:val="22"/>
                <w:lang w:val="es-CO"/>
              </w:rPr>
            </w:pPr>
            <w:r w:rsidRPr="00210F96">
              <w:rPr>
                <w:rFonts w:ascii="Century Gothic" w:hAnsi="Century Gothic" w:cs="Arial"/>
                <w:sz w:val="20"/>
                <w:szCs w:val="22"/>
                <w:lang w:val="es-CO"/>
              </w:rPr>
              <w:t xml:space="preserve">Póliza de seguros. </w:t>
            </w:r>
          </w:p>
          <w:p w14:paraId="373794AA" w14:textId="77777777" w:rsidR="008D59E2" w:rsidRPr="00210F96" w:rsidRDefault="008D59E2" w:rsidP="008D59E2">
            <w:pPr>
              <w:numPr>
                <w:ilvl w:val="0"/>
                <w:numId w:val="18"/>
              </w:numPr>
              <w:contextualSpacing/>
              <w:rPr>
                <w:rFonts w:ascii="Century Gothic" w:hAnsi="Century Gothic" w:cs="Arial"/>
                <w:sz w:val="20"/>
                <w:szCs w:val="22"/>
                <w:lang w:val="es-CO"/>
              </w:rPr>
            </w:pPr>
            <w:r w:rsidRPr="00210F96">
              <w:rPr>
                <w:rFonts w:ascii="Century Gothic" w:hAnsi="Century Gothic" w:cs="Arial"/>
                <w:sz w:val="20"/>
                <w:szCs w:val="22"/>
                <w:lang w:val="es-CO"/>
              </w:rPr>
              <w:t xml:space="preserve">Fiducia mercantil en garantía. </w:t>
            </w:r>
          </w:p>
          <w:p w14:paraId="6A4F1BA4" w14:textId="77777777" w:rsidR="008D59E2" w:rsidRPr="00210F96" w:rsidRDefault="008D59E2" w:rsidP="008D59E2">
            <w:pPr>
              <w:numPr>
                <w:ilvl w:val="0"/>
                <w:numId w:val="18"/>
              </w:numPr>
              <w:contextualSpacing/>
              <w:rPr>
                <w:rFonts w:ascii="Century Gothic" w:hAnsi="Century Gothic" w:cs="Arial"/>
                <w:sz w:val="20"/>
                <w:szCs w:val="22"/>
                <w:lang w:val="es-CO"/>
              </w:rPr>
            </w:pPr>
            <w:r w:rsidRPr="00210F96">
              <w:rPr>
                <w:rFonts w:ascii="Century Gothic" w:hAnsi="Century Gothic" w:cs="Arial"/>
                <w:sz w:val="20"/>
                <w:szCs w:val="22"/>
                <w:lang w:val="es-CO"/>
              </w:rPr>
              <w:t>Garantía bancaria a primer requerimiento.</w:t>
            </w:r>
          </w:p>
          <w:p w14:paraId="77E45344" w14:textId="77777777" w:rsidR="008D59E2" w:rsidRPr="00210F96" w:rsidRDefault="008D59E2" w:rsidP="008D59E2">
            <w:pPr>
              <w:numPr>
                <w:ilvl w:val="0"/>
                <w:numId w:val="18"/>
              </w:numPr>
              <w:contextualSpacing/>
              <w:rPr>
                <w:rFonts w:ascii="Century Gothic" w:hAnsi="Century Gothic" w:cs="Arial"/>
                <w:sz w:val="20"/>
                <w:szCs w:val="22"/>
                <w:lang w:val="es-CO"/>
              </w:rPr>
            </w:pPr>
            <w:r w:rsidRPr="00210F96">
              <w:rPr>
                <w:rFonts w:ascii="Century Gothic" w:hAnsi="Century Gothic" w:cs="Arial"/>
                <w:sz w:val="20"/>
                <w:szCs w:val="22"/>
                <w:lang w:val="es-CO"/>
              </w:rPr>
              <w:t xml:space="preserve">Endoso en garantía de títulos valores. </w:t>
            </w:r>
          </w:p>
          <w:p w14:paraId="0D5B5F1A" w14:textId="47FF66E0" w:rsidR="008D59E2" w:rsidRPr="00210F96" w:rsidRDefault="008D59E2" w:rsidP="008D59E2">
            <w:pPr>
              <w:numPr>
                <w:ilvl w:val="0"/>
                <w:numId w:val="18"/>
              </w:numPr>
              <w:contextualSpacing/>
              <w:rPr>
                <w:rFonts w:ascii="Century Gothic" w:hAnsi="Century Gothic" w:cs="Arial"/>
                <w:sz w:val="20"/>
                <w:szCs w:val="22"/>
                <w:lang w:val="es-CO"/>
              </w:rPr>
            </w:pPr>
            <w:r w:rsidRPr="00210F96">
              <w:rPr>
                <w:rFonts w:ascii="Century Gothic" w:hAnsi="Century Gothic" w:cs="Arial"/>
                <w:sz w:val="20"/>
                <w:szCs w:val="22"/>
                <w:lang w:val="es-CO"/>
              </w:rPr>
              <w:t xml:space="preserve">Depósito de dinero </w:t>
            </w:r>
            <w:r w:rsidRPr="00210F96">
              <w:rPr>
                <w:rFonts w:ascii="Century Gothic" w:hAnsi="Century Gothic" w:cs="Arial"/>
                <w:i/>
                <w:iCs/>
                <w:sz w:val="20"/>
                <w:szCs w:val="22"/>
                <w:lang w:val="es-CO"/>
              </w:rPr>
              <w:t xml:space="preserve">en </w:t>
            </w:r>
            <w:r w:rsidRPr="00210F96">
              <w:rPr>
                <w:rFonts w:ascii="Century Gothic" w:hAnsi="Century Gothic" w:cs="Arial"/>
                <w:sz w:val="20"/>
                <w:szCs w:val="22"/>
                <w:lang w:val="es-CO"/>
              </w:rPr>
              <w:t>garantía.</w:t>
            </w:r>
          </w:p>
          <w:p w14:paraId="2C1A77A4" w14:textId="0E6CA75F" w:rsidR="00B261EE" w:rsidRPr="00210F96" w:rsidRDefault="00B261EE" w:rsidP="00B261EE">
            <w:pPr>
              <w:contextualSpacing/>
              <w:rPr>
                <w:rFonts w:ascii="Century Gothic" w:hAnsi="Century Gothic" w:cs="Arial"/>
                <w:sz w:val="20"/>
                <w:szCs w:val="22"/>
                <w:lang w:val="es-CO"/>
              </w:rPr>
            </w:pP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2559"/>
              <w:gridCol w:w="2582"/>
            </w:tblGrid>
            <w:tr w:rsidR="00B261EE" w:rsidRPr="00210F96" w14:paraId="200B3544" w14:textId="77777777" w:rsidTr="00B261EE">
              <w:tc>
                <w:tcPr>
                  <w:tcW w:w="2494" w:type="dxa"/>
                  <w:tcBorders>
                    <w:top w:val="single" w:sz="4" w:space="0" w:color="auto"/>
                    <w:left w:val="single" w:sz="4" w:space="0" w:color="auto"/>
                    <w:bottom w:val="single" w:sz="4" w:space="0" w:color="auto"/>
                    <w:right w:val="single" w:sz="4" w:space="0" w:color="auto"/>
                  </w:tcBorders>
                  <w:shd w:val="clear" w:color="auto" w:fill="EEECE1"/>
                  <w:hideMark/>
                </w:tcPr>
                <w:p w14:paraId="1876FD6B" w14:textId="77777777" w:rsidR="00B261EE" w:rsidRPr="00210F96" w:rsidRDefault="00B261EE" w:rsidP="00B261EE">
                  <w:pPr>
                    <w:pStyle w:val="Prrafodelista"/>
                    <w:jc w:val="left"/>
                    <w:rPr>
                      <w:rFonts w:ascii="Century Gothic" w:hAnsi="Century Gothic"/>
                      <w:b/>
                      <w:sz w:val="20"/>
                      <w:szCs w:val="22"/>
                      <w:lang w:val="es-CO"/>
                    </w:rPr>
                  </w:pPr>
                  <w:r w:rsidRPr="00210F96">
                    <w:rPr>
                      <w:rFonts w:ascii="Century Gothic" w:hAnsi="Century Gothic"/>
                      <w:b/>
                      <w:sz w:val="20"/>
                      <w:szCs w:val="22"/>
                      <w:lang w:val="es-CO"/>
                    </w:rPr>
                    <w:t>AMPARO</w:t>
                  </w:r>
                </w:p>
              </w:tc>
              <w:tc>
                <w:tcPr>
                  <w:tcW w:w="2559" w:type="dxa"/>
                  <w:tcBorders>
                    <w:top w:val="single" w:sz="4" w:space="0" w:color="auto"/>
                    <w:left w:val="single" w:sz="4" w:space="0" w:color="auto"/>
                    <w:bottom w:val="single" w:sz="4" w:space="0" w:color="auto"/>
                    <w:right w:val="single" w:sz="4" w:space="0" w:color="auto"/>
                  </w:tcBorders>
                  <w:shd w:val="clear" w:color="auto" w:fill="EEECE1"/>
                  <w:hideMark/>
                </w:tcPr>
                <w:p w14:paraId="27E4BAEE" w14:textId="77777777" w:rsidR="00B261EE" w:rsidRPr="00210F96" w:rsidRDefault="00B261EE" w:rsidP="00B261EE">
                  <w:pPr>
                    <w:pStyle w:val="Prrafodelista"/>
                    <w:rPr>
                      <w:rFonts w:ascii="Century Gothic" w:hAnsi="Century Gothic"/>
                      <w:b/>
                      <w:sz w:val="20"/>
                      <w:szCs w:val="22"/>
                      <w:lang w:val="es-CO"/>
                    </w:rPr>
                  </w:pPr>
                  <w:r w:rsidRPr="00210F96">
                    <w:rPr>
                      <w:rFonts w:ascii="Century Gothic" w:hAnsi="Century Gothic"/>
                      <w:b/>
                      <w:sz w:val="20"/>
                      <w:szCs w:val="22"/>
                      <w:lang w:val="es-CO"/>
                    </w:rPr>
                    <w:t>SUFICIENCIA</w:t>
                  </w:r>
                </w:p>
              </w:tc>
              <w:tc>
                <w:tcPr>
                  <w:tcW w:w="2582" w:type="dxa"/>
                  <w:tcBorders>
                    <w:top w:val="single" w:sz="4" w:space="0" w:color="auto"/>
                    <w:left w:val="single" w:sz="4" w:space="0" w:color="auto"/>
                    <w:bottom w:val="single" w:sz="4" w:space="0" w:color="auto"/>
                    <w:right w:val="single" w:sz="4" w:space="0" w:color="auto"/>
                  </w:tcBorders>
                  <w:shd w:val="clear" w:color="auto" w:fill="EEECE1"/>
                  <w:hideMark/>
                </w:tcPr>
                <w:p w14:paraId="0CE3F3C3" w14:textId="77777777" w:rsidR="00B261EE" w:rsidRPr="00210F96" w:rsidRDefault="00B261EE" w:rsidP="00B261EE">
                  <w:pPr>
                    <w:pStyle w:val="Prrafodelista"/>
                    <w:rPr>
                      <w:rFonts w:ascii="Century Gothic" w:hAnsi="Century Gothic"/>
                      <w:b/>
                      <w:sz w:val="20"/>
                      <w:szCs w:val="22"/>
                      <w:lang w:val="es-CO"/>
                    </w:rPr>
                  </w:pPr>
                  <w:r w:rsidRPr="00210F96">
                    <w:rPr>
                      <w:rFonts w:ascii="Century Gothic" w:hAnsi="Century Gothic"/>
                      <w:b/>
                      <w:sz w:val="20"/>
                      <w:szCs w:val="22"/>
                      <w:lang w:val="es-CO"/>
                    </w:rPr>
                    <w:t>VIGENCIA</w:t>
                  </w:r>
                </w:p>
              </w:tc>
            </w:tr>
            <w:tr w:rsidR="00B261EE" w:rsidRPr="00210F96" w14:paraId="2214AA6C" w14:textId="77777777" w:rsidTr="00B261EE">
              <w:tc>
                <w:tcPr>
                  <w:tcW w:w="2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738BC" w14:textId="77777777" w:rsidR="00B261EE" w:rsidRPr="00210F96" w:rsidRDefault="00B261EE" w:rsidP="00B261EE">
                  <w:pPr>
                    <w:jc w:val="center"/>
                    <w:rPr>
                      <w:rFonts w:ascii="Century Gothic" w:hAnsi="Century Gothic"/>
                      <w:sz w:val="20"/>
                      <w:szCs w:val="22"/>
                      <w:lang w:val="es-CO"/>
                    </w:rPr>
                  </w:pPr>
                  <w:r w:rsidRPr="00210F96">
                    <w:rPr>
                      <w:rFonts w:ascii="Century Gothic" w:hAnsi="Century Gothic"/>
                      <w:sz w:val="20"/>
                      <w:szCs w:val="22"/>
                      <w:lang w:val="es-CO"/>
                    </w:rPr>
                    <w:t>Seriedad del ofrecimiento</w:t>
                  </w:r>
                </w:p>
              </w:tc>
              <w:tc>
                <w:tcPr>
                  <w:tcW w:w="2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865A1" w14:textId="77777777" w:rsidR="00B261EE" w:rsidRPr="00210F96" w:rsidRDefault="00B261EE" w:rsidP="00B261EE">
                  <w:pPr>
                    <w:jc w:val="center"/>
                    <w:rPr>
                      <w:rFonts w:ascii="Century Gothic" w:hAnsi="Century Gothic"/>
                      <w:sz w:val="20"/>
                      <w:szCs w:val="22"/>
                      <w:lang w:val="es-CO"/>
                    </w:rPr>
                  </w:pPr>
                  <w:r w:rsidRPr="00210F96">
                    <w:rPr>
                      <w:rFonts w:ascii="Century Gothic" w:hAnsi="Century Gothic"/>
                      <w:sz w:val="20"/>
                      <w:szCs w:val="22"/>
                      <w:lang w:val="es-CO"/>
                    </w:rPr>
                    <w:t>10% del valor del presupuesto oficial estimado</w:t>
                  </w:r>
                </w:p>
              </w:tc>
              <w:tc>
                <w:tcPr>
                  <w:tcW w:w="2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FA975" w14:textId="77777777" w:rsidR="00B261EE" w:rsidRPr="00210F96" w:rsidRDefault="00B261EE" w:rsidP="00B261EE">
                  <w:pPr>
                    <w:jc w:val="center"/>
                    <w:rPr>
                      <w:rFonts w:ascii="Century Gothic" w:hAnsi="Century Gothic"/>
                      <w:sz w:val="20"/>
                      <w:szCs w:val="22"/>
                      <w:lang w:val="es-CO"/>
                    </w:rPr>
                  </w:pPr>
                  <w:r w:rsidRPr="00210F96">
                    <w:rPr>
                      <w:rFonts w:ascii="Century Gothic" w:hAnsi="Century Gothic"/>
                      <w:sz w:val="20"/>
                      <w:szCs w:val="22"/>
                      <w:lang w:val="es-CO"/>
                    </w:rPr>
                    <w:t>Desde el momento de presentación de la oferta y dos (02) meses más</w:t>
                  </w:r>
                </w:p>
              </w:tc>
            </w:tr>
          </w:tbl>
          <w:p w14:paraId="1B003492" w14:textId="77777777" w:rsidR="004C2C7C" w:rsidRPr="00210F96" w:rsidRDefault="004C2C7C" w:rsidP="004C2C7C">
            <w:pPr>
              <w:spacing w:line="0" w:lineRule="atLeast"/>
              <w:rPr>
                <w:rFonts w:ascii="Century Gothic" w:hAnsi="Century Gothic" w:cs="Arial"/>
                <w:b/>
                <w:sz w:val="20"/>
                <w:szCs w:val="22"/>
                <w:lang w:val="es-CO"/>
              </w:rPr>
            </w:pPr>
          </w:p>
        </w:tc>
        <w:tc>
          <w:tcPr>
            <w:tcW w:w="344" w:type="pct"/>
            <w:gridSpan w:val="2"/>
            <w:tcBorders>
              <w:top w:val="nil"/>
              <w:left w:val="single" w:sz="4" w:space="0" w:color="auto"/>
              <w:bottom w:val="single" w:sz="4" w:space="0" w:color="auto"/>
              <w:right w:val="single" w:sz="4" w:space="0" w:color="auto"/>
            </w:tcBorders>
            <w:shd w:val="clear" w:color="auto" w:fill="auto"/>
            <w:vAlign w:val="center"/>
          </w:tcPr>
          <w:p w14:paraId="71ED9210" w14:textId="77777777" w:rsidR="004C2C7C" w:rsidRPr="00210F96" w:rsidRDefault="004C2C7C" w:rsidP="007C724B">
            <w:pPr>
              <w:pStyle w:val="Prrafodelista"/>
              <w:spacing w:line="0" w:lineRule="atLeast"/>
              <w:ind w:left="0"/>
              <w:jc w:val="center"/>
              <w:rPr>
                <w:rFonts w:ascii="Century Gothic" w:hAnsi="Century Gothic" w:cs="Arial"/>
                <w:sz w:val="20"/>
                <w:szCs w:val="22"/>
                <w:lang w:val="es-CO"/>
              </w:rPr>
            </w:pPr>
          </w:p>
          <w:p w14:paraId="42096586" w14:textId="77777777" w:rsidR="004C2C7C" w:rsidRPr="00210F96" w:rsidRDefault="004C2C7C" w:rsidP="007C724B">
            <w:pPr>
              <w:pStyle w:val="Prrafodelista"/>
              <w:spacing w:line="0" w:lineRule="atLeast"/>
              <w:ind w:left="0"/>
              <w:jc w:val="center"/>
              <w:rPr>
                <w:rFonts w:ascii="Century Gothic" w:hAnsi="Century Gothic" w:cs="Arial"/>
                <w:sz w:val="20"/>
                <w:szCs w:val="22"/>
                <w:lang w:val="es-CO"/>
              </w:rPr>
            </w:pPr>
          </w:p>
          <w:p w14:paraId="7D88AD4D" w14:textId="77777777" w:rsidR="004C2C7C" w:rsidRPr="00210F96" w:rsidRDefault="004C2C7C" w:rsidP="007C724B">
            <w:pPr>
              <w:pStyle w:val="Prrafodelista"/>
              <w:spacing w:line="0" w:lineRule="atLeast"/>
              <w:ind w:left="0"/>
              <w:jc w:val="center"/>
              <w:rPr>
                <w:rFonts w:ascii="Century Gothic" w:hAnsi="Century Gothic" w:cs="Arial"/>
                <w:sz w:val="20"/>
                <w:szCs w:val="22"/>
                <w:lang w:val="es-CO"/>
              </w:rPr>
            </w:pPr>
          </w:p>
          <w:p w14:paraId="7F6D6B30" w14:textId="77777777" w:rsidR="004C2C7C" w:rsidRPr="00210F96" w:rsidRDefault="004C2C7C" w:rsidP="007C724B">
            <w:pPr>
              <w:pStyle w:val="Prrafodelista"/>
              <w:spacing w:line="0" w:lineRule="atLeast"/>
              <w:ind w:left="0"/>
              <w:jc w:val="center"/>
              <w:rPr>
                <w:rFonts w:ascii="Century Gothic" w:hAnsi="Century Gothic" w:cs="Arial"/>
                <w:sz w:val="20"/>
                <w:szCs w:val="22"/>
                <w:lang w:val="es-CO"/>
              </w:rPr>
            </w:pPr>
          </w:p>
          <w:p w14:paraId="23B61955" w14:textId="77777777" w:rsidR="004C2C7C" w:rsidRPr="00210F96" w:rsidRDefault="004C2C7C" w:rsidP="007C724B">
            <w:pPr>
              <w:pStyle w:val="Prrafodelista"/>
              <w:spacing w:line="0" w:lineRule="atLeast"/>
              <w:ind w:left="0"/>
              <w:jc w:val="center"/>
              <w:rPr>
                <w:rFonts w:ascii="Century Gothic" w:hAnsi="Century Gothic" w:cs="Arial"/>
                <w:sz w:val="20"/>
                <w:szCs w:val="22"/>
                <w:lang w:val="es-CO"/>
              </w:rPr>
            </w:pPr>
          </w:p>
          <w:p w14:paraId="1BF6A653" w14:textId="77777777" w:rsidR="004C2C7C" w:rsidRPr="00210F96" w:rsidRDefault="004C2C7C" w:rsidP="007C724B">
            <w:pPr>
              <w:pStyle w:val="Prrafodelista"/>
              <w:spacing w:line="0" w:lineRule="atLeast"/>
              <w:ind w:left="0"/>
              <w:jc w:val="center"/>
              <w:rPr>
                <w:rFonts w:ascii="Century Gothic" w:hAnsi="Century Gothic" w:cs="Arial"/>
                <w:sz w:val="20"/>
                <w:szCs w:val="22"/>
                <w:lang w:val="es-CO"/>
              </w:rPr>
            </w:pPr>
          </w:p>
          <w:p w14:paraId="60578CD3" w14:textId="77777777" w:rsidR="004C2C7C" w:rsidRPr="00210F96" w:rsidRDefault="004C2C7C" w:rsidP="007C724B">
            <w:pPr>
              <w:pStyle w:val="Prrafodelista"/>
              <w:spacing w:line="0" w:lineRule="atLeast"/>
              <w:ind w:left="0"/>
              <w:jc w:val="center"/>
              <w:rPr>
                <w:rFonts w:ascii="Century Gothic" w:hAnsi="Century Gothic" w:cs="Arial"/>
                <w:sz w:val="20"/>
                <w:szCs w:val="22"/>
                <w:lang w:val="es-CO"/>
              </w:rPr>
            </w:pPr>
          </w:p>
          <w:p w14:paraId="19C27038" w14:textId="77777777" w:rsidR="004C2C7C" w:rsidRPr="00210F96" w:rsidRDefault="004C2C7C" w:rsidP="007C724B">
            <w:pPr>
              <w:pStyle w:val="Prrafodelista"/>
              <w:spacing w:line="0" w:lineRule="atLeast"/>
              <w:ind w:left="0"/>
              <w:jc w:val="center"/>
              <w:rPr>
                <w:rFonts w:ascii="Century Gothic" w:hAnsi="Century Gothic" w:cs="Arial"/>
                <w:sz w:val="20"/>
                <w:szCs w:val="22"/>
                <w:lang w:val="es-CO"/>
              </w:rPr>
            </w:pPr>
          </w:p>
          <w:p w14:paraId="5357C798" w14:textId="77777777" w:rsidR="004C2C7C" w:rsidRPr="00210F96" w:rsidRDefault="004C2C7C" w:rsidP="007C724B">
            <w:pPr>
              <w:pStyle w:val="Prrafodelista"/>
              <w:spacing w:line="0" w:lineRule="atLeast"/>
              <w:ind w:left="0"/>
              <w:jc w:val="center"/>
              <w:rPr>
                <w:rFonts w:ascii="Century Gothic" w:hAnsi="Century Gothic" w:cs="Arial"/>
                <w:sz w:val="20"/>
                <w:szCs w:val="22"/>
                <w:lang w:val="es-CO"/>
              </w:rPr>
            </w:pPr>
          </w:p>
          <w:p w14:paraId="6990F559" w14:textId="77777777" w:rsidR="004C2C7C" w:rsidRPr="00210F96" w:rsidRDefault="004C2C7C" w:rsidP="007C724B">
            <w:pPr>
              <w:pStyle w:val="Prrafodelista"/>
              <w:spacing w:line="0" w:lineRule="atLeast"/>
              <w:ind w:left="0"/>
              <w:jc w:val="center"/>
              <w:rPr>
                <w:rFonts w:ascii="Century Gothic" w:hAnsi="Century Gothic" w:cs="Arial"/>
                <w:sz w:val="20"/>
                <w:szCs w:val="22"/>
                <w:lang w:val="es-CO"/>
              </w:rPr>
            </w:pPr>
          </w:p>
          <w:p w14:paraId="79213D15" w14:textId="77777777" w:rsidR="004C2C7C" w:rsidRPr="00210F96" w:rsidRDefault="004C2C7C" w:rsidP="007C724B">
            <w:pPr>
              <w:pStyle w:val="Prrafodelista"/>
              <w:spacing w:line="0" w:lineRule="atLeast"/>
              <w:ind w:left="0"/>
              <w:jc w:val="center"/>
              <w:rPr>
                <w:rFonts w:ascii="Century Gothic" w:hAnsi="Century Gothic" w:cs="Arial"/>
                <w:sz w:val="20"/>
                <w:szCs w:val="22"/>
                <w:lang w:val="es-CO"/>
              </w:rPr>
            </w:pPr>
          </w:p>
          <w:p w14:paraId="0B314219" w14:textId="77777777" w:rsidR="004C2C7C" w:rsidRPr="00210F96" w:rsidRDefault="004C2C7C" w:rsidP="007C724B">
            <w:pPr>
              <w:pStyle w:val="Prrafodelista"/>
              <w:spacing w:line="0" w:lineRule="atLeast"/>
              <w:ind w:left="0"/>
              <w:jc w:val="center"/>
              <w:rPr>
                <w:rFonts w:ascii="Century Gothic" w:hAnsi="Century Gothic" w:cs="Arial"/>
                <w:sz w:val="20"/>
                <w:szCs w:val="22"/>
                <w:lang w:val="es-CO"/>
              </w:rPr>
            </w:pPr>
          </w:p>
          <w:p w14:paraId="7BC1691C" w14:textId="0EEB6FEE" w:rsidR="004C2C7C" w:rsidRPr="00210F96" w:rsidRDefault="004C2C7C" w:rsidP="007C724B">
            <w:pPr>
              <w:pStyle w:val="Prrafodelista"/>
              <w:spacing w:line="0" w:lineRule="atLeast"/>
              <w:ind w:left="0"/>
              <w:jc w:val="center"/>
              <w:rPr>
                <w:rFonts w:ascii="Century Gothic" w:hAnsi="Century Gothic" w:cs="Arial"/>
                <w:sz w:val="20"/>
                <w:szCs w:val="22"/>
                <w:lang w:val="es-CO"/>
              </w:rPr>
            </w:pPr>
            <w:r w:rsidRPr="00210F96">
              <w:rPr>
                <w:rFonts w:ascii="Century Gothic" w:hAnsi="Century Gothic" w:cs="Arial"/>
                <w:sz w:val="20"/>
                <w:szCs w:val="22"/>
                <w:lang w:val="es-CO"/>
              </w:rPr>
              <w:t>48-51</w:t>
            </w:r>
          </w:p>
        </w:tc>
        <w:tc>
          <w:tcPr>
            <w:tcW w:w="377" w:type="pct"/>
            <w:gridSpan w:val="2"/>
            <w:tcBorders>
              <w:top w:val="nil"/>
              <w:left w:val="nil"/>
              <w:bottom w:val="single" w:sz="4" w:space="0" w:color="auto"/>
              <w:right w:val="single" w:sz="4" w:space="0" w:color="auto"/>
            </w:tcBorders>
            <w:shd w:val="clear" w:color="auto" w:fill="auto"/>
            <w:vAlign w:val="center"/>
          </w:tcPr>
          <w:p w14:paraId="45EA4192" w14:textId="77777777" w:rsidR="004C2C7C" w:rsidRPr="00210F96" w:rsidRDefault="004C2C7C" w:rsidP="007C724B">
            <w:pPr>
              <w:spacing w:line="0" w:lineRule="atLeast"/>
              <w:jc w:val="center"/>
              <w:rPr>
                <w:rFonts w:ascii="Century Gothic" w:hAnsi="Century Gothic" w:cs="Arial"/>
                <w:bCs/>
                <w:color w:val="000000"/>
                <w:sz w:val="20"/>
                <w:szCs w:val="22"/>
                <w:lang w:val="es-CO"/>
              </w:rPr>
            </w:pPr>
            <w:r w:rsidRPr="00210F96">
              <w:rPr>
                <w:rFonts w:ascii="Century Gothic" w:hAnsi="Century Gothic" w:cs="Arial"/>
                <w:color w:val="000000"/>
                <w:sz w:val="20"/>
                <w:szCs w:val="22"/>
                <w:lang w:val="es-CO"/>
              </w:rPr>
              <w:t>X</w:t>
            </w:r>
          </w:p>
        </w:tc>
        <w:tc>
          <w:tcPr>
            <w:tcW w:w="275" w:type="pct"/>
            <w:gridSpan w:val="2"/>
            <w:tcBorders>
              <w:top w:val="nil"/>
              <w:left w:val="nil"/>
              <w:bottom w:val="single" w:sz="4" w:space="0" w:color="auto"/>
              <w:right w:val="single" w:sz="4" w:space="0" w:color="auto"/>
            </w:tcBorders>
            <w:shd w:val="clear" w:color="auto" w:fill="auto"/>
            <w:vAlign w:val="center"/>
          </w:tcPr>
          <w:p w14:paraId="46E2552E" w14:textId="77777777" w:rsidR="004C2C7C" w:rsidRPr="00210F96" w:rsidRDefault="004C2C7C" w:rsidP="004C2C7C">
            <w:pPr>
              <w:spacing w:line="0" w:lineRule="atLeast"/>
              <w:jc w:val="center"/>
              <w:rPr>
                <w:rFonts w:ascii="Century Gothic" w:hAnsi="Century Gothic" w:cs="Arial"/>
                <w:b/>
                <w:bCs/>
                <w:color w:val="000000"/>
                <w:sz w:val="20"/>
                <w:szCs w:val="22"/>
                <w:lang w:val="es-CO"/>
              </w:rPr>
            </w:pPr>
          </w:p>
        </w:tc>
        <w:tc>
          <w:tcPr>
            <w:tcW w:w="303" w:type="pct"/>
            <w:gridSpan w:val="2"/>
            <w:tcBorders>
              <w:top w:val="nil"/>
              <w:left w:val="nil"/>
              <w:bottom w:val="single" w:sz="4" w:space="0" w:color="auto"/>
              <w:right w:val="single" w:sz="4" w:space="0" w:color="auto"/>
            </w:tcBorders>
            <w:shd w:val="clear" w:color="auto" w:fill="auto"/>
            <w:vAlign w:val="center"/>
          </w:tcPr>
          <w:p w14:paraId="73EAA910" w14:textId="77777777" w:rsidR="004C2C7C" w:rsidRPr="00210F96" w:rsidRDefault="004C2C7C" w:rsidP="004C2C7C">
            <w:pPr>
              <w:spacing w:line="0" w:lineRule="atLeast"/>
              <w:jc w:val="center"/>
              <w:rPr>
                <w:rFonts w:ascii="Century Gothic" w:hAnsi="Century Gothic" w:cs="Arial"/>
                <w:color w:val="000000"/>
                <w:sz w:val="20"/>
                <w:szCs w:val="22"/>
                <w:lang w:val="es-CO"/>
              </w:rPr>
            </w:pPr>
          </w:p>
        </w:tc>
      </w:tr>
      <w:tr w:rsidR="004C2C7C" w:rsidRPr="00210F96" w14:paraId="48FA6A07" w14:textId="77777777" w:rsidTr="007C724B">
        <w:trPr>
          <w:gridAfter w:val="1"/>
          <w:wAfter w:w="6" w:type="pct"/>
          <w:trHeight w:val="20"/>
        </w:trPr>
        <w:tc>
          <w:tcPr>
            <w:tcW w:w="277" w:type="pct"/>
            <w:tcBorders>
              <w:top w:val="nil"/>
              <w:left w:val="single" w:sz="4" w:space="0" w:color="auto"/>
              <w:bottom w:val="single" w:sz="4" w:space="0" w:color="auto"/>
              <w:right w:val="single" w:sz="4" w:space="0" w:color="auto"/>
            </w:tcBorders>
          </w:tcPr>
          <w:p w14:paraId="10F873C6" w14:textId="77777777" w:rsidR="004C2C7C" w:rsidRPr="00210F96" w:rsidRDefault="004C2C7C" w:rsidP="004C2C7C">
            <w:pPr>
              <w:numPr>
                <w:ilvl w:val="0"/>
                <w:numId w:val="6"/>
              </w:numPr>
              <w:spacing w:line="0" w:lineRule="atLeast"/>
              <w:rPr>
                <w:rFonts w:ascii="Century Gothic" w:hAnsi="Century Gothic" w:cs="Arial"/>
                <w:color w:val="000000"/>
                <w:sz w:val="20"/>
                <w:szCs w:val="22"/>
                <w:lang w:val="es-CO"/>
              </w:rPr>
            </w:pPr>
          </w:p>
        </w:tc>
        <w:tc>
          <w:tcPr>
            <w:tcW w:w="3418" w:type="pct"/>
            <w:tcBorders>
              <w:top w:val="nil"/>
              <w:left w:val="single" w:sz="4" w:space="0" w:color="auto"/>
              <w:bottom w:val="single" w:sz="4" w:space="0" w:color="auto"/>
              <w:right w:val="single" w:sz="4" w:space="0" w:color="auto"/>
            </w:tcBorders>
            <w:shd w:val="clear" w:color="auto" w:fill="auto"/>
          </w:tcPr>
          <w:p w14:paraId="563FED0D" w14:textId="77777777" w:rsidR="00867A6F" w:rsidRPr="00210F96" w:rsidRDefault="004C2C7C" w:rsidP="00867A6F">
            <w:pPr>
              <w:contextualSpacing/>
              <w:rPr>
                <w:rFonts w:ascii="Century Gothic" w:hAnsi="Century Gothic" w:cs="Arial"/>
                <w:sz w:val="20"/>
                <w:szCs w:val="22"/>
                <w:lang w:val="es-CO"/>
              </w:rPr>
            </w:pPr>
            <w:r w:rsidRPr="00210F96">
              <w:rPr>
                <w:rFonts w:ascii="Century Gothic" w:hAnsi="Century Gothic" w:cs="Arial"/>
                <w:b/>
                <w:sz w:val="20"/>
                <w:szCs w:val="22"/>
                <w:lang w:val="es-CO"/>
              </w:rPr>
              <w:t>Certificación de Pagos de Seguridad Social y Aportes Parafiscales,</w:t>
            </w:r>
            <w:r w:rsidRPr="00210F96">
              <w:rPr>
                <w:rFonts w:ascii="Century Gothic" w:hAnsi="Century Gothic" w:cs="Arial"/>
                <w:sz w:val="20"/>
                <w:szCs w:val="22"/>
                <w:lang w:val="es-CO"/>
              </w:rPr>
              <w:t xml:space="preserve"> </w:t>
            </w:r>
            <w:r w:rsidR="00867A6F" w:rsidRPr="00210F96">
              <w:rPr>
                <w:rFonts w:ascii="Century Gothic" w:hAnsi="Century Gothic" w:cs="Arial"/>
                <w:bCs/>
                <w:sz w:val="20"/>
                <w:szCs w:val="22"/>
                <w:lang w:val="es-CO"/>
              </w:rPr>
              <w:t>E</w:t>
            </w:r>
            <w:r w:rsidR="00867A6F" w:rsidRPr="00210F96">
              <w:rPr>
                <w:rFonts w:ascii="Century Gothic" w:hAnsi="Century Gothic" w:cs="Arial"/>
                <w:sz w:val="20"/>
                <w:szCs w:val="22"/>
                <w:lang w:val="es-CO"/>
              </w:rPr>
              <w:t xml:space="preserve">l proponente persona jurídica, deberá presentar una certificación, expedida por el Revisor Fiscal, de acuerdo con los requerimientos de Ley, o por el Representante Legal, bajo la gravedad del juramento, cuando no se requiera Revisor Fiscal, del pago de los aportes de sus empleados a los sistemas de salud, riesgos profesionales, pensiones y aportes a las Cajas de Compensación Familiar, Instituto Colombiano de Bienestar Familiar y Servicio Nacional de Aprendizaje. Dicho documento debe certificar que, a la fecha de cierre del presente proceso de selección, ha realizado el pago de los aportes correspondientes a la nómina de los últimos seis (6) meses, contados a partir de la citada fecha, en los cuales se haya causado la obligación de efectuar dichos pagos. </w:t>
            </w:r>
          </w:p>
          <w:p w14:paraId="6D75F465" w14:textId="77777777" w:rsidR="00867A6F" w:rsidRPr="00210F96" w:rsidRDefault="00867A6F" w:rsidP="00867A6F">
            <w:pPr>
              <w:contextualSpacing/>
              <w:rPr>
                <w:rFonts w:ascii="Century Gothic" w:hAnsi="Century Gothic" w:cs="Arial"/>
                <w:b/>
                <w:sz w:val="20"/>
                <w:szCs w:val="22"/>
                <w:lang w:val="es-CO"/>
              </w:rPr>
            </w:pPr>
          </w:p>
          <w:p w14:paraId="612DBD60" w14:textId="77777777" w:rsidR="00867A6F" w:rsidRPr="00210F96" w:rsidRDefault="00867A6F" w:rsidP="00867A6F">
            <w:pPr>
              <w:contextualSpacing/>
              <w:rPr>
                <w:rFonts w:ascii="Century Gothic" w:hAnsi="Century Gothic" w:cs="Arial"/>
                <w:sz w:val="20"/>
                <w:szCs w:val="22"/>
                <w:lang w:val="es-CO"/>
              </w:rPr>
            </w:pPr>
            <w:r w:rsidRPr="00210F96">
              <w:rPr>
                <w:rFonts w:ascii="Century Gothic" w:hAnsi="Century Gothic" w:cs="Arial"/>
                <w:sz w:val="20"/>
                <w:szCs w:val="22"/>
                <w:lang w:val="es-CO"/>
              </w:rPr>
              <w:t>En caso de presentar acuerdo de pago con las entidades recaudadoras respecto de alguna de las obligaciones mencionadas deberá manifestar que existe el acuerdo y que se encuentra al día en el cumplimiento del mismo. En este evento el oferente deberá anexar copia del acuerdo de pago correspondiente y el comprobante de pago soporte del mes anterior al cierre del proceso de selección.</w:t>
            </w:r>
          </w:p>
          <w:p w14:paraId="32C7014A" w14:textId="77777777" w:rsidR="00867A6F" w:rsidRPr="00210F96" w:rsidRDefault="00867A6F" w:rsidP="00867A6F">
            <w:pPr>
              <w:contextualSpacing/>
              <w:rPr>
                <w:rFonts w:ascii="Century Gothic" w:hAnsi="Century Gothic" w:cs="Arial"/>
                <w:sz w:val="20"/>
                <w:szCs w:val="22"/>
                <w:lang w:val="es-CO"/>
              </w:rPr>
            </w:pPr>
          </w:p>
          <w:p w14:paraId="17893F90" w14:textId="77777777" w:rsidR="00867A6F" w:rsidRPr="00210F96" w:rsidRDefault="00867A6F" w:rsidP="00867A6F">
            <w:pPr>
              <w:contextualSpacing/>
              <w:rPr>
                <w:rFonts w:ascii="Century Gothic" w:hAnsi="Century Gothic" w:cs="Arial"/>
                <w:sz w:val="20"/>
                <w:szCs w:val="22"/>
                <w:lang w:val="es-CO"/>
              </w:rPr>
            </w:pPr>
            <w:r w:rsidRPr="00210F96">
              <w:rPr>
                <w:rFonts w:ascii="Century Gothic" w:hAnsi="Century Gothic" w:cs="Arial"/>
                <w:sz w:val="20"/>
                <w:szCs w:val="22"/>
                <w:lang w:val="es-CO"/>
              </w:rPr>
              <w:lastRenderedPageBreak/>
              <w:t>Esta misma previsión aplica para las personas jurídicas extranjeras con domicilio o sucursal en Colombia las cuales deberán acreditar este requisito respecto del personal vinculado en Colombia.</w:t>
            </w:r>
          </w:p>
          <w:p w14:paraId="07583C53" w14:textId="77777777" w:rsidR="00867A6F" w:rsidRPr="00210F96" w:rsidRDefault="00867A6F" w:rsidP="00867A6F">
            <w:pPr>
              <w:contextualSpacing/>
              <w:rPr>
                <w:rFonts w:ascii="Century Gothic" w:hAnsi="Century Gothic" w:cs="Arial"/>
                <w:sz w:val="20"/>
                <w:szCs w:val="22"/>
                <w:lang w:val="es-CO"/>
              </w:rPr>
            </w:pPr>
          </w:p>
          <w:p w14:paraId="5F0EFACA" w14:textId="77777777" w:rsidR="00867A6F" w:rsidRPr="00210F96" w:rsidRDefault="00867A6F" w:rsidP="00867A6F">
            <w:pPr>
              <w:contextualSpacing/>
              <w:rPr>
                <w:rFonts w:ascii="Century Gothic" w:hAnsi="Century Gothic" w:cs="Arial"/>
                <w:sz w:val="20"/>
                <w:szCs w:val="22"/>
                <w:lang w:val="es-CO"/>
              </w:rPr>
            </w:pPr>
            <w:r w:rsidRPr="00210F96">
              <w:rPr>
                <w:rFonts w:ascii="Century Gothic" w:hAnsi="Century Gothic" w:cs="Arial"/>
                <w:sz w:val="20"/>
                <w:szCs w:val="22"/>
                <w:lang w:val="es-CO"/>
              </w:rPr>
              <w:t xml:space="preserve">El proponente persona natural, deberá presentar una certificación, bajo la gravedad de juramento que se entiende prestado con la presentación de la misma, en la que conste el pago de los aportes de sus empleados a los sistemas de salud, riesgos profesionales, pensiones y aportes a las Cajas de Compensación Familiar, Instituto Colombiano de Bienestar Familiar, Servicio Nacional de Aprendizaje. Dicho documento debe certificar que, a la fecha de cierre del presente proceso de selección, ha realizado el pago de los aportes correspondientes a la nómina de los últimos seis (6) meses, contados a partir de la citada fecha, en los cuales se haya causado la obligación de efectuar dichos pagos. </w:t>
            </w:r>
          </w:p>
          <w:p w14:paraId="5CB811E4" w14:textId="77777777" w:rsidR="00867A6F" w:rsidRPr="00210F96" w:rsidRDefault="00867A6F" w:rsidP="00867A6F">
            <w:pPr>
              <w:contextualSpacing/>
              <w:rPr>
                <w:rFonts w:ascii="Century Gothic" w:hAnsi="Century Gothic" w:cs="Arial"/>
                <w:sz w:val="20"/>
                <w:szCs w:val="22"/>
                <w:lang w:val="es-CO"/>
              </w:rPr>
            </w:pPr>
          </w:p>
          <w:p w14:paraId="1C9330FF" w14:textId="77777777" w:rsidR="00867A6F" w:rsidRPr="00210F96" w:rsidRDefault="00867A6F" w:rsidP="00867A6F">
            <w:pPr>
              <w:contextualSpacing/>
              <w:rPr>
                <w:rFonts w:ascii="Century Gothic" w:hAnsi="Century Gothic" w:cs="Arial"/>
                <w:sz w:val="20"/>
                <w:szCs w:val="22"/>
                <w:lang w:val="es-CO"/>
              </w:rPr>
            </w:pPr>
            <w:r w:rsidRPr="00210F96">
              <w:rPr>
                <w:rFonts w:ascii="Century Gothic" w:hAnsi="Century Gothic" w:cs="Arial"/>
                <w:sz w:val="20"/>
                <w:szCs w:val="22"/>
                <w:lang w:val="es-CO"/>
              </w:rPr>
              <w:t>En caso de presentar acuerdo de pago con las entidades recaudadoras respecto de alguna de las obligaciones mencionadas deberá manifestar que existe el acuerdo y que se encuentra al día en el cumplimiento del mismo. En este evento el oferente deberá anexar copia del acuerdo de pago correspondiente y el comprobante de pago soporte del mes anterior al cierre del proceso de selección.</w:t>
            </w:r>
          </w:p>
          <w:p w14:paraId="55CB5FF5" w14:textId="77777777" w:rsidR="00867A6F" w:rsidRPr="00210F96" w:rsidRDefault="00867A6F" w:rsidP="00867A6F">
            <w:pPr>
              <w:contextualSpacing/>
              <w:rPr>
                <w:rFonts w:ascii="Century Gothic" w:hAnsi="Century Gothic" w:cs="Arial"/>
                <w:sz w:val="20"/>
                <w:szCs w:val="22"/>
                <w:lang w:val="es-CO"/>
              </w:rPr>
            </w:pPr>
          </w:p>
          <w:p w14:paraId="762D121E" w14:textId="77777777" w:rsidR="00867A6F" w:rsidRPr="00210F96" w:rsidRDefault="00867A6F" w:rsidP="00867A6F">
            <w:pPr>
              <w:contextualSpacing/>
              <w:rPr>
                <w:rFonts w:ascii="Century Gothic" w:hAnsi="Century Gothic" w:cs="Arial"/>
                <w:sz w:val="20"/>
                <w:szCs w:val="22"/>
                <w:lang w:val="es-CO"/>
              </w:rPr>
            </w:pPr>
            <w:r w:rsidRPr="00210F96">
              <w:rPr>
                <w:rFonts w:ascii="Century Gothic" w:hAnsi="Century Gothic" w:cs="Arial"/>
                <w:sz w:val="20"/>
                <w:szCs w:val="22"/>
                <w:lang w:val="es-CO"/>
              </w:rPr>
              <w:t>Esta misma previsión aplica para las personas naturales extranjeras con domicilio en Colombia las cuales deberán acreditar este requisito respecto del personal vinculado en Colombia.</w:t>
            </w:r>
          </w:p>
          <w:p w14:paraId="3A1CFA1E" w14:textId="77777777" w:rsidR="00867A6F" w:rsidRPr="00210F96" w:rsidRDefault="00867A6F" w:rsidP="00867A6F">
            <w:pPr>
              <w:contextualSpacing/>
              <w:rPr>
                <w:rFonts w:ascii="Century Gothic" w:hAnsi="Century Gothic" w:cs="Arial"/>
                <w:sz w:val="20"/>
                <w:szCs w:val="22"/>
                <w:lang w:val="es-CO"/>
              </w:rPr>
            </w:pPr>
          </w:p>
          <w:p w14:paraId="04B41610" w14:textId="77777777" w:rsidR="00867A6F" w:rsidRPr="00210F96" w:rsidRDefault="00867A6F" w:rsidP="00867A6F">
            <w:pPr>
              <w:contextualSpacing/>
              <w:rPr>
                <w:rFonts w:ascii="Century Gothic" w:hAnsi="Century Gothic" w:cs="Arial"/>
                <w:sz w:val="20"/>
                <w:szCs w:val="22"/>
                <w:lang w:val="es-CO"/>
              </w:rPr>
            </w:pPr>
            <w:r w:rsidRPr="00210F96">
              <w:rPr>
                <w:rFonts w:ascii="Century Gothic" w:hAnsi="Century Gothic" w:cs="Arial"/>
                <w:sz w:val="20"/>
                <w:szCs w:val="22"/>
                <w:lang w:val="es-CO"/>
              </w:rPr>
              <w:t>Cuando se trate de Consorcios o Uniones Temporales, cada uno de sus integrantes, deberá aportar por separado la certificación aquí exigida.</w:t>
            </w:r>
          </w:p>
          <w:p w14:paraId="0BBF0A08" w14:textId="77777777" w:rsidR="00867A6F" w:rsidRPr="00210F96" w:rsidRDefault="00867A6F" w:rsidP="00867A6F">
            <w:pPr>
              <w:contextualSpacing/>
              <w:rPr>
                <w:rFonts w:ascii="Century Gothic" w:hAnsi="Century Gothic" w:cs="Arial"/>
                <w:sz w:val="20"/>
                <w:szCs w:val="22"/>
                <w:lang w:val="es-CO"/>
              </w:rPr>
            </w:pPr>
          </w:p>
          <w:p w14:paraId="3AF07A72" w14:textId="77777777" w:rsidR="00867A6F" w:rsidRPr="00210F96" w:rsidRDefault="00867A6F" w:rsidP="00867A6F">
            <w:pPr>
              <w:contextualSpacing/>
              <w:rPr>
                <w:rFonts w:ascii="Century Gothic" w:hAnsi="Century Gothic" w:cs="Arial"/>
                <w:sz w:val="20"/>
                <w:szCs w:val="22"/>
                <w:lang w:val="es-CO"/>
              </w:rPr>
            </w:pPr>
            <w:r w:rsidRPr="00210F96">
              <w:rPr>
                <w:rFonts w:ascii="Century Gothic" w:hAnsi="Century Gothic" w:cs="Arial"/>
                <w:sz w:val="20"/>
                <w:szCs w:val="22"/>
                <w:lang w:val="es-CO"/>
              </w:rPr>
              <w:t>Adicionalmente el proponente adjudicatario, deberá presentar para la suscripción del respectivo contrato y para la realización de cada pago derivado del contrato, ante el interventor del contrato y el área de pagaduría la declaración donde se acredite el pago correspondiente.</w:t>
            </w:r>
          </w:p>
          <w:p w14:paraId="36964154" w14:textId="77777777" w:rsidR="00867A6F" w:rsidRPr="00210F96" w:rsidRDefault="00867A6F" w:rsidP="00867A6F">
            <w:pPr>
              <w:contextualSpacing/>
              <w:rPr>
                <w:rFonts w:ascii="Century Gothic" w:hAnsi="Century Gothic" w:cs="Arial"/>
                <w:sz w:val="20"/>
                <w:szCs w:val="22"/>
                <w:lang w:val="es-CO"/>
              </w:rPr>
            </w:pPr>
          </w:p>
          <w:p w14:paraId="3D550C28" w14:textId="77777777" w:rsidR="00867A6F" w:rsidRPr="00210F96" w:rsidRDefault="00867A6F" w:rsidP="00867A6F">
            <w:pPr>
              <w:contextualSpacing/>
              <w:rPr>
                <w:rFonts w:ascii="Century Gothic" w:hAnsi="Century Gothic" w:cs="Arial"/>
                <w:sz w:val="20"/>
                <w:szCs w:val="22"/>
                <w:lang w:val="es-CO"/>
              </w:rPr>
            </w:pPr>
            <w:r w:rsidRPr="00210F96">
              <w:rPr>
                <w:rFonts w:ascii="Century Gothic" w:hAnsi="Century Gothic" w:cs="Arial"/>
                <w:sz w:val="20"/>
                <w:szCs w:val="22"/>
                <w:lang w:val="es-CO"/>
              </w:rPr>
              <w:lastRenderedPageBreak/>
              <w:t>En caso que el proponente, persona natural o jurídica, no tenga personal a cargo y por ende no esté obligado a efectuar el pago de aportes parafiscales y seguridad social debe, bajo la gravedad de juramento, indicar esta circunstancia en la mencionada certificación.</w:t>
            </w:r>
          </w:p>
          <w:p w14:paraId="02C02FCE" w14:textId="77777777" w:rsidR="00867A6F" w:rsidRPr="00210F96" w:rsidRDefault="00867A6F" w:rsidP="00867A6F">
            <w:pPr>
              <w:contextualSpacing/>
              <w:rPr>
                <w:rFonts w:ascii="Century Gothic" w:hAnsi="Century Gothic" w:cs="Arial"/>
                <w:sz w:val="20"/>
                <w:szCs w:val="22"/>
                <w:lang w:val="es-CO"/>
              </w:rPr>
            </w:pPr>
          </w:p>
          <w:p w14:paraId="21F69A13" w14:textId="77777777" w:rsidR="00867A6F" w:rsidRPr="00210F96" w:rsidRDefault="00867A6F" w:rsidP="00867A6F">
            <w:pPr>
              <w:contextualSpacing/>
              <w:rPr>
                <w:rFonts w:ascii="Century Gothic" w:hAnsi="Century Gothic" w:cs="Arial"/>
                <w:sz w:val="20"/>
                <w:szCs w:val="22"/>
                <w:lang w:val="es-CO"/>
              </w:rPr>
            </w:pPr>
            <w:r w:rsidRPr="00210F96">
              <w:rPr>
                <w:rFonts w:ascii="Century Gothic" w:hAnsi="Century Gothic" w:cs="Arial"/>
                <w:sz w:val="20"/>
                <w:szCs w:val="22"/>
                <w:lang w:val="es-CO"/>
              </w:rPr>
              <w:t>Tratándose de proponentes extranjeros sin domicilio o sucursal en Colombia y en cuyo país de origen no exista la obligación de realizar aportes parafiscales y al sistema de seguridad social, se deberá indicar esta circunstancia en documento suscrito bajo la gravedad del juramento por el proponente persona natural o por el representante legal de la persona jurídica, consorcio o unión temporal.</w:t>
            </w:r>
          </w:p>
          <w:p w14:paraId="0C819324" w14:textId="77777777" w:rsidR="00867A6F" w:rsidRPr="00210F96" w:rsidRDefault="00867A6F" w:rsidP="00867A6F">
            <w:pPr>
              <w:contextualSpacing/>
              <w:rPr>
                <w:rFonts w:ascii="Century Gothic" w:hAnsi="Century Gothic" w:cs="Arial"/>
                <w:sz w:val="20"/>
                <w:szCs w:val="22"/>
                <w:lang w:val="es-CO"/>
              </w:rPr>
            </w:pPr>
          </w:p>
          <w:p w14:paraId="61F67417" w14:textId="77777777" w:rsidR="00867A6F" w:rsidRPr="00210F96" w:rsidRDefault="00867A6F" w:rsidP="00867A6F">
            <w:pPr>
              <w:contextualSpacing/>
              <w:rPr>
                <w:rFonts w:ascii="Century Gothic" w:hAnsi="Century Gothic" w:cs="Arial"/>
                <w:sz w:val="20"/>
                <w:szCs w:val="22"/>
                <w:lang w:val="es-CO"/>
              </w:rPr>
            </w:pPr>
            <w:r w:rsidRPr="00210F96">
              <w:rPr>
                <w:rFonts w:ascii="Century Gothic" w:hAnsi="Century Gothic" w:cs="Arial"/>
                <w:sz w:val="20"/>
                <w:szCs w:val="22"/>
                <w:lang w:val="es-CO"/>
              </w:rPr>
              <w:t>NOTA: La empresa dará prevalencia al principio de Buena Fe contenido en el artículo 83 de la Constitución Política Nacional. En consecuencia, quienes presenten observaciones respecto del incumplimiento en el pago de los aportes al Sistema de Seguridad Social y Aportes Parafiscales, deberán aportar los documentos que demuestren dicha circunstancia respecto del proponente observado.</w:t>
            </w:r>
          </w:p>
          <w:p w14:paraId="46D0700B" w14:textId="77777777" w:rsidR="00867A6F" w:rsidRPr="00210F96" w:rsidRDefault="00867A6F" w:rsidP="00867A6F">
            <w:pPr>
              <w:contextualSpacing/>
              <w:rPr>
                <w:rFonts w:ascii="Century Gothic" w:hAnsi="Century Gothic" w:cs="Arial"/>
                <w:sz w:val="20"/>
                <w:szCs w:val="22"/>
                <w:lang w:val="es-CO"/>
              </w:rPr>
            </w:pPr>
          </w:p>
          <w:p w14:paraId="4ACA3589" w14:textId="52A5A2C9" w:rsidR="004C2C7C" w:rsidRPr="00210F96" w:rsidRDefault="00867A6F" w:rsidP="00867A6F">
            <w:pPr>
              <w:contextualSpacing/>
              <w:rPr>
                <w:rFonts w:ascii="Century Gothic" w:hAnsi="Century Gothic" w:cs="Arial"/>
                <w:sz w:val="20"/>
                <w:szCs w:val="22"/>
                <w:lang w:val="es-CO"/>
              </w:rPr>
            </w:pPr>
            <w:r w:rsidRPr="00210F96">
              <w:rPr>
                <w:rFonts w:ascii="Century Gothic" w:hAnsi="Century Gothic" w:cs="Arial"/>
                <w:sz w:val="20"/>
                <w:szCs w:val="22"/>
                <w:lang w:val="es-CO"/>
              </w:rPr>
              <w:t>En caso de no allegar con la observación dichos soportes no se dará trámite a la misma. En el evento en que la observación esté debidamente sustentada y soportada, la Entidad podrá dar traslado al proponente observado y la entidad verificará únicamente la acreditación del respectivo pago desde la fecha y hora del cierre del presente proceso de selección, sin perjuicio de los efectos generados ante las entidades recaudadoras por el no pago dentro de las fechas establecidas en las normas vigentes, oficiando a las entidades recaudadoras para que se pronuncien sobre el contenido de la observación y compulsando copias a la Junta Central de Contadores y Ministerio de la Protección Social y de ser el caso a la Fiscalía General.</w:t>
            </w:r>
          </w:p>
        </w:tc>
        <w:tc>
          <w:tcPr>
            <w:tcW w:w="344" w:type="pct"/>
            <w:gridSpan w:val="2"/>
            <w:tcBorders>
              <w:top w:val="nil"/>
              <w:left w:val="single" w:sz="4" w:space="0" w:color="auto"/>
              <w:bottom w:val="single" w:sz="4" w:space="0" w:color="auto"/>
              <w:right w:val="single" w:sz="4" w:space="0" w:color="auto"/>
            </w:tcBorders>
            <w:shd w:val="clear" w:color="auto" w:fill="auto"/>
            <w:vAlign w:val="center"/>
          </w:tcPr>
          <w:p w14:paraId="4865DB7A" w14:textId="7A632D76" w:rsidR="004C2C7C" w:rsidRPr="00210F96" w:rsidRDefault="004C2C7C" w:rsidP="007C724B">
            <w:pPr>
              <w:pStyle w:val="Prrafodelista"/>
              <w:spacing w:line="0" w:lineRule="atLeast"/>
              <w:ind w:left="0"/>
              <w:jc w:val="center"/>
              <w:rPr>
                <w:rFonts w:ascii="Century Gothic" w:hAnsi="Century Gothic" w:cs="Arial"/>
                <w:sz w:val="20"/>
                <w:szCs w:val="22"/>
                <w:lang w:val="es-CO"/>
              </w:rPr>
            </w:pPr>
            <w:r w:rsidRPr="00210F96">
              <w:rPr>
                <w:rFonts w:ascii="Century Gothic" w:hAnsi="Century Gothic" w:cs="Arial"/>
                <w:sz w:val="20"/>
                <w:szCs w:val="22"/>
                <w:lang w:val="es-CO"/>
              </w:rPr>
              <w:lastRenderedPageBreak/>
              <w:t>52</w:t>
            </w:r>
          </w:p>
        </w:tc>
        <w:tc>
          <w:tcPr>
            <w:tcW w:w="377" w:type="pct"/>
            <w:gridSpan w:val="2"/>
            <w:tcBorders>
              <w:top w:val="nil"/>
              <w:left w:val="nil"/>
              <w:bottom w:val="single" w:sz="4" w:space="0" w:color="auto"/>
              <w:right w:val="single" w:sz="4" w:space="0" w:color="auto"/>
            </w:tcBorders>
            <w:shd w:val="clear" w:color="auto" w:fill="auto"/>
            <w:vAlign w:val="center"/>
          </w:tcPr>
          <w:p w14:paraId="06A1B74F" w14:textId="77777777" w:rsidR="004C2C7C" w:rsidRPr="00210F96" w:rsidRDefault="004C2C7C" w:rsidP="007C724B">
            <w:pPr>
              <w:spacing w:line="0" w:lineRule="atLeast"/>
              <w:jc w:val="center"/>
              <w:rPr>
                <w:rFonts w:ascii="Century Gothic" w:hAnsi="Century Gothic" w:cs="Arial"/>
                <w:bCs/>
                <w:color w:val="000000"/>
                <w:sz w:val="20"/>
                <w:szCs w:val="22"/>
                <w:lang w:val="es-CO"/>
              </w:rPr>
            </w:pPr>
            <w:r w:rsidRPr="00210F96">
              <w:rPr>
                <w:rFonts w:ascii="Century Gothic" w:hAnsi="Century Gothic" w:cs="Arial"/>
                <w:color w:val="000000"/>
                <w:sz w:val="20"/>
                <w:szCs w:val="22"/>
                <w:lang w:val="es-CO"/>
              </w:rPr>
              <w:t>X</w:t>
            </w:r>
          </w:p>
        </w:tc>
        <w:tc>
          <w:tcPr>
            <w:tcW w:w="275" w:type="pct"/>
            <w:gridSpan w:val="2"/>
            <w:tcBorders>
              <w:top w:val="nil"/>
              <w:left w:val="nil"/>
              <w:bottom w:val="single" w:sz="4" w:space="0" w:color="auto"/>
              <w:right w:val="single" w:sz="4" w:space="0" w:color="auto"/>
            </w:tcBorders>
            <w:shd w:val="clear" w:color="auto" w:fill="auto"/>
            <w:vAlign w:val="center"/>
          </w:tcPr>
          <w:p w14:paraId="0501F8F7" w14:textId="77777777" w:rsidR="004C2C7C" w:rsidRPr="00210F96" w:rsidRDefault="004C2C7C" w:rsidP="004C2C7C">
            <w:pPr>
              <w:spacing w:line="0" w:lineRule="atLeast"/>
              <w:rPr>
                <w:rFonts w:ascii="Century Gothic" w:hAnsi="Century Gothic" w:cs="Arial"/>
                <w:b/>
                <w:bCs/>
                <w:color w:val="000000"/>
                <w:sz w:val="20"/>
                <w:szCs w:val="22"/>
                <w:lang w:val="es-CO"/>
              </w:rPr>
            </w:pPr>
          </w:p>
        </w:tc>
        <w:tc>
          <w:tcPr>
            <w:tcW w:w="303" w:type="pct"/>
            <w:gridSpan w:val="2"/>
            <w:tcBorders>
              <w:top w:val="nil"/>
              <w:left w:val="nil"/>
              <w:bottom w:val="single" w:sz="4" w:space="0" w:color="auto"/>
              <w:right w:val="single" w:sz="4" w:space="0" w:color="auto"/>
            </w:tcBorders>
            <w:shd w:val="clear" w:color="auto" w:fill="auto"/>
            <w:vAlign w:val="center"/>
          </w:tcPr>
          <w:p w14:paraId="37B8D61A" w14:textId="77777777" w:rsidR="004C2C7C" w:rsidRPr="00210F96" w:rsidRDefault="004C2C7C" w:rsidP="004C2C7C">
            <w:pPr>
              <w:spacing w:line="0" w:lineRule="atLeast"/>
              <w:jc w:val="center"/>
              <w:rPr>
                <w:rFonts w:ascii="Century Gothic" w:hAnsi="Century Gothic" w:cs="Arial"/>
                <w:b/>
                <w:bCs/>
                <w:color w:val="000000"/>
                <w:sz w:val="20"/>
                <w:szCs w:val="22"/>
                <w:lang w:val="es-CO"/>
              </w:rPr>
            </w:pPr>
          </w:p>
        </w:tc>
      </w:tr>
      <w:tr w:rsidR="004C2C7C" w:rsidRPr="00210F96" w14:paraId="48861545" w14:textId="77777777" w:rsidTr="00792796">
        <w:trPr>
          <w:trHeight w:val="20"/>
        </w:trPr>
        <w:tc>
          <w:tcPr>
            <w:tcW w:w="4046" w:type="pct"/>
            <w:gridSpan w:val="5"/>
            <w:tcBorders>
              <w:top w:val="single" w:sz="4" w:space="0" w:color="auto"/>
              <w:left w:val="single" w:sz="4" w:space="0" w:color="auto"/>
              <w:bottom w:val="single" w:sz="4" w:space="0" w:color="auto"/>
              <w:right w:val="single" w:sz="4" w:space="0" w:color="auto"/>
            </w:tcBorders>
            <w:shd w:val="clear" w:color="auto" w:fill="auto"/>
          </w:tcPr>
          <w:p w14:paraId="2CE7B8C1" w14:textId="2FD28073" w:rsidR="004C2C7C" w:rsidRPr="00210F96" w:rsidRDefault="004C2C7C" w:rsidP="004C2C7C">
            <w:pPr>
              <w:spacing w:line="0" w:lineRule="atLeast"/>
              <w:jc w:val="center"/>
              <w:rPr>
                <w:rFonts w:ascii="Century Gothic" w:hAnsi="Century Gothic" w:cs="Arial"/>
                <w:b/>
                <w:bCs/>
                <w:color w:val="000000"/>
                <w:sz w:val="20"/>
                <w:szCs w:val="22"/>
                <w:lang w:val="es-CO"/>
              </w:rPr>
            </w:pPr>
          </w:p>
        </w:tc>
        <w:tc>
          <w:tcPr>
            <w:tcW w:w="954" w:type="pct"/>
            <w:gridSpan w:val="6"/>
            <w:tcBorders>
              <w:top w:val="single" w:sz="4" w:space="0" w:color="auto"/>
              <w:left w:val="nil"/>
              <w:bottom w:val="single" w:sz="4" w:space="0" w:color="auto"/>
              <w:right w:val="single" w:sz="4" w:space="0" w:color="auto"/>
            </w:tcBorders>
            <w:shd w:val="clear" w:color="auto" w:fill="auto"/>
            <w:vAlign w:val="center"/>
          </w:tcPr>
          <w:p w14:paraId="50A7982F" w14:textId="731CE6B0" w:rsidR="004C2C7C" w:rsidRPr="00210F96" w:rsidRDefault="004C2C7C" w:rsidP="004C2C7C">
            <w:pPr>
              <w:spacing w:line="0" w:lineRule="atLeast"/>
              <w:jc w:val="center"/>
              <w:rPr>
                <w:rFonts w:ascii="Century Gothic" w:hAnsi="Century Gothic" w:cs="Arial"/>
                <w:b/>
                <w:bCs/>
                <w:color w:val="000000"/>
                <w:sz w:val="20"/>
                <w:szCs w:val="22"/>
                <w:lang w:val="es-CO"/>
              </w:rPr>
            </w:pPr>
            <w:r w:rsidRPr="00210F96">
              <w:rPr>
                <w:rFonts w:ascii="Century Gothic" w:hAnsi="Century Gothic" w:cs="Arial"/>
                <w:b/>
                <w:color w:val="000000"/>
                <w:sz w:val="20"/>
                <w:szCs w:val="22"/>
                <w:lang w:val="es-CO"/>
              </w:rPr>
              <w:t>CUMPLE</w:t>
            </w:r>
          </w:p>
        </w:tc>
      </w:tr>
    </w:tbl>
    <w:p w14:paraId="5AEADBDF" w14:textId="77777777" w:rsidR="00922171" w:rsidRPr="00210F96" w:rsidRDefault="00922171" w:rsidP="00922171">
      <w:pPr>
        <w:jc w:val="center"/>
        <w:rPr>
          <w:rFonts w:ascii="Century Gothic" w:hAnsi="Century Gothic" w:cs="Arial"/>
          <w:sz w:val="22"/>
          <w:szCs w:val="22"/>
          <w:lang w:val="es-CO"/>
        </w:rPr>
      </w:pPr>
      <w:r w:rsidRPr="00210F96">
        <w:rPr>
          <w:rFonts w:ascii="Century Gothic" w:hAnsi="Century Gothic" w:cs="Arial"/>
          <w:sz w:val="22"/>
          <w:szCs w:val="22"/>
          <w:lang w:val="es-CO"/>
        </w:rPr>
        <w:t xml:space="preserve">C: Cumple; </w:t>
      </w:r>
      <w:proofErr w:type="spellStart"/>
      <w:r w:rsidRPr="00210F96">
        <w:rPr>
          <w:rFonts w:ascii="Century Gothic" w:hAnsi="Century Gothic" w:cs="Arial"/>
          <w:sz w:val="22"/>
          <w:szCs w:val="22"/>
          <w:lang w:val="es-CO"/>
        </w:rPr>
        <w:t>NC</w:t>
      </w:r>
      <w:proofErr w:type="spellEnd"/>
      <w:r w:rsidRPr="00210F96">
        <w:rPr>
          <w:rFonts w:ascii="Century Gothic" w:hAnsi="Century Gothic" w:cs="Arial"/>
          <w:sz w:val="22"/>
          <w:szCs w:val="22"/>
          <w:lang w:val="es-CO"/>
        </w:rPr>
        <w:t xml:space="preserve">: No Cumple; </w:t>
      </w:r>
      <w:proofErr w:type="spellStart"/>
      <w:r w:rsidRPr="00210F96">
        <w:rPr>
          <w:rFonts w:ascii="Century Gothic" w:hAnsi="Century Gothic" w:cs="Arial"/>
          <w:sz w:val="22"/>
          <w:szCs w:val="22"/>
          <w:lang w:val="es-CO"/>
        </w:rPr>
        <w:t>NA</w:t>
      </w:r>
      <w:proofErr w:type="spellEnd"/>
      <w:r w:rsidRPr="00210F96">
        <w:rPr>
          <w:rFonts w:ascii="Century Gothic" w:hAnsi="Century Gothic" w:cs="Arial"/>
          <w:sz w:val="22"/>
          <w:szCs w:val="22"/>
          <w:lang w:val="es-CO"/>
        </w:rPr>
        <w:t>: No Aplica</w:t>
      </w:r>
    </w:p>
    <w:p w14:paraId="7F01D1C0" w14:textId="7F904211" w:rsidR="00922171" w:rsidRDefault="00922171" w:rsidP="00922171">
      <w:pPr>
        <w:jc w:val="center"/>
        <w:rPr>
          <w:rFonts w:ascii="Century Gothic" w:hAnsi="Century Gothic" w:cs="Arial"/>
          <w:sz w:val="22"/>
          <w:szCs w:val="22"/>
          <w:lang w:val="es-CO"/>
        </w:rPr>
      </w:pPr>
    </w:p>
    <w:p w14:paraId="5C438ADF" w14:textId="2633813A" w:rsidR="00D23F90" w:rsidRDefault="00D23F90" w:rsidP="00922171">
      <w:pPr>
        <w:jc w:val="center"/>
        <w:rPr>
          <w:rFonts w:ascii="Century Gothic" w:hAnsi="Century Gothic" w:cs="Arial"/>
          <w:sz w:val="22"/>
          <w:szCs w:val="22"/>
          <w:lang w:val="es-CO"/>
        </w:rPr>
      </w:pPr>
    </w:p>
    <w:p w14:paraId="20F15D59" w14:textId="77777777" w:rsidR="00D23F90" w:rsidRPr="00210F96" w:rsidRDefault="00D23F90" w:rsidP="00922171">
      <w:pPr>
        <w:jc w:val="center"/>
        <w:rPr>
          <w:rFonts w:ascii="Century Gothic" w:hAnsi="Century Gothic" w:cs="Arial"/>
          <w:sz w:val="22"/>
          <w:szCs w:val="22"/>
          <w:lang w:val="es-CO"/>
        </w:rPr>
      </w:pPr>
    </w:p>
    <w:p w14:paraId="3F2121C0" w14:textId="78C5AE12" w:rsidR="00922171" w:rsidRPr="00210F96" w:rsidRDefault="00922171" w:rsidP="00DF2549">
      <w:pPr>
        <w:pStyle w:val="Prrafodelista"/>
        <w:numPr>
          <w:ilvl w:val="1"/>
          <w:numId w:val="2"/>
        </w:numPr>
        <w:contextualSpacing/>
        <w:jc w:val="left"/>
        <w:rPr>
          <w:rFonts w:ascii="Century Gothic" w:hAnsi="Century Gothic" w:cs="Arial"/>
          <w:sz w:val="22"/>
          <w:szCs w:val="22"/>
          <w:u w:val="single"/>
          <w:lang w:val="es-CO"/>
        </w:rPr>
      </w:pPr>
      <w:r w:rsidRPr="00210F96">
        <w:rPr>
          <w:rFonts w:ascii="Century Gothic" w:hAnsi="Century Gothic" w:cs="Arial"/>
          <w:b/>
          <w:iCs/>
          <w:sz w:val="22"/>
          <w:szCs w:val="22"/>
          <w:u w:val="single"/>
          <w:lang w:val="es-CO"/>
        </w:rPr>
        <w:lastRenderedPageBreak/>
        <w:t xml:space="preserve">VERIFICACIÓN DE EXPERIENCIA: </w:t>
      </w:r>
    </w:p>
    <w:p w14:paraId="1DA908DC" w14:textId="77777777" w:rsidR="00696FF3" w:rsidRPr="00210F96" w:rsidRDefault="00696FF3" w:rsidP="00696FF3">
      <w:pPr>
        <w:pStyle w:val="Prrafodelista"/>
        <w:ind w:left="360"/>
        <w:contextualSpacing/>
        <w:jc w:val="left"/>
        <w:rPr>
          <w:rFonts w:ascii="Century Gothic" w:hAnsi="Century Gothic" w:cs="Arial"/>
          <w:sz w:val="22"/>
          <w:szCs w:val="22"/>
          <w:u w:val="single"/>
          <w:lang w:val="es-CO"/>
        </w:rPr>
      </w:pPr>
    </w:p>
    <w:p w14:paraId="34CF26F0" w14:textId="77777777" w:rsidR="00922171" w:rsidRPr="00210F96" w:rsidRDefault="00922171" w:rsidP="00DF2549">
      <w:pPr>
        <w:pStyle w:val="Textoindependiente21"/>
        <w:numPr>
          <w:ilvl w:val="3"/>
          <w:numId w:val="2"/>
        </w:numPr>
        <w:tabs>
          <w:tab w:val="left" w:pos="0"/>
        </w:tabs>
        <w:suppressAutoHyphens/>
        <w:ind w:left="1134" w:hanging="283"/>
        <w:rPr>
          <w:rFonts w:ascii="Century Gothic" w:hAnsi="Century Gothic" w:cs="Arial"/>
          <w:bCs/>
          <w:color w:val="auto"/>
          <w:sz w:val="22"/>
          <w:szCs w:val="22"/>
          <w:u w:val="single"/>
        </w:rPr>
      </w:pPr>
      <w:r w:rsidRPr="00210F96">
        <w:rPr>
          <w:rFonts w:ascii="Century Gothic" w:hAnsi="Century Gothic" w:cs="Arial"/>
          <w:bCs/>
          <w:color w:val="auto"/>
          <w:sz w:val="22"/>
          <w:szCs w:val="22"/>
          <w:u w:val="single"/>
        </w:rPr>
        <w:t>Experiencia General.</w:t>
      </w:r>
    </w:p>
    <w:p w14:paraId="0A15907E" w14:textId="4FEEABA2" w:rsidR="00922171" w:rsidRPr="00210F96" w:rsidRDefault="00922171" w:rsidP="00922171">
      <w:pPr>
        <w:pStyle w:val="Textoindependiente21"/>
        <w:rPr>
          <w:rFonts w:ascii="Century Gothic" w:hAnsi="Century Gothic" w:cs="Arial"/>
          <w:bCs/>
          <w:color w:val="auto"/>
          <w:sz w:val="22"/>
          <w:szCs w:val="22"/>
        </w:rPr>
      </w:pPr>
    </w:p>
    <w:p w14:paraId="2085FE17" w14:textId="77777777" w:rsidR="00F87A6C" w:rsidRPr="00210F96" w:rsidRDefault="00F87A6C" w:rsidP="00F87A6C">
      <w:pPr>
        <w:pStyle w:val="Textoindependiente21"/>
        <w:rPr>
          <w:rFonts w:ascii="Century Gothic" w:hAnsi="Century Gothic" w:cs="Arial"/>
          <w:b w:val="0"/>
          <w:color w:val="auto"/>
          <w:sz w:val="22"/>
          <w:szCs w:val="22"/>
        </w:rPr>
      </w:pPr>
      <w:r w:rsidRPr="00210F96">
        <w:rPr>
          <w:rFonts w:ascii="Century Gothic" w:hAnsi="Century Gothic" w:cs="Arial"/>
          <w:b w:val="0"/>
          <w:color w:val="auto"/>
          <w:sz w:val="22"/>
          <w:szCs w:val="22"/>
        </w:rPr>
        <w:t>Los proponentes deberán acreditar experiencia general como ingeniero civil mínima de diez (10) años, contados a partir de la expedición de la tarjeta profesional.</w:t>
      </w:r>
    </w:p>
    <w:p w14:paraId="4F717BB7" w14:textId="77777777" w:rsidR="00F87A6C" w:rsidRPr="00210F96" w:rsidRDefault="00F87A6C" w:rsidP="00F87A6C">
      <w:pPr>
        <w:pStyle w:val="Textoindependiente21"/>
        <w:rPr>
          <w:rFonts w:ascii="Century Gothic" w:hAnsi="Century Gothic" w:cs="Arial"/>
          <w:b w:val="0"/>
          <w:color w:val="auto"/>
          <w:sz w:val="22"/>
          <w:szCs w:val="22"/>
        </w:rPr>
      </w:pPr>
    </w:p>
    <w:p w14:paraId="4FA400A2" w14:textId="77777777" w:rsidR="00F87A6C" w:rsidRPr="00210F96" w:rsidRDefault="00F87A6C" w:rsidP="00F87A6C">
      <w:pPr>
        <w:pStyle w:val="Textoindependiente21"/>
        <w:rPr>
          <w:rFonts w:ascii="Century Gothic" w:hAnsi="Century Gothic" w:cs="Arial"/>
          <w:b w:val="0"/>
          <w:color w:val="auto"/>
          <w:sz w:val="22"/>
          <w:szCs w:val="22"/>
        </w:rPr>
      </w:pPr>
      <w:r w:rsidRPr="00210F96">
        <w:rPr>
          <w:rFonts w:ascii="Century Gothic" w:hAnsi="Century Gothic" w:cs="Arial"/>
          <w:b w:val="0"/>
          <w:color w:val="auto"/>
          <w:sz w:val="22"/>
          <w:szCs w:val="22"/>
        </w:rPr>
        <w:t>Cuando se trate de propuestas presentadas por personas jurídicas, consorcios o uniones temporales la experiencia general mínima exigida, deberá ser acreditada por el representante legal o apoderado de estas.</w:t>
      </w:r>
    </w:p>
    <w:p w14:paraId="61B928EE" w14:textId="77777777" w:rsidR="00F87A6C" w:rsidRPr="00210F96" w:rsidRDefault="00F87A6C" w:rsidP="00F87A6C">
      <w:pPr>
        <w:pStyle w:val="Textoindependiente21"/>
        <w:rPr>
          <w:rFonts w:ascii="Century Gothic" w:hAnsi="Century Gothic" w:cs="Arial"/>
          <w:b w:val="0"/>
          <w:color w:val="auto"/>
          <w:sz w:val="22"/>
          <w:szCs w:val="22"/>
        </w:rPr>
      </w:pPr>
    </w:p>
    <w:p w14:paraId="176429C0" w14:textId="77777777" w:rsidR="00F87A6C" w:rsidRPr="00210F96" w:rsidRDefault="00F87A6C" w:rsidP="00F87A6C">
      <w:pPr>
        <w:pStyle w:val="Textoindependiente21"/>
        <w:rPr>
          <w:rFonts w:ascii="Century Gothic" w:hAnsi="Century Gothic" w:cs="Arial"/>
          <w:b w:val="0"/>
          <w:color w:val="auto"/>
          <w:sz w:val="22"/>
          <w:szCs w:val="22"/>
        </w:rPr>
      </w:pPr>
      <w:r w:rsidRPr="00210F96">
        <w:rPr>
          <w:rFonts w:ascii="Century Gothic" w:hAnsi="Century Gothic" w:cs="Arial"/>
          <w:b w:val="0"/>
          <w:color w:val="auto"/>
          <w:sz w:val="22"/>
          <w:szCs w:val="22"/>
        </w:rPr>
        <w:t xml:space="preserve">En virtud de lo previsto en el artículo 20 de la Ley 842 de 2003, si el representante legal o apoderado del proponente individual, persona jurídica o del proponente conjunto, no posee la experiencia exigida, la oferta deberá ser avalada por un ingeniero Civil con experiencia general mínima de diez (10) años. </w:t>
      </w:r>
    </w:p>
    <w:p w14:paraId="78A264D1" w14:textId="77777777" w:rsidR="00F87A6C" w:rsidRPr="00210F96" w:rsidRDefault="00F87A6C" w:rsidP="00F87A6C">
      <w:pPr>
        <w:pStyle w:val="Textoindependiente21"/>
        <w:rPr>
          <w:rFonts w:ascii="Century Gothic" w:hAnsi="Century Gothic" w:cs="Arial"/>
          <w:b w:val="0"/>
          <w:color w:val="auto"/>
          <w:sz w:val="22"/>
          <w:szCs w:val="22"/>
        </w:rPr>
      </w:pPr>
    </w:p>
    <w:p w14:paraId="09029D5D" w14:textId="77777777" w:rsidR="00F87A6C" w:rsidRPr="00210F96" w:rsidRDefault="00F87A6C" w:rsidP="00F87A6C">
      <w:pPr>
        <w:pStyle w:val="Textoindependiente21"/>
        <w:rPr>
          <w:rFonts w:ascii="Century Gothic" w:hAnsi="Century Gothic" w:cs="Arial"/>
          <w:b w:val="0"/>
          <w:color w:val="auto"/>
          <w:sz w:val="22"/>
          <w:szCs w:val="22"/>
        </w:rPr>
      </w:pPr>
      <w:r w:rsidRPr="00210F96">
        <w:rPr>
          <w:rFonts w:ascii="Century Gothic" w:hAnsi="Century Gothic" w:cs="Arial"/>
          <w:b w:val="0"/>
          <w:color w:val="auto"/>
          <w:sz w:val="22"/>
          <w:szCs w:val="22"/>
        </w:rPr>
        <w:t>Cuando la oferta la presente un consorcio o unión temporal, cada uno de los integrantes deberá presentar los documentos que correspondan.</w:t>
      </w:r>
    </w:p>
    <w:p w14:paraId="4249201A" w14:textId="77777777" w:rsidR="00922171" w:rsidRPr="00210F96" w:rsidRDefault="00922171" w:rsidP="00922171">
      <w:pPr>
        <w:autoSpaceDE w:val="0"/>
        <w:autoSpaceDN w:val="0"/>
        <w:adjustRightInd w:val="0"/>
        <w:rPr>
          <w:rFonts w:ascii="Century Gothic" w:eastAsia="Calibri" w:hAnsi="Century Gothic"/>
          <w:bCs/>
          <w:sz w:val="22"/>
          <w:szCs w:val="22"/>
          <w:lang w:val="es-CO" w:eastAsia="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4"/>
      </w:tblGrid>
      <w:tr w:rsidR="00360B54" w:rsidRPr="00210F96" w14:paraId="2A06C143" w14:textId="77777777" w:rsidTr="00CA5D49">
        <w:trPr>
          <w:jc w:val="center"/>
        </w:trPr>
        <w:tc>
          <w:tcPr>
            <w:tcW w:w="10024" w:type="dxa"/>
            <w:shd w:val="clear" w:color="auto" w:fill="D9D9D9"/>
            <w:vAlign w:val="center"/>
          </w:tcPr>
          <w:p w14:paraId="01796AE7" w14:textId="5C0E78A1" w:rsidR="00360B54" w:rsidRPr="00210F96" w:rsidRDefault="00360B54" w:rsidP="00C449D7">
            <w:pPr>
              <w:spacing w:line="0" w:lineRule="atLeast"/>
              <w:jc w:val="center"/>
              <w:rPr>
                <w:rFonts w:ascii="Century Gothic" w:hAnsi="Century Gothic" w:cs="Arial"/>
                <w:b/>
                <w:sz w:val="20"/>
                <w:szCs w:val="22"/>
                <w:lang w:val="es-CO"/>
              </w:rPr>
            </w:pPr>
            <w:proofErr w:type="spellStart"/>
            <w:r w:rsidRPr="00210F96">
              <w:rPr>
                <w:rFonts w:ascii="Century Gothic" w:hAnsi="Century Gothic" w:cs="Arial"/>
                <w:b/>
                <w:sz w:val="20"/>
                <w:szCs w:val="22"/>
                <w:lang w:val="es-CO"/>
              </w:rPr>
              <w:t>Acreditacion</w:t>
            </w:r>
            <w:proofErr w:type="spellEnd"/>
            <w:r w:rsidRPr="00210F96">
              <w:rPr>
                <w:rFonts w:ascii="Century Gothic" w:hAnsi="Century Gothic" w:cs="Arial"/>
                <w:b/>
                <w:sz w:val="20"/>
                <w:szCs w:val="22"/>
                <w:lang w:val="es-CO"/>
              </w:rPr>
              <w:t xml:space="preserve"> de la Experiencia General</w:t>
            </w:r>
          </w:p>
        </w:tc>
      </w:tr>
      <w:tr w:rsidR="00360B54" w:rsidRPr="00210F96" w14:paraId="493A9D25" w14:textId="77777777" w:rsidTr="00360B54">
        <w:trPr>
          <w:jc w:val="center"/>
        </w:trPr>
        <w:tc>
          <w:tcPr>
            <w:tcW w:w="10024" w:type="dxa"/>
            <w:shd w:val="clear" w:color="auto" w:fill="auto"/>
            <w:vAlign w:val="center"/>
          </w:tcPr>
          <w:p w14:paraId="6B30C676" w14:textId="7873BE63" w:rsidR="00360B54" w:rsidRPr="00210F96" w:rsidRDefault="00360B54" w:rsidP="00933349">
            <w:pPr>
              <w:spacing w:line="0" w:lineRule="atLeast"/>
              <w:rPr>
                <w:rFonts w:ascii="Century Gothic" w:hAnsi="Century Gothic" w:cs="Arial"/>
                <w:sz w:val="20"/>
                <w:szCs w:val="22"/>
                <w:lang w:val="es-CO"/>
              </w:rPr>
            </w:pPr>
            <w:r w:rsidRPr="00210F96">
              <w:rPr>
                <w:rFonts w:ascii="Century Gothic" w:hAnsi="Century Gothic" w:cs="Arial"/>
                <w:bCs/>
                <w:sz w:val="20"/>
                <w:szCs w:val="22"/>
                <w:lang w:val="es-CO"/>
              </w:rPr>
              <w:t xml:space="preserve">El proponente GRUPO EMPRESARIAL </w:t>
            </w:r>
            <w:proofErr w:type="spellStart"/>
            <w:r w:rsidRPr="00210F96">
              <w:rPr>
                <w:rFonts w:ascii="Century Gothic" w:hAnsi="Century Gothic" w:cs="Arial"/>
                <w:bCs/>
                <w:sz w:val="20"/>
                <w:szCs w:val="22"/>
                <w:lang w:val="es-CO"/>
              </w:rPr>
              <w:t>MAALE</w:t>
            </w:r>
            <w:proofErr w:type="spellEnd"/>
            <w:r w:rsidRPr="00210F96">
              <w:rPr>
                <w:rFonts w:ascii="Century Gothic" w:hAnsi="Century Gothic" w:cs="Arial"/>
                <w:bCs/>
                <w:sz w:val="20"/>
                <w:szCs w:val="22"/>
                <w:lang w:val="es-CO"/>
              </w:rPr>
              <w:t xml:space="preserve"> S.A.S. acredita experiencia general con el </w:t>
            </w:r>
            <w:r w:rsidRPr="00210F96">
              <w:rPr>
                <w:rFonts w:ascii="Century Gothic" w:hAnsi="Century Gothic" w:cs="Arial"/>
                <w:sz w:val="20"/>
                <w:szCs w:val="22"/>
                <w:lang w:val="es-CO"/>
              </w:rPr>
              <w:t xml:space="preserve">ingeniero civil RODOLFO FAJARDO </w:t>
            </w:r>
            <w:proofErr w:type="spellStart"/>
            <w:r w:rsidRPr="00210F96">
              <w:rPr>
                <w:rFonts w:ascii="Century Gothic" w:hAnsi="Century Gothic" w:cs="Arial"/>
                <w:sz w:val="20"/>
                <w:szCs w:val="22"/>
                <w:lang w:val="es-CO"/>
              </w:rPr>
              <w:t>GUTIERREZ</w:t>
            </w:r>
            <w:proofErr w:type="spellEnd"/>
            <w:r w:rsidRPr="00210F96">
              <w:rPr>
                <w:rFonts w:ascii="Century Gothic" w:hAnsi="Century Gothic" w:cs="Arial"/>
                <w:sz w:val="20"/>
                <w:szCs w:val="22"/>
                <w:lang w:val="es-CO"/>
              </w:rPr>
              <w:t xml:space="preserve">, </w:t>
            </w:r>
            <w:r w:rsidR="00933349" w:rsidRPr="00210F96">
              <w:rPr>
                <w:rFonts w:ascii="Century Gothic" w:hAnsi="Century Gothic" w:cs="Arial"/>
                <w:sz w:val="20"/>
                <w:szCs w:val="22"/>
                <w:lang w:val="es-CO"/>
              </w:rPr>
              <w:t xml:space="preserve">identificado con cédula de ciudadanía No 79.604.721 de Bogotá D.C., </w:t>
            </w:r>
            <w:r w:rsidRPr="00210F96">
              <w:rPr>
                <w:rFonts w:ascii="Century Gothic" w:hAnsi="Century Gothic" w:cs="Arial"/>
                <w:sz w:val="20"/>
                <w:szCs w:val="22"/>
                <w:lang w:val="es-CO"/>
              </w:rPr>
              <w:t xml:space="preserve">quién posee tarjeta profesional </w:t>
            </w:r>
            <w:r w:rsidR="00933349" w:rsidRPr="00210F96">
              <w:rPr>
                <w:rFonts w:ascii="Century Gothic" w:hAnsi="Century Gothic" w:cs="Arial"/>
                <w:sz w:val="20"/>
                <w:szCs w:val="22"/>
                <w:lang w:val="es-CO"/>
              </w:rPr>
              <w:t xml:space="preserve">No 25202-131121 </w:t>
            </w:r>
            <w:proofErr w:type="spellStart"/>
            <w:r w:rsidR="00933349" w:rsidRPr="00210F96">
              <w:rPr>
                <w:rFonts w:ascii="Century Gothic" w:hAnsi="Century Gothic" w:cs="Arial"/>
                <w:sz w:val="20"/>
                <w:szCs w:val="22"/>
                <w:lang w:val="es-CO"/>
              </w:rPr>
              <w:t>CND</w:t>
            </w:r>
            <w:proofErr w:type="spellEnd"/>
            <w:r w:rsidR="00933349" w:rsidRPr="00210F96">
              <w:rPr>
                <w:rFonts w:ascii="Century Gothic" w:hAnsi="Century Gothic" w:cs="Arial"/>
                <w:sz w:val="20"/>
                <w:szCs w:val="22"/>
                <w:lang w:val="es-CO"/>
              </w:rPr>
              <w:t xml:space="preserve"> desde el veinticuatro (24) de mayo del año dos </w:t>
            </w:r>
            <w:proofErr w:type="gramStart"/>
            <w:r w:rsidR="00933349" w:rsidRPr="00210F96">
              <w:rPr>
                <w:rFonts w:ascii="Century Gothic" w:hAnsi="Century Gothic" w:cs="Arial"/>
                <w:sz w:val="20"/>
                <w:szCs w:val="22"/>
                <w:lang w:val="es-CO"/>
              </w:rPr>
              <w:t>mil  seis</w:t>
            </w:r>
            <w:proofErr w:type="gramEnd"/>
            <w:r w:rsidR="00933349" w:rsidRPr="00210F96">
              <w:rPr>
                <w:rFonts w:ascii="Century Gothic" w:hAnsi="Century Gothic" w:cs="Arial"/>
                <w:sz w:val="20"/>
                <w:szCs w:val="22"/>
                <w:lang w:val="es-CO"/>
              </w:rPr>
              <w:t xml:space="preserve"> (2006)</w:t>
            </w:r>
            <w:r w:rsidR="00862202" w:rsidRPr="00210F96">
              <w:rPr>
                <w:rFonts w:ascii="Century Gothic" w:hAnsi="Century Gothic" w:cs="Arial"/>
                <w:sz w:val="20"/>
                <w:szCs w:val="22"/>
                <w:lang w:val="es-CO"/>
              </w:rPr>
              <w:t>, es decir que tiene más de 14 años de experiencia</w:t>
            </w:r>
            <w:r w:rsidR="00F829EB" w:rsidRPr="00210F96">
              <w:rPr>
                <w:rFonts w:ascii="Century Gothic" w:hAnsi="Century Gothic" w:cs="Arial"/>
                <w:sz w:val="20"/>
                <w:szCs w:val="22"/>
                <w:lang w:val="es-CO"/>
              </w:rPr>
              <w:t xml:space="preserve"> en el campo de la ingeniería civil. </w:t>
            </w:r>
          </w:p>
        </w:tc>
      </w:tr>
    </w:tbl>
    <w:p w14:paraId="4AF58332" w14:textId="515DE17B" w:rsidR="00922171" w:rsidRPr="00210F96" w:rsidRDefault="00922171" w:rsidP="00922171">
      <w:pPr>
        <w:autoSpaceDE w:val="0"/>
        <w:autoSpaceDN w:val="0"/>
        <w:adjustRightInd w:val="0"/>
        <w:rPr>
          <w:rFonts w:ascii="Century Gothic" w:eastAsia="Calibri" w:hAnsi="Century Gothic"/>
          <w:bCs/>
          <w:sz w:val="22"/>
          <w:szCs w:val="22"/>
          <w:lang w:val="es-CO" w:eastAsia="es-CO"/>
        </w:rPr>
      </w:pPr>
    </w:p>
    <w:p w14:paraId="47B6F2E6" w14:textId="77777777" w:rsidR="00922171" w:rsidRPr="00210F96" w:rsidRDefault="00922171" w:rsidP="00DF2549">
      <w:pPr>
        <w:pStyle w:val="Textoindependiente21"/>
        <w:numPr>
          <w:ilvl w:val="3"/>
          <w:numId w:val="2"/>
        </w:numPr>
        <w:ind w:left="851" w:hanging="284"/>
        <w:rPr>
          <w:rFonts w:ascii="Century Gothic" w:hAnsi="Century Gothic" w:cs="Arial"/>
          <w:bCs/>
          <w:color w:val="auto"/>
          <w:sz w:val="22"/>
          <w:szCs w:val="22"/>
          <w:u w:val="single"/>
        </w:rPr>
      </w:pPr>
      <w:r w:rsidRPr="00210F96">
        <w:rPr>
          <w:rFonts w:ascii="Century Gothic" w:hAnsi="Century Gothic" w:cs="Arial"/>
          <w:bCs/>
          <w:color w:val="auto"/>
          <w:sz w:val="22"/>
          <w:szCs w:val="22"/>
          <w:u w:val="single"/>
        </w:rPr>
        <w:t xml:space="preserve">Experiencia especifica. </w:t>
      </w:r>
    </w:p>
    <w:p w14:paraId="5091444F" w14:textId="77777777" w:rsidR="00922171" w:rsidRPr="00210F96" w:rsidRDefault="00922171" w:rsidP="00922171">
      <w:pPr>
        <w:pStyle w:val="Textoindependiente21"/>
        <w:rPr>
          <w:rFonts w:ascii="Century Gothic" w:hAnsi="Century Gothic" w:cs="Arial"/>
          <w:bCs/>
          <w:color w:val="auto"/>
          <w:sz w:val="22"/>
          <w:szCs w:val="22"/>
        </w:rPr>
      </w:pPr>
    </w:p>
    <w:p w14:paraId="61E33ACA" w14:textId="77777777" w:rsidR="008B1440" w:rsidRPr="00210F96" w:rsidRDefault="008B1440" w:rsidP="008B1440">
      <w:pPr>
        <w:rPr>
          <w:rFonts w:ascii="Century Gothic" w:eastAsia="Calibri" w:hAnsi="Century Gothic" w:cs="Arial"/>
          <w:bCs/>
          <w:color w:val="000000"/>
          <w:sz w:val="22"/>
          <w:szCs w:val="22"/>
          <w:lang w:val="es-CO" w:eastAsia="es-CO"/>
        </w:rPr>
      </w:pPr>
      <w:bookmarkStart w:id="1" w:name="_Hlk66518106"/>
      <w:r w:rsidRPr="00210F96">
        <w:rPr>
          <w:rFonts w:ascii="Century Gothic" w:eastAsia="Calibri" w:hAnsi="Century Gothic" w:cs="Arial"/>
          <w:bCs/>
          <w:color w:val="000000"/>
          <w:sz w:val="22"/>
          <w:szCs w:val="22"/>
          <w:lang w:val="es-CO" w:eastAsia="es-CO"/>
        </w:rPr>
        <w:t xml:space="preserve">El Proponente deberá acreditar experiencia en TRES (03) contratos de interventoría a obras civiles, suscrito con entidades públicas o privadas, cuyo alcance contractual contemple la construcción de baterías sanitarias; que en </w:t>
      </w:r>
      <w:r w:rsidRPr="00210F96">
        <w:rPr>
          <w:rFonts w:ascii="Century Gothic" w:eastAsia="Calibri" w:hAnsi="Century Gothic" w:cs="Arial"/>
          <w:bCs/>
          <w:color w:val="000000"/>
          <w:sz w:val="22"/>
          <w:szCs w:val="22"/>
          <w:lang w:val="es-CO" w:eastAsia="es-CO"/>
        </w:rPr>
        <w:lastRenderedPageBreak/>
        <w:t xml:space="preserve">sumatoria sean igual o superior al 30% del P.O. expresado en </w:t>
      </w:r>
      <w:proofErr w:type="spellStart"/>
      <w:r w:rsidRPr="00210F96">
        <w:rPr>
          <w:rFonts w:ascii="Century Gothic" w:eastAsia="Calibri" w:hAnsi="Century Gothic" w:cs="Arial"/>
          <w:bCs/>
          <w:color w:val="000000"/>
          <w:sz w:val="22"/>
          <w:szCs w:val="22"/>
          <w:lang w:val="es-CO" w:eastAsia="es-CO"/>
        </w:rPr>
        <w:t>SMMLV</w:t>
      </w:r>
      <w:proofErr w:type="spellEnd"/>
      <w:r w:rsidRPr="00210F96">
        <w:rPr>
          <w:rFonts w:ascii="Century Gothic" w:eastAsia="Calibri" w:hAnsi="Century Gothic" w:cs="Arial"/>
          <w:bCs/>
          <w:color w:val="000000"/>
          <w:sz w:val="22"/>
          <w:szCs w:val="22"/>
          <w:lang w:val="es-CO" w:eastAsia="es-CO"/>
        </w:rPr>
        <w:t xml:space="preserve"> y que cada uno registre el 100% de los siguientes Códigos </w:t>
      </w:r>
      <w:proofErr w:type="spellStart"/>
      <w:r w:rsidRPr="00210F96">
        <w:rPr>
          <w:rFonts w:ascii="Century Gothic" w:eastAsia="Calibri" w:hAnsi="Century Gothic" w:cs="Arial"/>
          <w:bCs/>
          <w:color w:val="000000"/>
          <w:sz w:val="22"/>
          <w:szCs w:val="22"/>
          <w:lang w:val="es-CO" w:eastAsia="es-CO"/>
        </w:rPr>
        <w:t>UNSPSC</w:t>
      </w:r>
      <w:proofErr w:type="spellEnd"/>
      <w:r w:rsidRPr="00210F96">
        <w:rPr>
          <w:rFonts w:ascii="Century Gothic" w:eastAsia="Calibri" w:hAnsi="Century Gothic" w:cs="Arial"/>
          <w:bCs/>
          <w:color w:val="000000"/>
          <w:sz w:val="22"/>
          <w:szCs w:val="22"/>
          <w:lang w:val="es-CO" w:eastAsia="es-CO"/>
        </w:rPr>
        <w:t>.</w:t>
      </w:r>
    </w:p>
    <w:p w14:paraId="6553429A" w14:textId="77777777" w:rsidR="008B1440" w:rsidRPr="00210F96" w:rsidRDefault="008B1440" w:rsidP="008B1440">
      <w:pPr>
        <w:rPr>
          <w:rFonts w:ascii="Century Gothic" w:eastAsia="Calibri" w:hAnsi="Century Gothic" w:cs="Arial"/>
          <w:bCs/>
          <w:color w:val="000000"/>
          <w:sz w:val="22"/>
          <w:szCs w:val="22"/>
          <w:lang w:val="es-CO" w:eastAsia="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0"/>
        <w:gridCol w:w="4146"/>
      </w:tblGrid>
      <w:tr w:rsidR="008B1440" w:rsidRPr="00D23F90" w14:paraId="0A6568C2" w14:textId="77777777" w:rsidTr="008B1440">
        <w:trPr>
          <w:jc w:val="center"/>
        </w:trPr>
        <w:tc>
          <w:tcPr>
            <w:tcW w:w="3220" w:type="dxa"/>
            <w:shd w:val="clear" w:color="auto" w:fill="EEECE1"/>
          </w:tcPr>
          <w:p w14:paraId="462F0B60" w14:textId="77777777" w:rsidR="008B1440" w:rsidRPr="00D23F90" w:rsidRDefault="008B1440" w:rsidP="008B1440">
            <w:pPr>
              <w:rPr>
                <w:rFonts w:ascii="Century Gothic" w:eastAsia="Calibri" w:hAnsi="Century Gothic" w:cs="Arial"/>
                <w:b/>
                <w:bCs/>
                <w:color w:val="000000"/>
                <w:sz w:val="22"/>
                <w:szCs w:val="22"/>
                <w:lang w:val="es-CO" w:eastAsia="es-CO"/>
              </w:rPr>
            </w:pPr>
            <w:proofErr w:type="spellStart"/>
            <w:r w:rsidRPr="00D23F90">
              <w:rPr>
                <w:rFonts w:ascii="Century Gothic" w:eastAsia="Calibri" w:hAnsi="Century Gothic" w:cs="Arial"/>
                <w:b/>
                <w:bCs/>
                <w:color w:val="000000"/>
                <w:sz w:val="22"/>
                <w:szCs w:val="22"/>
                <w:lang w:val="es-CO" w:eastAsia="es-CO"/>
              </w:rPr>
              <w:t>CODIGO</w:t>
            </w:r>
            <w:proofErr w:type="spellEnd"/>
            <w:r w:rsidRPr="00D23F90">
              <w:rPr>
                <w:rFonts w:ascii="Century Gothic" w:eastAsia="Calibri" w:hAnsi="Century Gothic" w:cs="Arial"/>
                <w:b/>
                <w:bCs/>
                <w:color w:val="000000"/>
                <w:sz w:val="22"/>
                <w:szCs w:val="22"/>
                <w:lang w:val="es-CO" w:eastAsia="es-CO"/>
              </w:rPr>
              <w:t xml:space="preserve"> </w:t>
            </w:r>
            <w:proofErr w:type="spellStart"/>
            <w:r w:rsidRPr="00D23F90">
              <w:rPr>
                <w:rFonts w:ascii="Century Gothic" w:eastAsia="Calibri" w:hAnsi="Century Gothic" w:cs="Arial"/>
                <w:b/>
                <w:bCs/>
                <w:color w:val="000000"/>
                <w:sz w:val="22"/>
                <w:szCs w:val="22"/>
                <w:lang w:val="es-CO" w:eastAsia="es-CO"/>
              </w:rPr>
              <w:t>UNSPSC</w:t>
            </w:r>
            <w:proofErr w:type="spellEnd"/>
          </w:p>
        </w:tc>
        <w:tc>
          <w:tcPr>
            <w:tcW w:w="4146" w:type="dxa"/>
            <w:shd w:val="clear" w:color="auto" w:fill="EEECE1"/>
          </w:tcPr>
          <w:p w14:paraId="15D43E44" w14:textId="77777777" w:rsidR="008B1440" w:rsidRPr="00D23F90" w:rsidRDefault="008B1440" w:rsidP="008B1440">
            <w:pPr>
              <w:rPr>
                <w:rFonts w:ascii="Century Gothic" w:eastAsia="Calibri" w:hAnsi="Century Gothic" w:cs="Arial"/>
                <w:b/>
                <w:bCs/>
                <w:color w:val="000000"/>
                <w:sz w:val="22"/>
                <w:szCs w:val="22"/>
                <w:lang w:val="es-CO" w:eastAsia="es-CO"/>
              </w:rPr>
            </w:pPr>
            <w:proofErr w:type="spellStart"/>
            <w:r w:rsidRPr="00D23F90">
              <w:rPr>
                <w:rFonts w:ascii="Century Gothic" w:eastAsia="Calibri" w:hAnsi="Century Gothic" w:cs="Arial"/>
                <w:b/>
                <w:bCs/>
                <w:color w:val="000000"/>
                <w:sz w:val="22"/>
                <w:szCs w:val="22"/>
                <w:lang w:val="es-CO" w:eastAsia="es-CO"/>
              </w:rPr>
              <w:t>DESCRIPCION</w:t>
            </w:r>
            <w:proofErr w:type="spellEnd"/>
          </w:p>
        </w:tc>
      </w:tr>
      <w:tr w:rsidR="008B1440" w:rsidRPr="00D23F90" w14:paraId="325C4ACC" w14:textId="77777777" w:rsidTr="008B1440">
        <w:trPr>
          <w:trHeight w:val="151"/>
          <w:jc w:val="center"/>
        </w:trPr>
        <w:tc>
          <w:tcPr>
            <w:tcW w:w="3220" w:type="dxa"/>
            <w:shd w:val="clear" w:color="auto" w:fill="auto"/>
          </w:tcPr>
          <w:p w14:paraId="6F709AD6" w14:textId="77777777" w:rsidR="008B1440" w:rsidRPr="00D23F90" w:rsidRDefault="008B1440" w:rsidP="008B1440">
            <w:pPr>
              <w:rPr>
                <w:rFonts w:ascii="Century Gothic" w:eastAsia="Calibri" w:hAnsi="Century Gothic" w:cs="Arial"/>
                <w:bCs/>
                <w:color w:val="000000"/>
                <w:sz w:val="22"/>
                <w:szCs w:val="22"/>
                <w:lang w:val="es-CO" w:eastAsia="es-CO"/>
              </w:rPr>
            </w:pPr>
            <w:r w:rsidRPr="00D23F90">
              <w:rPr>
                <w:rFonts w:ascii="Century Gothic" w:eastAsia="Calibri" w:hAnsi="Century Gothic" w:cs="Arial"/>
                <w:bCs/>
                <w:color w:val="000000"/>
                <w:sz w:val="22"/>
                <w:szCs w:val="22"/>
                <w:lang w:val="es-CO" w:eastAsia="es-CO"/>
              </w:rPr>
              <w:t>801016</w:t>
            </w:r>
          </w:p>
        </w:tc>
        <w:tc>
          <w:tcPr>
            <w:tcW w:w="4146" w:type="dxa"/>
            <w:shd w:val="clear" w:color="auto" w:fill="auto"/>
          </w:tcPr>
          <w:p w14:paraId="4DF10511" w14:textId="77777777" w:rsidR="008B1440" w:rsidRPr="00D23F90" w:rsidRDefault="008B1440" w:rsidP="008B1440">
            <w:pPr>
              <w:rPr>
                <w:rFonts w:ascii="Century Gothic" w:eastAsia="Calibri" w:hAnsi="Century Gothic" w:cs="Arial"/>
                <w:bCs/>
                <w:color w:val="000000"/>
                <w:sz w:val="22"/>
                <w:szCs w:val="22"/>
                <w:lang w:val="es-CO" w:eastAsia="es-CO"/>
              </w:rPr>
            </w:pPr>
            <w:r w:rsidRPr="00D23F90">
              <w:rPr>
                <w:rFonts w:ascii="Century Gothic" w:eastAsia="Calibri" w:hAnsi="Century Gothic" w:cs="Arial"/>
                <w:bCs/>
                <w:color w:val="000000"/>
                <w:sz w:val="22"/>
                <w:szCs w:val="22"/>
                <w:lang w:val="es-CO" w:eastAsia="es-CO"/>
              </w:rPr>
              <w:t>Gerencia de Proyecto</w:t>
            </w:r>
          </w:p>
        </w:tc>
      </w:tr>
      <w:tr w:rsidR="008B1440" w:rsidRPr="00D23F90" w14:paraId="4BF42435" w14:textId="77777777" w:rsidTr="008B1440">
        <w:trPr>
          <w:trHeight w:val="87"/>
          <w:jc w:val="center"/>
        </w:trPr>
        <w:tc>
          <w:tcPr>
            <w:tcW w:w="3220" w:type="dxa"/>
            <w:shd w:val="clear" w:color="auto" w:fill="auto"/>
          </w:tcPr>
          <w:p w14:paraId="19AE43FC" w14:textId="77777777" w:rsidR="008B1440" w:rsidRPr="00D23F90" w:rsidRDefault="008B1440" w:rsidP="008B1440">
            <w:pPr>
              <w:rPr>
                <w:rFonts w:ascii="Century Gothic" w:eastAsia="Calibri" w:hAnsi="Century Gothic" w:cs="Arial"/>
                <w:bCs/>
                <w:color w:val="000000"/>
                <w:sz w:val="22"/>
                <w:szCs w:val="22"/>
                <w:lang w:val="es-CO" w:eastAsia="es-CO"/>
              </w:rPr>
            </w:pPr>
            <w:r w:rsidRPr="00D23F90">
              <w:rPr>
                <w:rFonts w:ascii="Century Gothic" w:eastAsia="Calibri" w:hAnsi="Century Gothic" w:cs="Arial"/>
                <w:bCs/>
                <w:color w:val="000000"/>
                <w:sz w:val="22"/>
                <w:szCs w:val="22"/>
                <w:lang w:val="es-CO" w:eastAsia="es-CO"/>
              </w:rPr>
              <w:t>801116</w:t>
            </w:r>
          </w:p>
        </w:tc>
        <w:tc>
          <w:tcPr>
            <w:tcW w:w="4146" w:type="dxa"/>
            <w:shd w:val="clear" w:color="auto" w:fill="auto"/>
          </w:tcPr>
          <w:p w14:paraId="4D72E626" w14:textId="77777777" w:rsidR="008B1440" w:rsidRPr="00D23F90" w:rsidRDefault="008B1440" w:rsidP="008B1440">
            <w:pPr>
              <w:rPr>
                <w:rFonts w:ascii="Century Gothic" w:eastAsia="Calibri" w:hAnsi="Century Gothic" w:cs="Arial"/>
                <w:bCs/>
                <w:color w:val="000000"/>
                <w:sz w:val="22"/>
                <w:szCs w:val="22"/>
                <w:lang w:val="es-CO" w:eastAsia="es-CO"/>
              </w:rPr>
            </w:pPr>
            <w:r w:rsidRPr="00D23F90">
              <w:rPr>
                <w:rFonts w:ascii="Century Gothic" w:eastAsia="Calibri" w:hAnsi="Century Gothic" w:cs="Arial"/>
                <w:bCs/>
                <w:color w:val="000000"/>
                <w:sz w:val="22"/>
                <w:szCs w:val="22"/>
                <w:lang w:val="es-CO" w:eastAsia="es-CO"/>
              </w:rPr>
              <w:t>Servicios de Personal Temporal</w:t>
            </w:r>
          </w:p>
        </w:tc>
      </w:tr>
      <w:tr w:rsidR="008B1440" w:rsidRPr="00D23F90" w14:paraId="3601D090" w14:textId="77777777" w:rsidTr="008B1440">
        <w:trPr>
          <w:jc w:val="center"/>
        </w:trPr>
        <w:tc>
          <w:tcPr>
            <w:tcW w:w="3220" w:type="dxa"/>
            <w:shd w:val="clear" w:color="auto" w:fill="auto"/>
          </w:tcPr>
          <w:p w14:paraId="701DEE60" w14:textId="77777777" w:rsidR="008B1440" w:rsidRPr="00D23F90" w:rsidRDefault="008B1440" w:rsidP="008B1440">
            <w:pPr>
              <w:rPr>
                <w:rFonts w:ascii="Century Gothic" w:eastAsia="Calibri" w:hAnsi="Century Gothic" w:cs="Arial"/>
                <w:bCs/>
                <w:color w:val="000000"/>
                <w:sz w:val="22"/>
                <w:szCs w:val="22"/>
                <w:lang w:val="es-CO" w:eastAsia="es-CO"/>
              </w:rPr>
            </w:pPr>
            <w:r w:rsidRPr="00D23F90">
              <w:rPr>
                <w:rFonts w:ascii="Century Gothic" w:eastAsia="Calibri" w:hAnsi="Century Gothic" w:cs="Arial"/>
                <w:bCs/>
                <w:color w:val="000000"/>
                <w:sz w:val="22"/>
                <w:szCs w:val="22"/>
                <w:lang w:val="es-CO" w:eastAsia="es-CO"/>
              </w:rPr>
              <w:t>811015</w:t>
            </w:r>
          </w:p>
        </w:tc>
        <w:tc>
          <w:tcPr>
            <w:tcW w:w="4146" w:type="dxa"/>
            <w:shd w:val="clear" w:color="auto" w:fill="auto"/>
          </w:tcPr>
          <w:p w14:paraId="474ED302" w14:textId="77777777" w:rsidR="008B1440" w:rsidRPr="00D23F90" w:rsidRDefault="008B1440" w:rsidP="008B1440">
            <w:pPr>
              <w:rPr>
                <w:rFonts w:ascii="Century Gothic" w:eastAsia="Calibri" w:hAnsi="Century Gothic" w:cs="Arial"/>
                <w:bCs/>
                <w:color w:val="000000"/>
                <w:sz w:val="22"/>
                <w:szCs w:val="22"/>
                <w:lang w:val="es-CO" w:eastAsia="es-CO"/>
              </w:rPr>
            </w:pPr>
            <w:r w:rsidRPr="00D23F90">
              <w:rPr>
                <w:rFonts w:ascii="Century Gothic" w:eastAsia="Calibri" w:hAnsi="Century Gothic" w:cs="Arial"/>
                <w:bCs/>
                <w:color w:val="000000"/>
                <w:sz w:val="22"/>
                <w:szCs w:val="22"/>
                <w:lang w:val="es-CO" w:eastAsia="es-CO"/>
              </w:rPr>
              <w:t>Ingeniería Civil y Arquitectura</w:t>
            </w:r>
          </w:p>
        </w:tc>
      </w:tr>
      <w:tr w:rsidR="008B1440" w:rsidRPr="00D23F90" w14:paraId="0B3F0F9F" w14:textId="77777777" w:rsidTr="008B1440">
        <w:trPr>
          <w:jc w:val="center"/>
        </w:trPr>
        <w:tc>
          <w:tcPr>
            <w:tcW w:w="3220" w:type="dxa"/>
            <w:shd w:val="clear" w:color="auto" w:fill="auto"/>
          </w:tcPr>
          <w:p w14:paraId="7EAB002C" w14:textId="77777777" w:rsidR="008B1440" w:rsidRPr="00D23F90" w:rsidRDefault="008B1440" w:rsidP="008B1440">
            <w:pPr>
              <w:rPr>
                <w:rFonts w:ascii="Century Gothic" w:eastAsia="Calibri" w:hAnsi="Century Gothic" w:cs="Arial"/>
                <w:bCs/>
                <w:color w:val="000000"/>
                <w:sz w:val="22"/>
                <w:szCs w:val="22"/>
                <w:lang w:val="es-CO" w:eastAsia="es-CO"/>
              </w:rPr>
            </w:pPr>
            <w:r w:rsidRPr="00D23F90">
              <w:rPr>
                <w:rFonts w:ascii="Century Gothic" w:eastAsia="Calibri" w:hAnsi="Century Gothic" w:cs="Arial"/>
                <w:bCs/>
                <w:color w:val="000000"/>
                <w:sz w:val="22"/>
                <w:szCs w:val="22"/>
                <w:lang w:val="es-CO" w:eastAsia="es-CO"/>
              </w:rPr>
              <w:t>811415</w:t>
            </w:r>
          </w:p>
        </w:tc>
        <w:tc>
          <w:tcPr>
            <w:tcW w:w="4146" w:type="dxa"/>
            <w:shd w:val="clear" w:color="auto" w:fill="auto"/>
          </w:tcPr>
          <w:p w14:paraId="01328C5A" w14:textId="77777777" w:rsidR="008B1440" w:rsidRPr="00D23F90" w:rsidRDefault="008B1440" w:rsidP="008B1440">
            <w:pPr>
              <w:rPr>
                <w:rFonts w:ascii="Century Gothic" w:eastAsia="Calibri" w:hAnsi="Century Gothic" w:cs="Arial"/>
                <w:bCs/>
                <w:color w:val="000000"/>
                <w:sz w:val="22"/>
                <w:szCs w:val="22"/>
                <w:lang w:val="es-CO" w:eastAsia="es-CO"/>
              </w:rPr>
            </w:pPr>
            <w:r w:rsidRPr="00D23F90">
              <w:rPr>
                <w:rFonts w:ascii="Century Gothic" w:eastAsia="Calibri" w:hAnsi="Century Gothic" w:cs="Arial"/>
                <w:bCs/>
                <w:color w:val="000000"/>
                <w:sz w:val="22"/>
                <w:szCs w:val="22"/>
                <w:lang w:val="es-CO" w:eastAsia="es-CO"/>
              </w:rPr>
              <w:t>Control de Calidad</w:t>
            </w:r>
          </w:p>
        </w:tc>
      </w:tr>
    </w:tbl>
    <w:p w14:paraId="0D46FFB6" w14:textId="77777777" w:rsidR="008B1440" w:rsidRPr="00210F96" w:rsidRDefault="008B1440" w:rsidP="008B1440">
      <w:pPr>
        <w:rPr>
          <w:rFonts w:ascii="Century Gothic" w:eastAsia="Calibri" w:hAnsi="Century Gothic" w:cs="Arial"/>
          <w:bCs/>
          <w:color w:val="000000"/>
          <w:sz w:val="22"/>
          <w:szCs w:val="22"/>
          <w:lang w:val="es-CO" w:eastAsia="es-CO"/>
        </w:rPr>
      </w:pPr>
    </w:p>
    <w:p w14:paraId="77CCA9E4" w14:textId="77777777" w:rsidR="008B1440" w:rsidRPr="00210F96" w:rsidRDefault="008B1440" w:rsidP="008B1440">
      <w:pPr>
        <w:rPr>
          <w:rFonts w:ascii="Century Gothic" w:eastAsia="Calibri" w:hAnsi="Century Gothic" w:cs="Arial"/>
          <w:bCs/>
          <w:color w:val="000000"/>
          <w:sz w:val="22"/>
          <w:szCs w:val="22"/>
          <w:lang w:val="es-CO" w:eastAsia="es-CO"/>
        </w:rPr>
      </w:pPr>
      <w:r w:rsidRPr="00210F96">
        <w:rPr>
          <w:rFonts w:ascii="Century Gothic" w:eastAsia="Calibri" w:hAnsi="Century Gothic" w:cs="Arial"/>
          <w:bCs/>
          <w:color w:val="000000"/>
          <w:sz w:val="22"/>
          <w:szCs w:val="22"/>
          <w:lang w:val="es-CO" w:eastAsia="es-CO"/>
        </w:rPr>
        <w:t xml:space="preserve">Uno de los contratos aportados para acreditar la experiencia especifica deberá ser igual o superior al 25% del valor del presupuesto oficial expresado </w:t>
      </w:r>
      <w:proofErr w:type="spellStart"/>
      <w:r w:rsidRPr="00210F96">
        <w:rPr>
          <w:rFonts w:ascii="Century Gothic" w:eastAsia="Calibri" w:hAnsi="Century Gothic" w:cs="Arial"/>
          <w:bCs/>
          <w:color w:val="000000"/>
          <w:sz w:val="22"/>
          <w:szCs w:val="22"/>
          <w:lang w:val="es-CO" w:eastAsia="es-CO"/>
        </w:rPr>
        <w:t>SMMLV</w:t>
      </w:r>
      <w:proofErr w:type="spellEnd"/>
      <w:r w:rsidRPr="00210F96">
        <w:rPr>
          <w:rFonts w:ascii="Century Gothic" w:eastAsia="Calibri" w:hAnsi="Century Gothic" w:cs="Arial"/>
          <w:bCs/>
          <w:color w:val="000000"/>
          <w:sz w:val="22"/>
          <w:szCs w:val="22"/>
          <w:lang w:val="es-CO" w:eastAsia="es-CO"/>
        </w:rPr>
        <w:t>, y tener como alcance la interventoría a un contrato de obra civil, que contenga las siguientes condiciones:</w:t>
      </w:r>
    </w:p>
    <w:p w14:paraId="019E7DF0" w14:textId="77777777" w:rsidR="008B1440" w:rsidRPr="00210F96" w:rsidRDefault="008B1440" w:rsidP="008B1440">
      <w:pPr>
        <w:rPr>
          <w:rFonts w:ascii="Century Gothic" w:eastAsia="Calibri" w:hAnsi="Century Gothic" w:cs="Arial"/>
          <w:bCs/>
          <w:color w:val="000000"/>
          <w:sz w:val="22"/>
          <w:szCs w:val="22"/>
          <w:lang w:val="es-CO" w:eastAsia="es-CO"/>
        </w:rPr>
      </w:pPr>
    </w:p>
    <w:p w14:paraId="385223D9" w14:textId="77777777" w:rsidR="008B1440" w:rsidRPr="00210F96" w:rsidRDefault="008B1440" w:rsidP="008B1440">
      <w:pPr>
        <w:numPr>
          <w:ilvl w:val="0"/>
          <w:numId w:val="21"/>
        </w:numPr>
        <w:rPr>
          <w:rFonts w:ascii="Century Gothic" w:eastAsia="Calibri" w:hAnsi="Century Gothic" w:cs="Arial"/>
          <w:bCs/>
          <w:color w:val="000000"/>
          <w:sz w:val="22"/>
          <w:szCs w:val="22"/>
          <w:lang w:val="es-CO" w:eastAsia="es-CO"/>
        </w:rPr>
      </w:pPr>
      <w:r w:rsidRPr="00210F96">
        <w:rPr>
          <w:rFonts w:ascii="Century Gothic" w:eastAsia="Calibri" w:hAnsi="Century Gothic" w:cs="Arial"/>
          <w:bCs/>
          <w:color w:val="000000"/>
          <w:sz w:val="22"/>
          <w:szCs w:val="22"/>
          <w:lang w:val="es-CO" w:eastAsia="es-CO"/>
        </w:rPr>
        <w:t xml:space="preserve">La construcción de mínimo el 70% del número de baterías sanitarias establecidas en el proyecto sobre el cual recaerá la presente interventoría. </w:t>
      </w:r>
    </w:p>
    <w:p w14:paraId="4236167F" w14:textId="77777777" w:rsidR="008B1440" w:rsidRPr="00210F96" w:rsidRDefault="008B1440" w:rsidP="008B1440">
      <w:pPr>
        <w:numPr>
          <w:ilvl w:val="0"/>
          <w:numId w:val="21"/>
        </w:numPr>
        <w:rPr>
          <w:rFonts w:ascii="Century Gothic" w:eastAsia="Calibri" w:hAnsi="Century Gothic" w:cs="Arial"/>
          <w:bCs/>
          <w:color w:val="000000"/>
          <w:sz w:val="22"/>
          <w:szCs w:val="22"/>
          <w:lang w:val="es-CO" w:eastAsia="es-CO"/>
        </w:rPr>
      </w:pPr>
      <w:r w:rsidRPr="00210F96">
        <w:rPr>
          <w:rFonts w:ascii="Century Gothic" w:eastAsia="Calibri" w:hAnsi="Century Gothic" w:cs="Arial"/>
          <w:bCs/>
          <w:color w:val="000000"/>
          <w:sz w:val="22"/>
          <w:szCs w:val="22"/>
          <w:lang w:val="es-CO" w:eastAsia="es-CO"/>
        </w:rPr>
        <w:t>Numero beneficiarios igual o superior al proyecto del cual se deriva la presente invitación pública y que incluya población rural.</w:t>
      </w:r>
    </w:p>
    <w:p w14:paraId="3009E333" w14:textId="77777777" w:rsidR="008B1440" w:rsidRPr="00210F96" w:rsidRDefault="008B1440" w:rsidP="008B1440">
      <w:pPr>
        <w:numPr>
          <w:ilvl w:val="0"/>
          <w:numId w:val="21"/>
        </w:numPr>
        <w:rPr>
          <w:rFonts w:ascii="Century Gothic" w:eastAsia="Calibri" w:hAnsi="Century Gothic" w:cs="Arial"/>
          <w:bCs/>
          <w:color w:val="000000"/>
          <w:sz w:val="22"/>
          <w:szCs w:val="22"/>
          <w:lang w:val="es-CO" w:eastAsia="es-CO"/>
        </w:rPr>
      </w:pPr>
      <w:r w:rsidRPr="00210F96">
        <w:rPr>
          <w:rFonts w:ascii="Century Gothic" w:eastAsia="Calibri" w:hAnsi="Century Gothic" w:cs="Arial"/>
          <w:bCs/>
          <w:color w:val="000000"/>
          <w:sz w:val="22"/>
          <w:szCs w:val="22"/>
          <w:lang w:val="es-CO" w:eastAsia="es-CO"/>
        </w:rPr>
        <w:t>Dentro de las actividades de obra comprenda mínimo cien (100) pozos sépticos.</w:t>
      </w:r>
    </w:p>
    <w:p w14:paraId="065DE5EF" w14:textId="77777777" w:rsidR="008B1440" w:rsidRPr="00210F96" w:rsidRDefault="008B1440" w:rsidP="008B1440">
      <w:pPr>
        <w:numPr>
          <w:ilvl w:val="0"/>
          <w:numId w:val="21"/>
        </w:numPr>
        <w:rPr>
          <w:rFonts w:ascii="Century Gothic" w:eastAsia="Calibri" w:hAnsi="Century Gothic" w:cs="Arial"/>
          <w:bCs/>
          <w:color w:val="000000"/>
          <w:sz w:val="22"/>
          <w:szCs w:val="22"/>
          <w:lang w:val="es-CO" w:eastAsia="es-CO"/>
        </w:rPr>
      </w:pPr>
      <w:r w:rsidRPr="00210F96">
        <w:rPr>
          <w:rFonts w:ascii="Century Gothic" w:eastAsia="Calibri" w:hAnsi="Century Gothic" w:cs="Arial"/>
          <w:bCs/>
          <w:color w:val="000000"/>
          <w:sz w:val="22"/>
          <w:szCs w:val="22"/>
          <w:lang w:val="es-CO" w:eastAsia="es-CO"/>
        </w:rPr>
        <w:t xml:space="preserve">Dentro de las actividades de obra comprenda mínimo cien (100) duchas. </w:t>
      </w:r>
    </w:p>
    <w:p w14:paraId="5B4AC376" w14:textId="77777777" w:rsidR="008B1440" w:rsidRPr="00210F96" w:rsidRDefault="008B1440" w:rsidP="008B1440">
      <w:pPr>
        <w:rPr>
          <w:rFonts w:ascii="Century Gothic" w:eastAsia="Calibri" w:hAnsi="Century Gothic" w:cs="Arial"/>
          <w:bCs/>
          <w:color w:val="000000"/>
          <w:sz w:val="22"/>
          <w:szCs w:val="22"/>
          <w:lang w:val="es-CO" w:eastAsia="es-CO"/>
        </w:rPr>
      </w:pPr>
    </w:p>
    <w:bookmarkEnd w:id="1"/>
    <w:p w14:paraId="5E396433" w14:textId="723D29FA" w:rsidR="008B1440" w:rsidRPr="00210F96" w:rsidRDefault="008B1440" w:rsidP="008B1440">
      <w:pPr>
        <w:rPr>
          <w:rFonts w:ascii="Century Gothic" w:eastAsia="Calibri" w:hAnsi="Century Gothic" w:cs="Arial"/>
          <w:bCs/>
          <w:color w:val="000000"/>
          <w:sz w:val="22"/>
          <w:szCs w:val="22"/>
          <w:lang w:val="es-CO" w:eastAsia="es-CO"/>
        </w:rPr>
      </w:pPr>
      <w:r w:rsidRPr="00210F96">
        <w:rPr>
          <w:rFonts w:ascii="Century Gothic" w:eastAsia="Calibri" w:hAnsi="Century Gothic" w:cs="Arial"/>
          <w:bCs/>
          <w:color w:val="000000"/>
          <w:sz w:val="22"/>
          <w:szCs w:val="22"/>
          <w:lang w:val="es-CO" w:eastAsia="es-CO"/>
        </w:rPr>
        <w:t>La verificación se realizará conforme a las siguientes reglas</w:t>
      </w:r>
      <w:r w:rsidR="00424CDE" w:rsidRPr="00210F96">
        <w:rPr>
          <w:rFonts w:ascii="Century Gothic" w:eastAsia="Calibri" w:hAnsi="Century Gothic" w:cs="Arial"/>
          <w:bCs/>
          <w:color w:val="000000"/>
          <w:sz w:val="22"/>
          <w:szCs w:val="22"/>
          <w:lang w:val="es-CO" w:eastAsia="es-CO"/>
        </w:rPr>
        <w:t xml:space="preserve"> contenidas en el literal B.2. del </w:t>
      </w:r>
      <w:proofErr w:type="spellStart"/>
      <w:r w:rsidR="00424CDE" w:rsidRPr="00210F96">
        <w:rPr>
          <w:rFonts w:ascii="Century Gothic" w:eastAsia="Calibri" w:hAnsi="Century Gothic" w:cs="Arial"/>
          <w:bCs/>
          <w:color w:val="000000"/>
          <w:sz w:val="22"/>
          <w:szCs w:val="22"/>
          <w:lang w:val="es-CO" w:eastAsia="es-CO"/>
        </w:rPr>
        <w:t>capitulo</w:t>
      </w:r>
      <w:proofErr w:type="spellEnd"/>
      <w:r w:rsidR="00424CDE" w:rsidRPr="00210F96">
        <w:rPr>
          <w:rFonts w:ascii="Century Gothic" w:eastAsia="Calibri" w:hAnsi="Century Gothic" w:cs="Arial"/>
          <w:bCs/>
          <w:color w:val="000000"/>
          <w:sz w:val="22"/>
          <w:szCs w:val="22"/>
          <w:lang w:val="es-CO" w:eastAsia="es-CO"/>
        </w:rPr>
        <w:t xml:space="preserve"> VI. REQUISITOS HABILITANTES del pliego de condiciones</w:t>
      </w:r>
      <w:r w:rsidR="00235223" w:rsidRPr="00210F96">
        <w:rPr>
          <w:rFonts w:ascii="Century Gothic" w:eastAsia="Calibri" w:hAnsi="Century Gothic" w:cs="Arial"/>
          <w:bCs/>
          <w:color w:val="000000"/>
          <w:sz w:val="22"/>
          <w:szCs w:val="22"/>
          <w:lang w:val="es-CO" w:eastAsia="es-CO"/>
        </w:rPr>
        <w:t xml:space="preserve"> definitivo</w:t>
      </w:r>
      <w:r w:rsidR="0055484B" w:rsidRPr="00210F96">
        <w:rPr>
          <w:rFonts w:ascii="Century Gothic" w:eastAsia="Calibri" w:hAnsi="Century Gothic" w:cs="Arial"/>
          <w:bCs/>
          <w:color w:val="000000"/>
          <w:sz w:val="22"/>
          <w:szCs w:val="22"/>
          <w:lang w:val="es-CO" w:eastAsia="es-CO"/>
        </w:rPr>
        <w:t xml:space="preserve"> publicado en la </w:t>
      </w:r>
      <w:proofErr w:type="spellStart"/>
      <w:r w:rsidR="0055484B" w:rsidRPr="00210F96">
        <w:rPr>
          <w:rFonts w:ascii="Century Gothic" w:eastAsia="Calibri" w:hAnsi="Century Gothic" w:cs="Arial"/>
          <w:bCs/>
          <w:color w:val="000000"/>
          <w:sz w:val="22"/>
          <w:szCs w:val="22"/>
          <w:lang w:val="es-CO" w:eastAsia="es-CO"/>
        </w:rPr>
        <w:t>pagina</w:t>
      </w:r>
      <w:proofErr w:type="spellEnd"/>
      <w:r w:rsidR="0055484B" w:rsidRPr="00210F96">
        <w:rPr>
          <w:rFonts w:ascii="Century Gothic" w:eastAsia="Calibri" w:hAnsi="Century Gothic" w:cs="Arial"/>
          <w:bCs/>
          <w:color w:val="000000"/>
          <w:sz w:val="22"/>
          <w:szCs w:val="22"/>
          <w:lang w:val="es-CO" w:eastAsia="es-CO"/>
        </w:rPr>
        <w:t xml:space="preserve"> web de la empresa</w:t>
      </w:r>
      <w:r w:rsidRPr="00210F96">
        <w:rPr>
          <w:rFonts w:ascii="Century Gothic" w:eastAsia="Calibri" w:hAnsi="Century Gothic" w:cs="Arial"/>
          <w:bCs/>
          <w:color w:val="000000"/>
          <w:sz w:val="22"/>
          <w:szCs w:val="22"/>
          <w:lang w:val="es-CO" w:eastAsia="es-CO"/>
        </w:rPr>
        <w:t xml:space="preserve">: </w:t>
      </w:r>
    </w:p>
    <w:p w14:paraId="0CBEBE07" w14:textId="77777777" w:rsidR="002C0839" w:rsidRPr="00210F96" w:rsidRDefault="002C0839" w:rsidP="008B1440">
      <w:pPr>
        <w:rPr>
          <w:rFonts w:ascii="Century Gothic" w:eastAsia="Calibri" w:hAnsi="Century Gothic" w:cs="Arial"/>
          <w:b/>
          <w:bCs/>
          <w:color w:val="000000"/>
          <w:sz w:val="22"/>
          <w:szCs w:val="22"/>
          <w:lang w:val="es-CO" w:eastAsia="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7956"/>
        <w:gridCol w:w="1061"/>
        <w:gridCol w:w="1884"/>
      </w:tblGrid>
      <w:tr w:rsidR="002C2A67" w:rsidRPr="00210F96" w14:paraId="02C2A6C0" w14:textId="77777777" w:rsidTr="008559CF">
        <w:trPr>
          <w:jc w:val="center"/>
        </w:trPr>
        <w:tc>
          <w:tcPr>
            <w:tcW w:w="1395" w:type="dxa"/>
            <w:shd w:val="clear" w:color="auto" w:fill="D9D9D9"/>
            <w:vAlign w:val="center"/>
          </w:tcPr>
          <w:p w14:paraId="015F08F7" w14:textId="4A182338" w:rsidR="002C2A67" w:rsidRPr="00210F96" w:rsidRDefault="002C2A67" w:rsidP="002C2A67">
            <w:pPr>
              <w:spacing w:line="0" w:lineRule="atLeast"/>
              <w:jc w:val="center"/>
              <w:rPr>
                <w:rFonts w:ascii="Century Gothic" w:hAnsi="Century Gothic" w:cs="Arial"/>
                <w:b/>
                <w:bCs/>
                <w:sz w:val="20"/>
                <w:szCs w:val="22"/>
                <w:lang w:val="es-CO"/>
              </w:rPr>
            </w:pPr>
            <w:proofErr w:type="spellStart"/>
            <w:r w:rsidRPr="00210F96">
              <w:rPr>
                <w:rFonts w:ascii="Century Gothic" w:hAnsi="Century Gothic" w:cs="Arial"/>
                <w:b/>
                <w:bCs/>
                <w:sz w:val="20"/>
                <w:szCs w:val="22"/>
                <w:lang w:val="es-CO"/>
              </w:rPr>
              <w:t>N°</w:t>
            </w:r>
            <w:proofErr w:type="spellEnd"/>
            <w:r w:rsidRPr="00210F96">
              <w:rPr>
                <w:rFonts w:ascii="Century Gothic" w:hAnsi="Century Gothic" w:cs="Arial"/>
                <w:b/>
                <w:bCs/>
                <w:sz w:val="20"/>
                <w:szCs w:val="22"/>
                <w:lang w:val="es-CO"/>
              </w:rPr>
              <w:t xml:space="preserve"> DE CONTRATO</w:t>
            </w:r>
          </w:p>
        </w:tc>
        <w:tc>
          <w:tcPr>
            <w:tcW w:w="7956" w:type="dxa"/>
            <w:shd w:val="clear" w:color="auto" w:fill="D9D9D9"/>
            <w:vAlign w:val="center"/>
          </w:tcPr>
          <w:p w14:paraId="22C94E5D" w14:textId="07FB2477" w:rsidR="002C2A67" w:rsidRPr="00210F96" w:rsidRDefault="002C2A67" w:rsidP="00C449D7">
            <w:pPr>
              <w:spacing w:line="0" w:lineRule="atLeast"/>
              <w:jc w:val="center"/>
              <w:rPr>
                <w:rFonts w:ascii="Century Gothic" w:hAnsi="Century Gothic" w:cs="Arial"/>
                <w:b/>
                <w:bCs/>
                <w:sz w:val="20"/>
                <w:szCs w:val="22"/>
                <w:lang w:val="es-CO"/>
              </w:rPr>
            </w:pPr>
            <w:r w:rsidRPr="00210F96">
              <w:rPr>
                <w:rFonts w:ascii="Century Gothic" w:hAnsi="Century Gothic" w:cs="Arial"/>
                <w:b/>
                <w:bCs/>
                <w:sz w:val="20"/>
                <w:szCs w:val="22"/>
                <w:lang w:val="es-CO"/>
              </w:rPr>
              <w:t xml:space="preserve">DESCRIPCIÓN </w:t>
            </w:r>
            <w:proofErr w:type="spellStart"/>
            <w:r w:rsidRPr="00210F96">
              <w:rPr>
                <w:rFonts w:ascii="Century Gothic" w:hAnsi="Century Gothic" w:cs="Arial"/>
                <w:b/>
                <w:bCs/>
                <w:sz w:val="20"/>
                <w:szCs w:val="22"/>
                <w:lang w:val="es-CO"/>
              </w:rPr>
              <w:t>DELCONTRATO</w:t>
            </w:r>
            <w:proofErr w:type="spellEnd"/>
          </w:p>
        </w:tc>
        <w:tc>
          <w:tcPr>
            <w:tcW w:w="1061" w:type="dxa"/>
            <w:shd w:val="clear" w:color="auto" w:fill="D9D9D9"/>
            <w:vAlign w:val="center"/>
          </w:tcPr>
          <w:p w14:paraId="1FD01C08" w14:textId="77777777" w:rsidR="002C2A67" w:rsidRPr="00210F96" w:rsidRDefault="002C2A67" w:rsidP="00C449D7">
            <w:pPr>
              <w:spacing w:line="0" w:lineRule="atLeast"/>
              <w:jc w:val="center"/>
              <w:rPr>
                <w:rFonts w:ascii="Century Gothic" w:hAnsi="Century Gothic" w:cs="Arial"/>
                <w:b/>
                <w:bCs/>
                <w:sz w:val="20"/>
                <w:szCs w:val="22"/>
                <w:lang w:val="es-CO"/>
              </w:rPr>
            </w:pPr>
            <w:r w:rsidRPr="00210F96">
              <w:rPr>
                <w:rFonts w:ascii="Century Gothic" w:hAnsi="Century Gothic" w:cs="Arial"/>
                <w:b/>
                <w:bCs/>
                <w:sz w:val="20"/>
                <w:szCs w:val="22"/>
                <w:lang w:val="es-CO"/>
              </w:rPr>
              <w:t>CUMPLE / NO CUMPLE</w:t>
            </w:r>
          </w:p>
        </w:tc>
        <w:tc>
          <w:tcPr>
            <w:tcW w:w="1884" w:type="dxa"/>
            <w:shd w:val="clear" w:color="auto" w:fill="D9D9D9"/>
            <w:vAlign w:val="center"/>
          </w:tcPr>
          <w:p w14:paraId="0DD01502" w14:textId="22E21E72" w:rsidR="002C2A67" w:rsidRPr="00210F96" w:rsidRDefault="002C2A67" w:rsidP="00C449D7">
            <w:pPr>
              <w:spacing w:line="0" w:lineRule="atLeast"/>
              <w:jc w:val="center"/>
              <w:rPr>
                <w:rFonts w:ascii="Century Gothic" w:hAnsi="Century Gothic" w:cs="Arial"/>
                <w:b/>
                <w:bCs/>
                <w:sz w:val="20"/>
                <w:szCs w:val="22"/>
                <w:lang w:val="es-CO"/>
              </w:rPr>
            </w:pPr>
            <w:proofErr w:type="spellStart"/>
            <w:r w:rsidRPr="00210F96">
              <w:rPr>
                <w:rFonts w:ascii="Century Gothic" w:hAnsi="Century Gothic" w:cs="Arial"/>
                <w:b/>
                <w:bCs/>
                <w:sz w:val="20"/>
                <w:szCs w:val="22"/>
                <w:lang w:val="es-CO"/>
              </w:rPr>
              <w:t>CUANTIA</w:t>
            </w:r>
            <w:proofErr w:type="spellEnd"/>
            <w:r w:rsidRPr="00210F96">
              <w:rPr>
                <w:rFonts w:ascii="Century Gothic" w:hAnsi="Century Gothic" w:cs="Arial"/>
                <w:b/>
                <w:bCs/>
                <w:sz w:val="20"/>
                <w:szCs w:val="22"/>
                <w:lang w:val="es-CO"/>
              </w:rPr>
              <w:t xml:space="preserve"> AFECTADA CON EL % DE PARTICIPACIÓN</w:t>
            </w:r>
          </w:p>
        </w:tc>
      </w:tr>
      <w:tr w:rsidR="002C2A67" w:rsidRPr="00210F96" w14:paraId="27243942" w14:textId="77777777" w:rsidTr="008559CF">
        <w:trPr>
          <w:jc w:val="center"/>
        </w:trPr>
        <w:tc>
          <w:tcPr>
            <w:tcW w:w="1395" w:type="dxa"/>
            <w:vAlign w:val="center"/>
          </w:tcPr>
          <w:p w14:paraId="62FB414E" w14:textId="148351AC" w:rsidR="002C2A67" w:rsidRPr="00210F96" w:rsidRDefault="00BF4BE7" w:rsidP="00BF4BE7">
            <w:pPr>
              <w:spacing w:line="0" w:lineRule="atLeast"/>
              <w:jc w:val="center"/>
              <w:rPr>
                <w:rFonts w:ascii="Century Gothic" w:hAnsi="Century Gothic" w:cs="Arial"/>
                <w:b/>
                <w:color w:val="000000"/>
                <w:sz w:val="20"/>
                <w:szCs w:val="22"/>
                <w:lang w:val="es-CO"/>
              </w:rPr>
            </w:pPr>
            <w:r w:rsidRPr="00210F96">
              <w:rPr>
                <w:rFonts w:ascii="Century Gothic" w:hAnsi="Century Gothic" w:cs="Arial"/>
                <w:b/>
                <w:color w:val="000000"/>
                <w:sz w:val="20"/>
                <w:szCs w:val="22"/>
                <w:lang w:val="es-CO"/>
              </w:rPr>
              <w:t>1</w:t>
            </w:r>
          </w:p>
        </w:tc>
        <w:tc>
          <w:tcPr>
            <w:tcW w:w="7956" w:type="dxa"/>
            <w:shd w:val="clear" w:color="auto" w:fill="auto"/>
            <w:vAlign w:val="center"/>
          </w:tcPr>
          <w:p w14:paraId="0083CFFF" w14:textId="35E79B50" w:rsidR="002C2A67" w:rsidRPr="00210F96" w:rsidRDefault="002C2A67" w:rsidP="00C449D7">
            <w:pPr>
              <w:spacing w:line="0" w:lineRule="atLeast"/>
              <w:rPr>
                <w:rFonts w:ascii="Century Gothic" w:hAnsi="Century Gothic" w:cs="Arial"/>
                <w:b/>
                <w:color w:val="000000"/>
                <w:sz w:val="20"/>
                <w:szCs w:val="22"/>
                <w:lang w:val="es-CO"/>
              </w:rPr>
            </w:pPr>
            <w:proofErr w:type="spellStart"/>
            <w:r w:rsidRPr="00210F96">
              <w:rPr>
                <w:rFonts w:ascii="Century Gothic" w:hAnsi="Century Gothic" w:cs="Arial"/>
                <w:b/>
                <w:color w:val="000000"/>
                <w:sz w:val="20"/>
                <w:szCs w:val="22"/>
                <w:u w:val="single"/>
                <w:lang w:val="es-CO"/>
              </w:rPr>
              <w:t>RUP</w:t>
            </w:r>
            <w:proofErr w:type="spellEnd"/>
            <w:r w:rsidRPr="00210F96">
              <w:rPr>
                <w:rFonts w:ascii="Century Gothic" w:hAnsi="Century Gothic" w:cs="Arial"/>
                <w:b/>
                <w:color w:val="000000"/>
                <w:sz w:val="20"/>
                <w:szCs w:val="22"/>
                <w:u w:val="single"/>
                <w:lang w:val="es-CO"/>
              </w:rPr>
              <w:t xml:space="preserve"> No. 9</w:t>
            </w:r>
            <w:r w:rsidRPr="00210F96">
              <w:rPr>
                <w:rFonts w:ascii="Century Gothic" w:hAnsi="Century Gothic" w:cs="Arial"/>
                <w:b/>
                <w:color w:val="000000"/>
                <w:sz w:val="20"/>
                <w:szCs w:val="22"/>
                <w:lang w:val="es-CO"/>
              </w:rPr>
              <w:t xml:space="preserve">, </w:t>
            </w:r>
            <w:proofErr w:type="spellStart"/>
            <w:r w:rsidRPr="00210F96">
              <w:rPr>
                <w:rFonts w:ascii="Century Gothic" w:hAnsi="Century Gothic" w:cs="Arial"/>
                <w:b/>
                <w:color w:val="000000"/>
                <w:sz w:val="20"/>
                <w:szCs w:val="22"/>
                <w:lang w:val="es-CO"/>
              </w:rPr>
              <w:t>GOBERNACION</w:t>
            </w:r>
            <w:proofErr w:type="spellEnd"/>
            <w:r w:rsidRPr="00210F96">
              <w:rPr>
                <w:rFonts w:ascii="Century Gothic" w:hAnsi="Century Gothic" w:cs="Arial"/>
                <w:b/>
                <w:color w:val="000000"/>
                <w:sz w:val="20"/>
                <w:szCs w:val="22"/>
                <w:lang w:val="es-CO"/>
              </w:rPr>
              <w:t xml:space="preserve"> DEL HUILA, </w:t>
            </w:r>
            <w:r w:rsidRPr="00210F96">
              <w:rPr>
                <w:rFonts w:ascii="Century Gothic" w:hAnsi="Century Gothic" w:cs="Arial"/>
                <w:color w:val="000000"/>
                <w:sz w:val="20"/>
                <w:szCs w:val="22"/>
                <w:lang w:val="es-CO"/>
              </w:rPr>
              <w:t xml:space="preserve">Participación 90%, 264,62 </w:t>
            </w:r>
            <w:proofErr w:type="spellStart"/>
            <w:r w:rsidRPr="00210F96">
              <w:rPr>
                <w:rFonts w:ascii="Century Gothic" w:hAnsi="Century Gothic" w:cs="Arial"/>
                <w:color w:val="000000"/>
                <w:sz w:val="20"/>
                <w:szCs w:val="22"/>
                <w:lang w:val="es-CO"/>
              </w:rPr>
              <w:t>SMMLV</w:t>
            </w:r>
            <w:proofErr w:type="spellEnd"/>
            <w:r w:rsidRPr="00210F96">
              <w:rPr>
                <w:rFonts w:ascii="Century Gothic" w:hAnsi="Century Gothic" w:cs="Arial"/>
                <w:color w:val="000000"/>
                <w:sz w:val="20"/>
                <w:szCs w:val="22"/>
                <w:lang w:val="es-CO"/>
              </w:rPr>
              <w:t>, aporta los códigos</w:t>
            </w:r>
            <w:r w:rsidRPr="00210F96">
              <w:rPr>
                <w:sz w:val="20"/>
                <w:szCs w:val="22"/>
                <w:lang w:val="es-CO"/>
              </w:rPr>
              <w:t xml:space="preserve"> </w:t>
            </w:r>
            <w:r w:rsidRPr="00210F96">
              <w:rPr>
                <w:rFonts w:ascii="Century Gothic" w:hAnsi="Century Gothic" w:cs="Arial"/>
                <w:color w:val="000000"/>
                <w:sz w:val="20"/>
                <w:szCs w:val="22"/>
                <w:lang w:val="es-CO"/>
              </w:rPr>
              <w:t xml:space="preserve">801016, 801116, 811015, 811415, </w:t>
            </w:r>
            <w:r w:rsidRPr="00210F96">
              <w:rPr>
                <w:rFonts w:ascii="Century Gothic" w:hAnsi="Century Gothic" w:cs="Arial"/>
                <w:b/>
                <w:color w:val="000000"/>
                <w:sz w:val="20"/>
                <w:szCs w:val="22"/>
                <w:lang w:val="es-CO"/>
              </w:rPr>
              <w:t xml:space="preserve">CUMPLE. </w:t>
            </w:r>
          </w:p>
          <w:p w14:paraId="7C99D8BF" w14:textId="77777777" w:rsidR="002C2A67" w:rsidRPr="00210F96" w:rsidRDefault="002C2A67" w:rsidP="00C449D7">
            <w:pPr>
              <w:spacing w:line="0" w:lineRule="atLeast"/>
              <w:rPr>
                <w:rFonts w:ascii="Century Gothic" w:hAnsi="Century Gothic" w:cs="Arial"/>
                <w:color w:val="000000"/>
                <w:sz w:val="20"/>
                <w:szCs w:val="22"/>
                <w:lang w:val="es-CO"/>
              </w:rPr>
            </w:pPr>
          </w:p>
          <w:p w14:paraId="33D6479E" w14:textId="435683F0" w:rsidR="002C2A67" w:rsidRPr="00210F96" w:rsidRDefault="002C2A67" w:rsidP="00C449D7">
            <w:pPr>
              <w:spacing w:line="0" w:lineRule="atLeast"/>
              <w:rPr>
                <w:rFonts w:ascii="Century Gothic" w:hAnsi="Century Gothic" w:cs="Arial"/>
                <w:b/>
                <w:color w:val="000000"/>
                <w:sz w:val="20"/>
                <w:szCs w:val="22"/>
                <w:u w:val="single"/>
                <w:lang w:val="es-CO"/>
              </w:rPr>
            </w:pPr>
            <w:r w:rsidRPr="00210F96">
              <w:rPr>
                <w:rFonts w:ascii="Century Gothic" w:hAnsi="Century Gothic" w:cs="Arial"/>
                <w:b/>
                <w:bCs/>
                <w:color w:val="000000"/>
                <w:sz w:val="20"/>
                <w:szCs w:val="22"/>
                <w:lang w:val="es-CO"/>
              </w:rPr>
              <w:t>Valor del Contrato</w:t>
            </w:r>
            <w:r w:rsidRPr="00210F96">
              <w:rPr>
                <w:rFonts w:ascii="Century Gothic" w:hAnsi="Century Gothic" w:cs="Arial"/>
                <w:color w:val="000000"/>
                <w:sz w:val="20"/>
                <w:szCs w:val="22"/>
                <w:lang w:val="es-CO"/>
              </w:rPr>
              <w:t xml:space="preserve">: $240.414.150; 264,62 </w:t>
            </w:r>
            <w:proofErr w:type="spellStart"/>
            <w:r w:rsidRPr="00210F96">
              <w:rPr>
                <w:rFonts w:ascii="Century Gothic" w:hAnsi="Century Gothic" w:cs="Arial"/>
                <w:color w:val="000000"/>
                <w:sz w:val="20"/>
                <w:szCs w:val="22"/>
                <w:lang w:val="es-CO"/>
              </w:rPr>
              <w:t>SMMLV</w:t>
            </w:r>
            <w:proofErr w:type="spellEnd"/>
            <w:r w:rsidRPr="00210F96">
              <w:rPr>
                <w:rFonts w:ascii="Century Gothic" w:hAnsi="Century Gothic" w:cs="Arial"/>
                <w:color w:val="000000"/>
                <w:sz w:val="20"/>
                <w:szCs w:val="22"/>
                <w:lang w:val="es-CO"/>
              </w:rPr>
              <w:t xml:space="preserve">: </w:t>
            </w:r>
            <w:r w:rsidRPr="00210F96">
              <w:rPr>
                <w:rFonts w:ascii="Century Gothic" w:hAnsi="Century Gothic" w:cs="Arial"/>
                <w:b/>
                <w:color w:val="000000"/>
                <w:sz w:val="20"/>
                <w:szCs w:val="22"/>
                <w:lang w:val="es-CO"/>
              </w:rPr>
              <w:t>CUMPLE</w:t>
            </w:r>
          </w:p>
          <w:p w14:paraId="4414FE0A" w14:textId="77777777" w:rsidR="002C2A67" w:rsidRPr="00210F96" w:rsidRDefault="002C2A67" w:rsidP="004C3920">
            <w:pPr>
              <w:spacing w:line="0" w:lineRule="atLeast"/>
              <w:rPr>
                <w:rFonts w:ascii="Century Gothic" w:hAnsi="Century Gothic" w:cs="Arial"/>
                <w:b/>
                <w:bCs/>
                <w:color w:val="000000"/>
                <w:sz w:val="20"/>
                <w:szCs w:val="22"/>
                <w:lang w:val="es-CO"/>
              </w:rPr>
            </w:pPr>
          </w:p>
          <w:p w14:paraId="0B9A0AE5" w14:textId="2FA0BA3A" w:rsidR="002C2A67" w:rsidRPr="00210F96" w:rsidRDefault="002C2A67" w:rsidP="004C3920">
            <w:pPr>
              <w:spacing w:line="0" w:lineRule="atLeast"/>
              <w:rPr>
                <w:rFonts w:ascii="Century Gothic" w:hAnsi="Century Gothic" w:cs="Arial"/>
                <w:color w:val="000000"/>
                <w:sz w:val="20"/>
                <w:szCs w:val="22"/>
                <w:lang w:val="es-CO"/>
              </w:rPr>
            </w:pPr>
            <w:r w:rsidRPr="00210F96">
              <w:rPr>
                <w:rFonts w:ascii="Century Gothic" w:hAnsi="Century Gothic" w:cs="Arial"/>
                <w:b/>
                <w:bCs/>
                <w:color w:val="000000"/>
                <w:sz w:val="20"/>
                <w:szCs w:val="22"/>
                <w:lang w:val="es-CO"/>
              </w:rPr>
              <w:t>Contrato de Interventoría No</w:t>
            </w:r>
            <w:r w:rsidRPr="00210F96">
              <w:rPr>
                <w:rFonts w:ascii="Century Gothic" w:hAnsi="Century Gothic" w:cs="Arial"/>
                <w:color w:val="000000"/>
                <w:sz w:val="20"/>
                <w:szCs w:val="22"/>
                <w:lang w:val="es-CO"/>
              </w:rPr>
              <w:t xml:space="preserve">. </w:t>
            </w:r>
            <w:r w:rsidRPr="00210F96">
              <w:rPr>
                <w:rFonts w:ascii="Century Gothic" w:hAnsi="Century Gothic" w:cs="Arial"/>
                <w:b/>
                <w:bCs/>
                <w:color w:val="000000"/>
                <w:sz w:val="20"/>
                <w:szCs w:val="22"/>
                <w:lang w:val="es-CO"/>
              </w:rPr>
              <w:t>001-2016</w:t>
            </w:r>
          </w:p>
          <w:p w14:paraId="0644D9DE" w14:textId="77777777" w:rsidR="002C2A67" w:rsidRPr="00210F96" w:rsidRDefault="002C2A67" w:rsidP="00C449D7">
            <w:pPr>
              <w:spacing w:line="0" w:lineRule="atLeast"/>
              <w:rPr>
                <w:rFonts w:ascii="Century Gothic" w:hAnsi="Century Gothic" w:cs="Arial"/>
                <w:b/>
                <w:bCs/>
                <w:color w:val="000000"/>
                <w:sz w:val="20"/>
                <w:szCs w:val="22"/>
                <w:lang w:val="es-CO"/>
              </w:rPr>
            </w:pPr>
          </w:p>
          <w:p w14:paraId="42A8F8D9" w14:textId="74629D99" w:rsidR="002C2A67" w:rsidRPr="00210F96" w:rsidRDefault="002C2A67" w:rsidP="00C449D7">
            <w:pPr>
              <w:spacing w:line="0" w:lineRule="atLeast"/>
              <w:rPr>
                <w:rFonts w:ascii="Century Gothic" w:hAnsi="Century Gothic" w:cs="Arial"/>
                <w:b/>
                <w:color w:val="000000"/>
                <w:sz w:val="20"/>
                <w:szCs w:val="22"/>
                <w:lang w:val="es-CO"/>
              </w:rPr>
            </w:pPr>
            <w:r w:rsidRPr="00210F96">
              <w:rPr>
                <w:rFonts w:ascii="Century Gothic" w:hAnsi="Century Gothic" w:cs="Arial"/>
                <w:b/>
                <w:bCs/>
                <w:color w:val="000000"/>
                <w:sz w:val="20"/>
                <w:szCs w:val="22"/>
                <w:lang w:val="es-CO"/>
              </w:rPr>
              <w:t>Objeto:</w:t>
            </w:r>
            <w:r w:rsidRPr="00210F96">
              <w:rPr>
                <w:rFonts w:ascii="Century Gothic" w:hAnsi="Century Gothic" w:cs="Arial"/>
                <w:color w:val="000000"/>
                <w:sz w:val="20"/>
                <w:szCs w:val="22"/>
                <w:lang w:val="es-CO"/>
              </w:rPr>
              <w:t xml:space="preserve"> "EL CONTRATISTA SE COMPROMETE CON EL FONDO DE VIVIENDA DE INTERÉS SOCIAL DEL DEPARTAMENTO DEL HUILA - "</w:t>
            </w:r>
            <w:proofErr w:type="spellStart"/>
            <w:r w:rsidRPr="00210F96">
              <w:rPr>
                <w:rFonts w:ascii="Century Gothic" w:hAnsi="Century Gothic" w:cs="Arial"/>
                <w:color w:val="000000"/>
                <w:sz w:val="20"/>
                <w:szCs w:val="22"/>
                <w:lang w:val="es-CO"/>
              </w:rPr>
              <w:t>FONVIHUILA</w:t>
            </w:r>
            <w:proofErr w:type="spellEnd"/>
            <w:r w:rsidRPr="00210F96">
              <w:rPr>
                <w:rFonts w:ascii="Century Gothic" w:hAnsi="Century Gothic" w:cs="Arial"/>
                <w:color w:val="000000"/>
                <w:sz w:val="20"/>
                <w:szCs w:val="22"/>
                <w:lang w:val="es-CO"/>
              </w:rPr>
              <w:t xml:space="preserve"> A REALIZAR LA INTERVENTORÍA TÉCNICA, ADMINISTRATIVA Y FINANCIERA AL CONTRATO DE OBRA PRIVADA PARA LA EJECUCIÓN DE SUBSIDIOS DE VIVIENDA EN LA “MODALIDAD DE MEJORAMIENTOS DE VIVIENDA PARA LOS PROYECTOS "MEJORAMIENTO DE VIVIENDA EN ZONAS URBANAS DEL DEPARTAMENTO DEL HUILA", "MEJORAMIENTO DE VIVIENDA URBANA (DISEÑOS TIPOS) EN EL DEPARTAMENTO DEL HUILA", "MEJORAMIENTO DE VIVIENDA RURAL EN LOS MUNICIPIOS DE GARZÓN, GUADALUPE, ISNOS, PITALITO Y SAN AGUSTÍN - DEPARTAMENTO DEL HUILA", MEJORAMIENTO DE LAS CONDICIONES DE HABITABILIDAD DE FAMILIAS DE LA ZONA URBANA DEL MUNICIPIO DE NEIVA, HUILA", "MEJORAMIENTO DE VIVIENDA PARA LA POBLACIÓN DEL RESGUARDO INDÍGENA LA GAITANA-LA PLATA </w:t>
            </w:r>
            <w:proofErr w:type="spellStart"/>
            <w:r w:rsidRPr="00210F96">
              <w:rPr>
                <w:rFonts w:ascii="Century Gothic" w:hAnsi="Century Gothic" w:cs="Arial"/>
                <w:color w:val="000000"/>
                <w:sz w:val="20"/>
                <w:szCs w:val="22"/>
                <w:lang w:val="es-CO"/>
              </w:rPr>
              <w:t>HUILA".</w:t>
            </w:r>
            <w:r w:rsidRPr="00210F96">
              <w:rPr>
                <w:rFonts w:ascii="Century Gothic" w:hAnsi="Century Gothic" w:cs="Arial"/>
                <w:b/>
                <w:color w:val="000000"/>
                <w:sz w:val="20"/>
                <w:szCs w:val="22"/>
                <w:lang w:val="es-CO"/>
              </w:rPr>
              <w:t>CUMPLE</w:t>
            </w:r>
            <w:proofErr w:type="spellEnd"/>
            <w:r w:rsidRPr="00210F96">
              <w:rPr>
                <w:rFonts w:ascii="Century Gothic" w:hAnsi="Century Gothic" w:cs="Arial"/>
                <w:b/>
                <w:color w:val="000000"/>
                <w:sz w:val="20"/>
                <w:szCs w:val="22"/>
                <w:lang w:val="es-CO"/>
              </w:rPr>
              <w:t>.</w:t>
            </w:r>
          </w:p>
          <w:p w14:paraId="72FAEBC3" w14:textId="77777777" w:rsidR="002C2A67" w:rsidRPr="00210F96" w:rsidRDefault="002C2A67" w:rsidP="00C449D7">
            <w:pPr>
              <w:spacing w:line="0" w:lineRule="atLeast"/>
              <w:rPr>
                <w:rFonts w:ascii="Century Gothic" w:hAnsi="Century Gothic" w:cs="Arial"/>
                <w:b/>
                <w:color w:val="000000"/>
                <w:sz w:val="20"/>
                <w:szCs w:val="22"/>
                <w:lang w:val="es-CO"/>
              </w:rPr>
            </w:pPr>
          </w:p>
          <w:p w14:paraId="556C69BD" w14:textId="0CDF8754" w:rsidR="002C2A67" w:rsidRPr="00210F96" w:rsidRDefault="002C2A67" w:rsidP="00C449D7">
            <w:pPr>
              <w:spacing w:line="0" w:lineRule="atLeast"/>
              <w:rPr>
                <w:rFonts w:ascii="Century Gothic" w:hAnsi="Century Gothic" w:cs="Arial"/>
                <w:b/>
                <w:color w:val="000000"/>
                <w:sz w:val="20"/>
                <w:szCs w:val="22"/>
                <w:lang w:val="es-CO"/>
              </w:rPr>
            </w:pPr>
            <w:r w:rsidRPr="00210F96">
              <w:rPr>
                <w:rFonts w:ascii="Century Gothic" w:hAnsi="Century Gothic" w:cs="Arial"/>
                <w:b/>
                <w:color w:val="000000"/>
                <w:sz w:val="20"/>
                <w:szCs w:val="22"/>
                <w:lang w:val="es-CO"/>
              </w:rPr>
              <w:t xml:space="preserve">Integrante que aporta la experiencia: </w:t>
            </w:r>
            <w:r w:rsidRPr="00210F96">
              <w:rPr>
                <w:rFonts w:ascii="Century Gothic" w:hAnsi="Century Gothic" w:cs="Arial"/>
                <w:bCs/>
                <w:color w:val="000000"/>
                <w:sz w:val="20"/>
                <w:szCs w:val="22"/>
                <w:lang w:val="es-CO"/>
              </w:rPr>
              <w:t xml:space="preserve">GRUPO EMPRESARIAL </w:t>
            </w:r>
            <w:proofErr w:type="spellStart"/>
            <w:r w:rsidRPr="00210F96">
              <w:rPr>
                <w:rFonts w:ascii="Century Gothic" w:hAnsi="Century Gothic" w:cs="Arial"/>
                <w:bCs/>
                <w:color w:val="000000"/>
                <w:sz w:val="20"/>
                <w:szCs w:val="22"/>
                <w:lang w:val="es-CO"/>
              </w:rPr>
              <w:t>MAALE</w:t>
            </w:r>
            <w:proofErr w:type="spellEnd"/>
            <w:r w:rsidRPr="00210F96">
              <w:rPr>
                <w:rFonts w:ascii="Century Gothic" w:hAnsi="Century Gothic" w:cs="Arial"/>
                <w:bCs/>
                <w:color w:val="000000"/>
                <w:sz w:val="20"/>
                <w:szCs w:val="22"/>
                <w:lang w:val="es-CO"/>
              </w:rPr>
              <w:t xml:space="preserve"> S.A.S.</w:t>
            </w:r>
          </w:p>
        </w:tc>
        <w:tc>
          <w:tcPr>
            <w:tcW w:w="1061" w:type="dxa"/>
            <w:shd w:val="clear" w:color="auto" w:fill="auto"/>
            <w:vAlign w:val="center"/>
          </w:tcPr>
          <w:p w14:paraId="0C23006E" w14:textId="77777777" w:rsidR="002C2A67" w:rsidRPr="00210F96" w:rsidRDefault="002C2A67" w:rsidP="00D638D4">
            <w:pPr>
              <w:spacing w:line="0" w:lineRule="atLeast"/>
              <w:jc w:val="center"/>
              <w:rPr>
                <w:rFonts w:ascii="Century Gothic" w:hAnsi="Century Gothic" w:cs="Arial"/>
                <w:b/>
                <w:bCs/>
                <w:sz w:val="20"/>
                <w:szCs w:val="22"/>
                <w:lang w:val="es-CO"/>
              </w:rPr>
            </w:pPr>
            <w:r w:rsidRPr="00210F96">
              <w:rPr>
                <w:rFonts w:ascii="Century Gothic" w:hAnsi="Century Gothic" w:cs="Arial"/>
                <w:b/>
                <w:bCs/>
                <w:sz w:val="20"/>
                <w:szCs w:val="22"/>
                <w:lang w:val="es-CO"/>
              </w:rPr>
              <w:lastRenderedPageBreak/>
              <w:t>CUMPLE</w:t>
            </w:r>
          </w:p>
        </w:tc>
        <w:tc>
          <w:tcPr>
            <w:tcW w:w="1884" w:type="dxa"/>
            <w:shd w:val="clear" w:color="auto" w:fill="auto"/>
            <w:vAlign w:val="center"/>
          </w:tcPr>
          <w:p w14:paraId="35D4288B" w14:textId="77572F32" w:rsidR="002C2A67" w:rsidRPr="00210F96" w:rsidRDefault="002C2A67" w:rsidP="00D638D4">
            <w:pPr>
              <w:spacing w:line="0" w:lineRule="atLeast"/>
              <w:jc w:val="center"/>
              <w:rPr>
                <w:rFonts w:ascii="Century Gothic" w:hAnsi="Century Gothic" w:cs="Arial"/>
                <w:sz w:val="20"/>
                <w:szCs w:val="22"/>
                <w:lang w:val="es-CO" w:eastAsia="x-none"/>
              </w:rPr>
            </w:pPr>
            <w:r w:rsidRPr="00210F96">
              <w:rPr>
                <w:rFonts w:ascii="Century Gothic" w:hAnsi="Century Gothic" w:cs="Arial"/>
                <w:color w:val="000000"/>
                <w:sz w:val="20"/>
                <w:szCs w:val="22"/>
                <w:lang w:val="es-CO"/>
              </w:rPr>
              <w:t xml:space="preserve">238,158 </w:t>
            </w:r>
            <w:r w:rsidRPr="00210F96">
              <w:rPr>
                <w:rFonts w:ascii="Century Gothic" w:hAnsi="Century Gothic" w:cs="Arial"/>
                <w:sz w:val="20"/>
                <w:szCs w:val="22"/>
                <w:lang w:val="es-CO" w:eastAsia="x-none"/>
              </w:rPr>
              <w:t>SMLMV</w:t>
            </w:r>
          </w:p>
        </w:tc>
      </w:tr>
      <w:tr w:rsidR="008559CF" w:rsidRPr="00210F96" w14:paraId="4FE9324C" w14:textId="77777777" w:rsidTr="008559CF">
        <w:trPr>
          <w:jc w:val="center"/>
        </w:trPr>
        <w:tc>
          <w:tcPr>
            <w:tcW w:w="1395" w:type="dxa"/>
            <w:vAlign w:val="center"/>
          </w:tcPr>
          <w:p w14:paraId="5D807470" w14:textId="4D023294" w:rsidR="008559CF" w:rsidRPr="00210F96" w:rsidRDefault="008559CF" w:rsidP="008559CF">
            <w:pPr>
              <w:spacing w:line="0" w:lineRule="atLeast"/>
              <w:jc w:val="center"/>
              <w:rPr>
                <w:rFonts w:ascii="Century Gothic" w:hAnsi="Century Gothic" w:cs="Arial"/>
                <w:b/>
                <w:color w:val="000000"/>
                <w:sz w:val="20"/>
                <w:szCs w:val="22"/>
                <w:lang w:val="es-CO"/>
              </w:rPr>
            </w:pPr>
            <w:r w:rsidRPr="00210F96">
              <w:rPr>
                <w:rFonts w:ascii="Century Gothic" w:hAnsi="Century Gothic" w:cs="Arial"/>
                <w:b/>
                <w:color w:val="000000"/>
                <w:sz w:val="20"/>
                <w:szCs w:val="22"/>
                <w:lang w:val="es-CO"/>
              </w:rPr>
              <w:t>2</w:t>
            </w:r>
          </w:p>
        </w:tc>
        <w:tc>
          <w:tcPr>
            <w:tcW w:w="7956" w:type="dxa"/>
            <w:shd w:val="clear" w:color="auto" w:fill="auto"/>
            <w:vAlign w:val="center"/>
          </w:tcPr>
          <w:p w14:paraId="7BFFF6B9" w14:textId="5FF579F3" w:rsidR="008559CF" w:rsidRPr="00210F96" w:rsidRDefault="008559CF" w:rsidP="008559CF">
            <w:pPr>
              <w:spacing w:line="0" w:lineRule="atLeast"/>
              <w:rPr>
                <w:rFonts w:ascii="Century Gothic" w:hAnsi="Century Gothic" w:cs="Arial"/>
                <w:b/>
                <w:color w:val="000000"/>
                <w:sz w:val="20"/>
                <w:szCs w:val="22"/>
                <w:lang w:val="es-CO"/>
              </w:rPr>
            </w:pPr>
            <w:proofErr w:type="spellStart"/>
            <w:r w:rsidRPr="00210F96">
              <w:rPr>
                <w:rFonts w:ascii="Century Gothic" w:hAnsi="Century Gothic" w:cs="Arial"/>
                <w:b/>
                <w:color w:val="000000"/>
                <w:sz w:val="20"/>
                <w:szCs w:val="22"/>
                <w:u w:val="single"/>
                <w:lang w:val="es-CO"/>
              </w:rPr>
              <w:t>RUP</w:t>
            </w:r>
            <w:proofErr w:type="spellEnd"/>
            <w:r w:rsidRPr="00210F96">
              <w:rPr>
                <w:rFonts w:ascii="Century Gothic" w:hAnsi="Century Gothic" w:cs="Arial"/>
                <w:b/>
                <w:color w:val="000000"/>
                <w:sz w:val="20"/>
                <w:szCs w:val="22"/>
                <w:u w:val="single"/>
                <w:lang w:val="es-CO"/>
              </w:rPr>
              <w:t xml:space="preserve"> No. 5</w:t>
            </w:r>
            <w:r w:rsidRPr="00210F96">
              <w:rPr>
                <w:rFonts w:ascii="Century Gothic" w:hAnsi="Century Gothic" w:cs="Arial"/>
                <w:b/>
                <w:color w:val="000000"/>
                <w:sz w:val="20"/>
                <w:szCs w:val="22"/>
                <w:lang w:val="es-CO"/>
              </w:rPr>
              <w:t xml:space="preserve">, MUNICIPIO DE NILO, CUNDINAMARCA, </w:t>
            </w:r>
            <w:r w:rsidRPr="00210F96">
              <w:rPr>
                <w:rFonts w:ascii="Century Gothic" w:hAnsi="Century Gothic" w:cs="Arial"/>
                <w:color w:val="000000"/>
                <w:sz w:val="20"/>
                <w:szCs w:val="22"/>
                <w:lang w:val="es-CO"/>
              </w:rPr>
              <w:t xml:space="preserve">Participación 100%, 9,18 </w:t>
            </w:r>
            <w:proofErr w:type="spellStart"/>
            <w:r w:rsidRPr="00210F96">
              <w:rPr>
                <w:rFonts w:ascii="Century Gothic" w:hAnsi="Century Gothic" w:cs="Arial"/>
                <w:color w:val="000000"/>
                <w:sz w:val="20"/>
                <w:szCs w:val="22"/>
                <w:lang w:val="es-CO"/>
              </w:rPr>
              <w:t>SMMLV</w:t>
            </w:r>
            <w:proofErr w:type="spellEnd"/>
            <w:r w:rsidRPr="00210F96">
              <w:rPr>
                <w:rFonts w:ascii="Century Gothic" w:hAnsi="Century Gothic" w:cs="Arial"/>
                <w:color w:val="000000"/>
                <w:sz w:val="20"/>
                <w:szCs w:val="22"/>
                <w:lang w:val="es-CO"/>
              </w:rPr>
              <w:t>, aporta los códigos</w:t>
            </w:r>
            <w:r w:rsidRPr="00210F96">
              <w:rPr>
                <w:sz w:val="20"/>
                <w:szCs w:val="22"/>
                <w:lang w:val="es-CO"/>
              </w:rPr>
              <w:t xml:space="preserve"> </w:t>
            </w:r>
            <w:r w:rsidRPr="00210F96">
              <w:rPr>
                <w:rFonts w:ascii="Century Gothic" w:hAnsi="Century Gothic" w:cs="Arial"/>
                <w:color w:val="000000"/>
                <w:sz w:val="20"/>
                <w:szCs w:val="22"/>
                <w:lang w:val="es-CO"/>
              </w:rPr>
              <w:t xml:space="preserve">801016, 801116, 811015, 811415, </w:t>
            </w:r>
            <w:r w:rsidRPr="00210F96">
              <w:rPr>
                <w:rFonts w:ascii="Century Gothic" w:hAnsi="Century Gothic" w:cs="Arial"/>
                <w:b/>
                <w:color w:val="000000"/>
                <w:sz w:val="20"/>
                <w:szCs w:val="22"/>
                <w:lang w:val="es-CO"/>
              </w:rPr>
              <w:t xml:space="preserve">CUMPLE. </w:t>
            </w:r>
          </w:p>
          <w:p w14:paraId="25A90953" w14:textId="77777777" w:rsidR="008559CF" w:rsidRPr="00210F96" w:rsidRDefault="008559CF" w:rsidP="008559CF">
            <w:pPr>
              <w:spacing w:line="0" w:lineRule="atLeast"/>
              <w:rPr>
                <w:rFonts w:ascii="Century Gothic" w:hAnsi="Century Gothic" w:cs="Arial"/>
                <w:color w:val="000000"/>
                <w:sz w:val="20"/>
                <w:szCs w:val="22"/>
                <w:lang w:val="es-CO"/>
              </w:rPr>
            </w:pPr>
          </w:p>
          <w:p w14:paraId="60D78134" w14:textId="68428D06" w:rsidR="008559CF" w:rsidRPr="00210F96" w:rsidRDefault="008559CF" w:rsidP="008559CF">
            <w:pPr>
              <w:spacing w:line="0" w:lineRule="atLeast"/>
              <w:rPr>
                <w:rFonts w:ascii="Century Gothic" w:hAnsi="Century Gothic" w:cs="Arial"/>
                <w:b/>
                <w:color w:val="000000"/>
                <w:sz w:val="20"/>
                <w:szCs w:val="22"/>
                <w:u w:val="single"/>
                <w:lang w:val="es-CO"/>
              </w:rPr>
            </w:pPr>
            <w:r w:rsidRPr="00210F96">
              <w:rPr>
                <w:rFonts w:ascii="Century Gothic" w:hAnsi="Century Gothic" w:cs="Arial"/>
                <w:b/>
                <w:bCs/>
                <w:color w:val="000000"/>
                <w:sz w:val="20"/>
                <w:szCs w:val="22"/>
                <w:lang w:val="es-CO"/>
              </w:rPr>
              <w:t>Valor del Contrato</w:t>
            </w:r>
            <w:r w:rsidRPr="00210F96">
              <w:rPr>
                <w:rFonts w:ascii="Century Gothic" w:hAnsi="Century Gothic" w:cs="Arial"/>
                <w:color w:val="000000"/>
                <w:sz w:val="20"/>
                <w:szCs w:val="22"/>
                <w:lang w:val="es-CO"/>
              </w:rPr>
              <w:t xml:space="preserve">: $8.340.269; 9,18 </w:t>
            </w:r>
            <w:proofErr w:type="spellStart"/>
            <w:r w:rsidRPr="00210F96">
              <w:rPr>
                <w:rFonts w:ascii="Century Gothic" w:hAnsi="Century Gothic" w:cs="Arial"/>
                <w:color w:val="000000"/>
                <w:sz w:val="20"/>
                <w:szCs w:val="22"/>
                <w:lang w:val="es-CO"/>
              </w:rPr>
              <w:t>SMMLV</w:t>
            </w:r>
            <w:proofErr w:type="spellEnd"/>
            <w:r w:rsidRPr="00210F96">
              <w:rPr>
                <w:rFonts w:ascii="Century Gothic" w:hAnsi="Century Gothic" w:cs="Arial"/>
                <w:color w:val="000000"/>
                <w:sz w:val="20"/>
                <w:szCs w:val="22"/>
                <w:lang w:val="es-CO"/>
              </w:rPr>
              <w:t xml:space="preserve">: </w:t>
            </w:r>
            <w:r w:rsidRPr="00210F96">
              <w:rPr>
                <w:rFonts w:ascii="Century Gothic" w:hAnsi="Century Gothic" w:cs="Arial"/>
                <w:b/>
                <w:color w:val="000000"/>
                <w:sz w:val="20"/>
                <w:szCs w:val="22"/>
                <w:lang w:val="es-CO"/>
              </w:rPr>
              <w:t>CUMPLE</w:t>
            </w:r>
          </w:p>
          <w:p w14:paraId="46848FBE" w14:textId="77777777" w:rsidR="008559CF" w:rsidRPr="00210F96" w:rsidRDefault="008559CF" w:rsidP="008559CF">
            <w:pPr>
              <w:spacing w:line="0" w:lineRule="atLeast"/>
              <w:rPr>
                <w:rFonts w:ascii="Century Gothic" w:hAnsi="Century Gothic" w:cs="Arial"/>
                <w:b/>
                <w:bCs/>
                <w:color w:val="000000"/>
                <w:sz w:val="20"/>
                <w:szCs w:val="22"/>
                <w:lang w:val="es-CO"/>
              </w:rPr>
            </w:pPr>
          </w:p>
          <w:p w14:paraId="0699D142" w14:textId="06426750" w:rsidR="008559CF" w:rsidRPr="00210F96" w:rsidRDefault="008559CF" w:rsidP="008559CF">
            <w:pPr>
              <w:spacing w:line="0" w:lineRule="atLeast"/>
              <w:rPr>
                <w:rFonts w:ascii="Century Gothic" w:hAnsi="Century Gothic" w:cs="Arial"/>
                <w:b/>
                <w:bCs/>
                <w:color w:val="000000"/>
                <w:sz w:val="20"/>
                <w:szCs w:val="22"/>
                <w:lang w:val="es-CO"/>
              </w:rPr>
            </w:pPr>
            <w:r w:rsidRPr="00210F96">
              <w:rPr>
                <w:rFonts w:ascii="Century Gothic" w:hAnsi="Century Gothic" w:cs="Arial"/>
                <w:b/>
                <w:bCs/>
                <w:color w:val="000000"/>
                <w:sz w:val="20"/>
                <w:szCs w:val="22"/>
                <w:lang w:val="es-CO"/>
              </w:rPr>
              <w:t>CONTRATO DE CONSULTORÍA No. 020-2015</w:t>
            </w:r>
          </w:p>
          <w:p w14:paraId="3C82182B" w14:textId="77777777" w:rsidR="008559CF" w:rsidRPr="00210F96" w:rsidRDefault="008559CF" w:rsidP="008559CF">
            <w:pPr>
              <w:spacing w:line="0" w:lineRule="atLeast"/>
              <w:rPr>
                <w:rFonts w:ascii="Century Gothic" w:hAnsi="Century Gothic" w:cs="Arial"/>
                <w:b/>
                <w:bCs/>
                <w:color w:val="000000"/>
                <w:sz w:val="20"/>
                <w:szCs w:val="22"/>
                <w:lang w:val="es-CO"/>
              </w:rPr>
            </w:pPr>
          </w:p>
          <w:p w14:paraId="55FD722B" w14:textId="75DB08F8" w:rsidR="008559CF" w:rsidRPr="00210F96" w:rsidRDefault="008559CF" w:rsidP="008559CF">
            <w:pPr>
              <w:spacing w:line="0" w:lineRule="atLeast"/>
              <w:rPr>
                <w:rFonts w:ascii="Century Gothic" w:hAnsi="Century Gothic" w:cs="Arial"/>
                <w:b/>
                <w:color w:val="000000"/>
                <w:sz w:val="20"/>
                <w:szCs w:val="22"/>
                <w:lang w:val="es-CO"/>
              </w:rPr>
            </w:pPr>
            <w:r w:rsidRPr="00210F96">
              <w:rPr>
                <w:rFonts w:ascii="Century Gothic" w:hAnsi="Century Gothic" w:cs="Arial"/>
                <w:b/>
                <w:bCs/>
                <w:color w:val="000000"/>
                <w:sz w:val="20"/>
                <w:szCs w:val="22"/>
                <w:lang w:val="es-CO"/>
              </w:rPr>
              <w:t>Objeto:</w:t>
            </w:r>
            <w:r w:rsidRPr="00210F96">
              <w:rPr>
                <w:rFonts w:ascii="Century Gothic" w:hAnsi="Century Gothic" w:cs="Arial"/>
                <w:color w:val="000000"/>
                <w:sz w:val="20"/>
                <w:szCs w:val="22"/>
                <w:lang w:val="es-CO"/>
              </w:rPr>
              <w:t xml:space="preserve"> "INTERVENTORÍA TÉCNICA, ADMINISTRATIVA, FINANCIERA, Y JURÍDICA PARA EL MEJORAMIENTO DE 25 VIVIENDAS RURALES (CONSTRUCCIÓN DE HABITACIONES) EN EL MUNICIPIO DE NILO - CUNDINAMARCA". </w:t>
            </w:r>
            <w:r w:rsidRPr="00210F96">
              <w:rPr>
                <w:rFonts w:ascii="Century Gothic" w:hAnsi="Century Gothic" w:cs="Arial"/>
                <w:b/>
                <w:color w:val="000000"/>
                <w:sz w:val="20"/>
                <w:szCs w:val="22"/>
                <w:lang w:val="es-CO"/>
              </w:rPr>
              <w:t>CUMPLE.</w:t>
            </w:r>
          </w:p>
          <w:p w14:paraId="7711C75D" w14:textId="77777777" w:rsidR="008559CF" w:rsidRPr="00210F96" w:rsidRDefault="008559CF" w:rsidP="008559CF">
            <w:pPr>
              <w:spacing w:line="0" w:lineRule="atLeast"/>
              <w:rPr>
                <w:rFonts w:ascii="Century Gothic" w:hAnsi="Century Gothic" w:cs="Arial"/>
                <w:b/>
                <w:color w:val="000000"/>
                <w:sz w:val="20"/>
                <w:szCs w:val="22"/>
                <w:lang w:val="es-CO"/>
              </w:rPr>
            </w:pPr>
          </w:p>
          <w:p w14:paraId="4F72954C" w14:textId="001A42A2" w:rsidR="008559CF" w:rsidRPr="00210F96" w:rsidRDefault="008559CF" w:rsidP="008559CF">
            <w:pPr>
              <w:spacing w:line="0" w:lineRule="atLeast"/>
              <w:rPr>
                <w:rFonts w:ascii="Century Gothic" w:hAnsi="Century Gothic" w:cs="Arial"/>
                <w:b/>
                <w:color w:val="000000"/>
                <w:sz w:val="20"/>
                <w:szCs w:val="22"/>
                <w:u w:val="single"/>
                <w:lang w:val="es-CO"/>
              </w:rPr>
            </w:pPr>
            <w:r w:rsidRPr="00210F96">
              <w:rPr>
                <w:rFonts w:ascii="Century Gothic" w:hAnsi="Century Gothic" w:cs="Arial"/>
                <w:b/>
                <w:color w:val="000000"/>
                <w:sz w:val="20"/>
                <w:szCs w:val="22"/>
                <w:lang w:val="es-CO"/>
              </w:rPr>
              <w:t xml:space="preserve">Integrante que aporta la experiencia: </w:t>
            </w:r>
            <w:r w:rsidRPr="00210F96">
              <w:rPr>
                <w:rFonts w:ascii="Century Gothic" w:hAnsi="Century Gothic" w:cs="Arial"/>
                <w:bCs/>
                <w:color w:val="000000"/>
                <w:sz w:val="20"/>
                <w:szCs w:val="22"/>
                <w:lang w:val="es-CO"/>
              </w:rPr>
              <w:t xml:space="preserve">GRUPO EMPRESARIAL </w:t>
            </w:r>
            <w:proofErr w:type="spellStart"/>
            <w:r w:rsidRPr="00210F96">
              <w:rPr>
                <w:rFonts w:ascii="Century Gothic" w:hAnsi="Century Gothic" w:cs="Arial"/>
                <w:bCs/>
                <w:color w:val="000000"/>
                <w:sz w:val="20"/>
                <w:szCs w:val="22"/>
                <w:lang w:val="es-CO"/>
              </w:rPr>
              <w:t>MAALE</w:t>
            </w:r>
            <w:proofErr w:type="spellEnd"/>
            <w:r w:rsidRPr="00210F96">
              <w:rPr>
                <w:rFonts w:ascii="Century Gothic" w:hAnsi="Century Gothic" w:cs="Arial"/>
                <w:bCs/>
                <w:color w:val="000000"/>
                <w:sz w:val="20"/>
                <w:szCs w:val="22"/>
                <w:lang w:val="es-CO"/>
              </w:rPr>
              <w:t xml:space="preserve"> S.A.S.</w:t>
            </w:r>
          </w:p>
        </w:tc>
        <w:tc>
          <w:tcPr>
            <w:tcW w:w="1061" w:type="dxa"/>
            <w:shd w:val="clear" w:color="auto" w:fill="auto"/>
            <w:vAlign w:val="center"/>
          </w:tcPr>
          <w:p w14:paraId="79D66EDB" w14:textId="32365113" w:rsidR="008559CF" w:rsidRPr="00210F96" w:rsidRDefault="008559CF" w:rsidP="008559CF">
            <w:pPr>
              <w:spacing w:line="0" w:lineRule="atLeast"/>
              <w:jc w:val="center"/>
              <w:rPr>
                <w:rFonts w:ascii="Century Gothic" w:hAnsi="Century Gothic" w:cs="Arial"/>
                <w:b/>
                <w:bCs/>
                <w:sz w:val="20"/>
                <w:szCs w:val="22"/>
                <w:lang w:val="es-CO"/>
              </w:rPr>
            </w:pPr>
            <w:r w:rsidRPr="00210F96">
              <w:rPr>
                <w:rFonts w:ascii="Century Gothic" w:hAnsi="Century Gothic" w:cs="Arial"/>
                <w:b/>
                <w:bCs/>
                <w:sz w:val="20"/>
                <w:szCs w:val="22"/>
                <w:lang w:val="es-CO"/>
              </w:rPr>
              <w:t>CUMPLE</w:t>
            </w:r>
          </w:p>
        </w:tc>
        <w:tc>
          <w:tcPr>
            <w:tcW w:w="1884" w:type="dxa"/>
            <w:shd w:val="clear" w:color="auto" w:fill="auto"/>
            <w:vAlign w:val="center"/>
          </w:tcPr>
          <w:p w14:paraId="3267B721" w14:textId="6E32EE60" w:rsidR="008559CF" w:rsidRPr="00210F96" w:rsidRDefault="008559CF" w:rsidP="008559CF">
            <w:pPr>
              <w:spacing w:line="0" w:lineRule="atLeast"/>
              <w:jc w:val="center"/>
              <w:rPr>
                <w:rFonts w:ascii="Century Gothic" w:hAnsi="Century Gothic" w:cs="Arial"/>
                <w:color w:val="000000"/>
                <w:sz w:val="20"/>
                <w:szCs w:val="22"/>
                <w:lang w:val="es-CO"/>
              </w:rPr>
            </w:pPr>
            <w:r w:rsidRPr="00210F96">
              <w:rPr>
                <w:rFonts w:ascii="Century Gothic" w:hAnsi="Century Gothic" w:cs="Arial"/>
                <w:color w:val="000000"/>
                <w:sz w:val="20"/>
                <w:szCs w:val="22"/>
                <w:lang w:val="es-CO"/>
              </w:rPr>
              <w:t xml:space="preserve">9,18 </w:t>
            </w:r>
            <w:r w:rsidRPr="00210F96">
              <w:rPr>
                <w:rFonts w:ascii="Century Gothic" w:hAnsi="Century Gothic" w:cs="Arial"/>
                <w:sz w:val="20"/>
                <w:szCs w:val="22"/>
                <w:lang w:val="es-CO" w:eastAsia="x-none"/>
              </w:rPr>
              <w:t>SMLMV</w:t>
            </w:r>
          </w:p>
        </w:tc>
      </w:tr>
      <w:tr w:rsidR="002B41FC" w:rsidRPr="00210F96" w14:paraId="3438CE30" w14:textId="77777777" w:rsidTr="008559CF">
        <w:trPr>
          <w:jc w:val="center"/>
        </w:trPr>
        <w:tc>
          <w:tcPr>
            <w:tcW w:w="1395" w:type="dxa"/>
            <w:vAlign w:val="center"/>
          </w:tcPr>
          <w:p w14:paraId="79A54D7C" w14:textId="024AD777" w:rsidR="002B41FC" w:rsidRPr="00210F96" w:rsidRDefault="002B41FC" w:rsidP="002B41FC">
            <w:pPr>
              <w:spacing w:line="0" w:lineRule="atLeast"/>
              <w:jc w:val="center"/>
              <w:rPr>
                <w:rFonts w:ascii="Century Gothic" w:hAnsi="Century Gothic" w:cs="Arial"/>
                <w:b/>
                <w:color w:val="000000"/>
                <w:sz w:val="20"/>
                <w:szCs w:val="22"/>
                <w:lang w:val="es-CO"/>
              </w:rPr>
            </w:pPr>
            <w:r w:rsidRPr="00210F96">
              <w:rPr>
                <w:rFonts w:ascii="Century Gothic" w:hAnsi="Century Gothic" w:cs="Arial"/>
                <w:b/>
                <w:color w:val="000000"/>
                <w:sz w:val="20"/>
                <w:szCs w:val="22"/>
                <w:lang w:val="es-CO"/>
              </w:rPr>
              <w:lastRenderedPageBreak/>
              <w:t>3</w:t>
            </w:r>
          </w:p>
        </w:tc>
        <w:tc>
          <w:tcPr>
            <w:tcW w:w="7956" w:type="dxa"/>
            <w:shd w:val="clear" w:color="auto" w:fill="auto"/>
            <w:vAlign w:val="center"/>
          </w:tcPr>
          <w:p w14:paraId="677DAC2E" w14:textId="05166C0A" w:rsidR="002B41FC" w:rsidRPr="00210F96" w:rsidRDefault="002B41FC" w:rsidP="002B41FC">
            <w:pPr>
              <w:spacing w:line="0" w:lineRule="atLeast"/>
              <w:rPr>
                <w:rFonts w:ascii="Century Gothic" w:hAnsi="Century Gothic" w:cs="Arial"/>
                <w:b/>
                <w:color w:val="000000"/>
                <w:sz w:val="20"/>
                <w:szCs w:val="22"/>
                <w:lang w:val="es-CO"/>
              </w:rPr>
            </w:pPr>
            <w:proofErr w:type="spellStart"/>
            <w:r w:rsidRPr="00210F96">
              <w:rPr>
                <w:rFonts w:ascii="Century Gothic" w:hAnsi="Century Gothic" w:cs="Arial"/>
                <w:b/>
                <w:color w:val="000000"/>
                <w:sz w:val="20"/>
                <w:szCs w:val="22"/>
                <w:u w:val="single"/>
                <w:lang w:val="es-CO"/>
              </w:rPr>
              <w:t>RUP</w:t>
            </w:r>
            <w:proofErr w:type="spellEnd"/>
            <w:r w:rsidRPr="00210F96">
              <w:rPr>
                <w:rFonts w:ascii="Century Gothic" w:hAnsi="Century Gothic" w:cs="Arial"/>
                <w:b/>
                <w:color w:val="000000"/>
                <w:sz w:val="20"/>
                <w:szCs w:val="22"/>
                <w:u w:val="single"/>
                <w:lang w:val="es-CO"/>
              </w:rPr>
              <w:t xml:space="preserve"> No. 4</w:t>
            </w:r>
            <w:r w:rsidRPr="00210F96">
              <w:rPr>
                <w:rFonts w:ascii="Century Gothic" w:hAnsi="Century Gothic" w:cs="Arial"/>
                <w:b/>
                <w:color w:val="000000"/>
                <w:sz w:val="20"/>
                <w:szCs w:val="22"/>
                <w:lang w:val="es-CO"/>
              </w:rPr>
              <w:t xml:space="preserve">, MUNICIPIO DE NILO, CUNDINAMARCA, </w:t>
            </w:r>
            <w:r w:rsidRPr="00210F96">
              <w:rPr>
                <w:rFonts w:ascii="Century Gothic" w:hAnsi="Century Gothic" w:cs="Arial"/>
                <w:color w:val="000000"/>
                <w:sz w:val="20"/>
                <w:szCs w:val="22"/>
                <w:lang w:val="es-CO"/>
              </w:rPr>
              <w:t xml:space="preserve">Participación 100%, 33,1 </w:t>
            </w:r>
            <w:proofErr w:type="spellStart"/>
            <w:r w:rsidRPr="00210F96">
              <w:rPr>
                <w:rFonts w:ascii="Century Gothic" w:hAnsi="Century Gothic" w:cs="Arial"/>
                <w:color w:val="000000"/>
                <w:sz w:val="20"/>
                <w:szCs w:val="22"/>
                <w:lang w:val="es-CO"/>
              </w:rPr>
              <w:t>SMMLV</w:t>
            </w:r>
            <w:proofErr w:type="spellEnd"/>
            <w:r w:rsidRPr="00210F96">
              <w:rPr>
                <w:rFonts w:ascii="Century Gothic" w:hAnsi="Century Gothic" w:cs="Arial"/>
                <w:color w:val="000000"/>
                <w:sz w:val="20"/>
                <w:szCs w:val="22"/>
                <w:lang w:val="es-CO"/>
              </w:rPr>
              <w:t>, aporta los códigos</w:t>
            </w:r>
            <w:r w:rsidRPr="00210F96">
              <w:rPr>
                <w:sz w:val="20"/>
                <w:szCs w:val="22"/>
                <w:lang w:val="es-CO"/>
              </w:rPr>
              <w:t xml:space="preserve"> </w:t>
            </w:r>
            <w:r w:rsidRPr="00210F96">
              <w:rPr>
                <w:rFonts w:ascii="Century Gothic" w:hAnsi="Century Gothic" w:cs="Arial"/>
                <w:color w:val="000000"/>
                <w:sz w:val="20"/>
                <w:szCs w:val="22"/>
                <w:lang w:val="es-CO"/>
              </w:rPr>
              <w:t xml:space="preserve">801016, 801116, 811015, 811415, </w:t>
            </w:r>
            <w:r w:rsidRPr="00210F96">
              <w:rPr>
                <w:rFonts w:ascii="Century Gothic" w:hAnsi="Century Gothic" w:cs="Arial"/>
                <w:b/>
                <w:color w:val="000000"/>
                <w:sz w:val="20"/>
                <w:szCs w:val="22"/>
                <w:lang w:val="es-CO"/>
              </w:rPr>
              <w:t xml:space="preserve">CUMPLE. </w:t>
            </w:r>
          </w:p>
          <w:p w14:paraId="5B434B42" w14:textId="77777777" w:rsidR="002B41FC" w:rsidRPr="00210F96" w:rsidRDefault="002B41FC" w:rsidP="002B41FC">
            <w:pPr>
              <w:spacing w:line="0" w:lineRule="atLeast"/>
              <w:rPr>
                <w:rFonts w:ascii="Century Gothic" w:hAnsi="Century Gothic" w:cs="Arial"/>
                <w:color w:val="000000"/>
                <w:sz w:val="20"/>
                <w:szCs w:val="22"/>
                <w:lang w:val="es-CO"/>
              </w:rPr>
            </w:pPr>
          </w:p>
          <w:p w14:paraId="1F60DC33" w14:textId="674B7530" w:rsidR="002B41FC" w:rsidRPr="00210F96" w:rsidRDefault="002B41FC" w:rsidP="002B41FC">
            <w:pPr>
              <w:spacing w:line="0" w:lineRule="atLeast"/>
              <w:rPr>
                <w:rFonts w:ascii="Century Gothic" w:hAnsi="Century Gothic" w:cs="Arial"/>
                <w:b/>
                <w:color w:val="000000"/>
                <w:sz w:val="20"/>
                <w:szCs w:val="22"/>
                <w:u w:val="single"/>
                <w:lang w:val="es-CO"/>
              </w:rPr>
            </w:pPr>
            <w:r w:rsidRPr="00210F96">
              <w:rPr>
                <w:rFonts w:ascii="Century Gothic" w:hAnsi="Century Gothic" w:cs="Arial"/>
                <w:b/>
                <w:bCs/>
                <w:color w:val="000000"/>
                <w:sz w:val="20"/>
                <w:szCs w:val="22"/>
                <w:lang w:val="es-CO"/>
              </w:rPr>
              <w:t>Valor del Contrato</w:t>
            </w:r>
            <w:r w:rsidRPr="00210F96">
              <w:rPr>
                <w:rFonts w:ascii="Century Gothic" w:hAnsi="Century Gothic" w:cs="Arial"/>
                <w:color w:val="000000"/>
                <w:sz w:val="20"/>
                <w:szCs w:val="22"/>
                <w:lang w:val="es-CO"/>
              </w:rPr>
              <w:t xml:space="preserve">: $30.072.211; 33,1 </w:t>
            </w:r>
            <w:proofErr w:type="spellStart"/>
            <w:r w:rsidRPr="00210F96">
              <w:rPr>
                <w:rFonts w:ascii="Century Gothic" w:hAnsi="Century Gothic" w:cs="Arial"/>
                <w:color w:val="000000"/>
                <w:sz w:val="20"/>
                <w:szCs w:val="22"/>
                <w:lang w:val="es-CO"/>
              </w:rPr>
              <w:t>SMMLV</w:t>
            </w:r>
            <w:proofErr w:type="spellEnd"/>
            <w:r w:rsidRPr="00210F96">
              <w:rPr>
                <w:rFonts w:ascii="Century Gothic" w:hAnsi="Century Gothic" w:cs="Arial"/>
                <w:color w:val="000000"/>
                <w:sz w:val="20"/>
                <w:szCs w:val="22"/>
                <w:lang w:val="es-CO"/>
              </w:rPr>
              <w:t xml:space="preserve">: </w:t>
            </w:r>
            <w:r w:rsidRPr="00210F96">
              <w:rPr>
                <w:rFonts w:ascii="Century Gothic" w:hAnsi="Century Gothic" w:cs="Arial"/>
                <w:b/>
                <w:color w:val="000000"/>
                <w:sz w:val="20"/>
                <w:szCs w:val="22"/>
                <w:lang w:val="es-CO"/>
              </w:rPr>
              <w:t>CUMPLE</w:t>
            </w:r>
          </w:p>
          <w:p w14:paraId="61EC6592" w14:textId="1DDA2FB3" w:rsidR="002B41FC" w:rsidRPr="00210F96" w:rsidRDefault="002B41FC" w:rsidP="002B41FC">
            <w:pPr>
              <w:spacing w:line="0" w:lineRule="atLeast"/>
              <w:rPr>
                <w:rFonts w:ascii="Century Gothic" w:hAnsi="Century Gothic" w:cs="Arial"/>
                <w:b/>
                <w:bCs/>
                <w:color w:val="000000"/>
                <w:sz w:val="20"/>
                <w:szCs w:val="22"/>
                <w:lang w:val="es-CO"/>
              </w:rPr>
            </w:pPr>
            <w:r w:rsidRPr="00210F96">
              <w:rPr>
                <w:rFonts w:ascii="Century Gothic" w:hAnsi="Century Gothic" w:cs="Arial"/>
                <w:b/>
                <w:bCs/>
                <w:color w:val="000000"/>
                <w:sz w:val="20"/>
                <w:szCs w:val="22"/>
                <w:lang w:val="es-CO"/>
              </w:rPr>
              <w:t>CONTRATO DE CONSULTORÍA No. 016-2015</w:t>
            </w:r>
          </w:p>
          <w:p w14:paraId="45017219" w14:textId="77777777" w:rsidR="002B41FC" w:rsidRPr="00210F96" w:rsidRDefault="002B41FC" w:rsidP="002B41FC">
            <w:pPr>
              <w:spacing w:line="0" w:lineRule="atLeast"/>
              <w:rPr>
                <w:rFonts w:ascii="Century Gothic" w:hAnsi="Century Gothic" w:cs="Arial"/>
                <w:b/>
                <w:bCs/>
                <w:color w:val="000000"/>
                <w:sz w:val="20"/>
                <w:szCs w:val="22"/>
                <w:lang w:val="es-CO"/>
              </w:rPr>
            </w:pPr>
          </w:p>
          <w:p w14:paraId="6382FDAD" w14:textId="21596C7D" w:rsidR="002B41FC" w:rsidRPr="00210F96" w:rsidRDefault="002B41FC" w:rsidP="002B41FC">
            <w:pPr>
              <w:spacing w:line="0" w:lineRule="atLeast"/>
              <w:rPr>
                <w:rFonts w:ascii="Century Gothic" w:hAnsi="Century Gothic" w:cs="Arial"/>
                <w:b/>
                <w:color w:val="000000"/>
                <w:sz w:val="20"/>
                <w:szCs w:val="22"/>
                <w:lang w:val="es-CO"/>
              </w:rPr>
            </w:pPr>
            <w:r w:rsidRPr="00210F96">
              <w:rPr>
                <w:rFonts w:ascii="Century Gothic" w:hAnsi="Century Gothic" w:cs="Arial"/>
                <w:b/>
                <w:bCs/>
                <w:color w:val="000000"/>
                <w:sz w:val="20"/>
                <w:szCs w:val="22"/>
                <w:lang w:val="es-CO"/>
              </w:rPr>
              <w:t>Objeto:</w:t>
            </w:r>
            <w:r w:rsidRPr="00210F96">
              <w:rPr>
                <w:rFonts w:ascii="Century Gothic" w:hAnsi="Century Gothic" w:cs="Arial"/>
                <w:color w:val="000000"/>
                <w:sz w:val="20"/>
                <w:szCs w:val="22"/>
                <w:lang w:val="es-CO"/>
              </w:rPr>
              <w:t xml:space="preserve"> “INTERVENTORÍA TÉCNICA, ADMINISTRATIVA, FINANCIERA Y </w:t>
            </w:r>
            <w:proofErr w:type="spellStart"/>
            <w:r w:rsidRPr="00210F96">
              <w:rPr>
                <w:rFonts w:ascii="Century Gothic" w:hAnsi="Century Gothic" w:cs="Arial"/>
                <w:color w:val="000000"/>
                <w:sz w:val="20"/>
                <w:szCs w:val="22"/>
                <w:lang w:val="es-CO"/>
              </w:rPr>
              <w:t>JURIDICA</w:t>
            </w:r>
            <w:proofErr w:type="spellEnd"/>
            <w:r w:rsidRPr="00210F96">
              <w:rPr>
                <w:rFonts w:ascii="Century Gothic" w:hAnsi="Century Gothic" w:cs="Arial"/>
                <w:color w:val="000000"/>
                <w:sz w:val="20"/>
                <w:szCs w:val="22"/>
                <w:lang w:val="es-CO"/>
              </w:rPr>
              <w:t xml:space="preserve"> PARA LA CONSTRUCCIÓN DE MEJORAMIENTO DE 70 VIVIENDAS RURALES (</w:t>
            </w:r>
            <w:proofErr w:type="spellStart"/>
            <w:r w:rsidRPr="00210F96">
              <w:rPr>
                <w:rFonts w:ascii="Century Gothic" w:hAnsi="Century Gothic" w:cs="Arial"/>
                <w:color w:val="000000"/>
                <w:sz w:val="20"/>
                <w:szCs w:val="22"/>
                <w:lang w:val="es-CO"/>
              </w:rPr>
              <w:t>CONSTRUCCION</w:t>
            </w:r>
            <w:proofErr w:type="spellEnd"/>
            <w:r w:rsidRPr="00210F96">
              <w:rPr>
                <w:rFonts w:ascii="Century Gothic" w:hAnsi="Century Gothic" w:cs="Arial"/>
                <w:color w:val="000000"/>
                <w:sz w:val="20"/>
                <w:szCs w:val="22"/>
                <w:lang w:val="es-CO"/>
              </w:rPr>
              <w:t xml:space="preserve"> DE HABITACIONES Y COCINAS) DEL MUNICIPIO DE NILO, DEPARTAMENTO DE CUNDINAMARCA”. </w:t>
            </w:r>
            <w:r w:rsidRPr="00210F96">
              <w:rPr>
                <w:rFonts w:ascii="Century Gothic" w:hAnsi="Century Gothic" w:cs="Arial"/>
                <w:b/>
                <w:color w:val="000000"/>
                <w:sz w:val="20"/>
                <w:szCs w:val="22"/>
                <w:lang w:val="es-CO"/>
              </w:rPr>
              <w:t>CUMPLE.</w:t>
            </w:r>
          </w:p>
          <w:p w14:paraId="334AB276" w14:textId="77777777" w:rsidR="002B41FC" w:rsidRPr="00210F96" w:rsidRDefault="002B41FC" w:rsidP="002B41FC">
            <w:pPr>
              <w:spacing w:line="0" w:lineRule="atLeast"/>
              <w:rPr>
                <w:rFonts w:ascii="Century Gothic" w:hAnsi="Century Gothic" w:cs="Arial"/>
                <w:b/>
                <w:color w:val="000000"/>
                <w:sz w:val="20"/>
                <w:szCs w:val="22"/>
                <w:lang w:val="es-CO"/>
              </w:rPr>
            </w:pPr>
          </w:p>
          <w:p w14:paraId="559A8C86" w14:textId="53AD1FD3" w:rsidR="002B41FC" w:rsidRPr="00210F96" w:rsidRDefault="002B41FC" w:rsidP="002B41FC">
            <w:pPr>
              <w:spacing w:line="0" w:lineRule="atLeast"/>
              <w:rPr>
                <w:rFonts w:ascii="Century Gothic" w:hAnsi="Century Gothic" w:cs="Arial"/>
                <w:b/>
                <w:color w:val="000000"/>
                <w:sz w:val="20"/>
                <w:szCs w:val="22"/>
                <w:u w:val="single"/>
                <w:lang w:val="es-CO"/>
              </w:rPr>
            </w:pPr>
            <w:r w:rsidRPr="00210F96">
              <w:rPr>
                <w:rFonts w:ascii="Century Gothic" w:hAnsi="Century Gothic" w:cs="Arial"/>
                <w:b/>
                <w:color w:val="000000"/>
                <w:sz w:val="20"/>
                <w:szCs w:val="22"/>
                <w:lang w:val="es-CO"/>
              </w:rPr>
              <w:t xml:space="preserve">Integrante que aporta la experiencia: </w:t>
            </w:r>
            <w:r w:rsidRPr="00210F96">
              <w:rPr>
                <w:rFonts w:ascii="Century Gothic" w:hAnsi="Century Gothic" w:cs="Arial"/>
                <w:bCs/>
                <w:color w:val="000000"/>
                <w:sz w:val="20"/>
                <w:szCs w:val="22"/>
                <w:lang w:val="es-CO"/>
              </w:rPr>
              <w:t xml:space="preserve">GRUPO EMPRESARIAL </w:t>
            </w:r>
            <w:proofErr w:type="spellStart"/>
            <w:r w:rsidRPr="00210F96">
              <w:rPr>
                <w:rFonts w:ascii="Century Gothic" w:hAnsi="Century Gothic" w:cs="Arial"/>
                <w:bCs/>
                <w:color w:val="000000"/>
                <w:sz w:val="20"/>
                <w:szCs w:val="22"/>
                <w:lang w:val="es-CO"/>
              </w:rPr>
              <w:t>MAALE</w:t>
            </w:r>
            <w:proofErr w:type="spellEnd"/>
            <w:r w:rsidRPr="00210F96">
              <w:rPr>
                <w:rFonts w:ascii="Century Gothic" w:hAnsi="Century Gothic" w:cs="Arial"/>
                <w:bCs/>
                <w:color w:val="000000"/>
                <w:sz w:val="20"/>
                <w:szCs w:val="22"/>
                <w:lang w:val="es-CO"/>
              </w:rPr>
              <w:t xml:space="preserve"> S.A.S.</w:t>
            </w:r>
          </w:p>
        </w:tc>
        <w:tc>
          <w:tcPr>
            <w:tcW w:w="1061" w:type="dxa"/>
            <w:shd w:val="clear" w:color="auto" w:fill="auto"/>
            <w:vAlign w:val="center"/>
          </w:tcPr>
          <w:p w14:paraId="250DE1E6" w14:textId="0818149B" w:rsidR="002B41FC" w:rsidRPr="00210F96" w:rsidRDefault="002B41FC" w:rsidP="002B41FC">
            <w:pPr>
              <w:spacing w:line="0" w:lineRule="atLeast"/>
              <w:jc w:val="center"/>
              <w:rPr>
                <w:rFonts w:ascii="Century Gothic" w:hAnsi="Century Gothic" w:cs="Arial"/>
                <w:b/>
                <w:bCs/>
                <w:sz w:val="20"/>
                <w:szCs w:val="22"/>
                <w:lang w:val="es-CO"/>
              </w:rPr>
            </w:pPr>
            <w:r w:rsidRPr="00210F96">
              <w:rPr>
                <w:rFonts w:ascii="Century Gothic" w:hAnsi="Century Gothic" w:cs="Arial"/>
                <w:b/>
                <w:bCs/>
                <w:sz w:val="20"/>
                <w:szCs w:val="22"/>
                <w:lang w:val="es-CO"/>
              </w:rPr>
              <w:t>CUMPLE</w:t>
            </w:r>
          </w:p>
        </w:tc>
        <w:tc>
          <w:tcPr>
            <w:tcW w:w="1884" w:type="dxa"/>
            <w:shd w:val="clear" w:color="auto" w:fill="auto"/>
            <w:vAlign w:val="center"/>
          </w:tcPr>
          <w:p w14:paraId="209FF9A4" w14:textId="706FB78D" w:rsidR="002B41FC" w:rsidRPr="00210F96" w:rsidRDefault="002B41FC" w:rsidP="002B41FC">
            <w:pPr>
              <w:spacing w:line="0" w:lineRule="atLeast"/>
              <w:jc w:val="center"/>
              <w:rPr>
                <w:rFonts w:ascii="Century Gothic" w:hAnsi="Century Gothic" w:cs="Arial"/>
                <w:color w:val="000000"/>
                <w:sz w:val="20"/>
                <w:szCs w:val="22"/>
                <w:lang w:val="es-CO"/>
              </w:rPr>
            </w:pPr>
            <w:r w:rsidRPr="00210F96">
              <w:rPr>
                <w:rFonts w:ascii="Century Gothic" w:hAnsi="Century Gothic" w:cs="Arial"/>
                <w:color w:val="000000"/>
                <w:sz w:val="20"/>
                <w:szCs w:val="22"/>
                <w:lang w:val="es-CO"/>
              </w:rPr>
              <w:t xml:space="preserve">33,1 </w:t>
            </w:r>
            <w:r w:rsidRPr="00210F96">
              <w:rPr>
                <w:rFonts w:ascii="Century Gothic" w:hAnsi="Century Gothic" w:cs="Arial"/>
                <w:sz w:val="20"/>
                <w:szCs w:val="22"/>
                <w:lang w:val="es-CO" w:eastAsia="x-none"/>
              </w:rPr>
              <w:t>SMLMV</w:t>
            </w:r>
          </w:p>
        </w:tc>
      </w:tr>
    </w:tbl>
    <w:p w14:paraId="667BB59A" w14:textId="4F762B4D" w:rsidR="00922171" w:rsidRPr="00210F96" w:rsidRDefault="00922171" w:rsidP="00DF2549">
      <w:pPr>
        <w:pStyle w:val="Textoindependiente21"/>
        <w:numPr>
          <w:ilvl w:val="0"/>
          <w:numId w:val="4"/>
        </w:numPr>
        <w:tabs>
          <w:tab w:val="left" w:pos="0"/>
        </w:tabs>
        <w:suppressAutoHyphens/>
        <w:rPr>
          <w:rFonts w:ascii="Century Gothic" w:hAnsi="Century Gothic" w:cs="Arial"/>
          <w:bCs/>
          <w:color w:val="auto"/>
          <w:sz w:val="22"/>
          <w:szCs w:val="22"/>
        </w:rPr>
      </w:pPr>
      <w:r w:rsidRPr="00210F96">
        <w:rPr>
          <w:rFonts w:ascii="Century Gothic" w:hAnsi="Century Gothic" w:cs="Arial"/>
          <w:bCs/>
          <w:color w:val="auto"/>
          <w:sz w:val="22"/>
          <w:szCs w:val="22"/>
        </w:rPr>
        <w:t xml:space="preserve">EL PROPONENTE </w:t>
      </w:r>
      <w:r w:rsidR="008924DA" w:rsidRPr="00210F96">
        <w:rPr>
          <w:rFonts w:ascii="Century Gothic" w:hAnsi="Century Gothic" w:cs="Arial"/>
          <w:bCs/>
          <w:color w:val="auto"/>
          <w:sz w:val="22"/>
          <w:szCs w:val="22"/>
        </w:rPr>
        <w:t xml:space="preserve">GRUPO EMPRESARIAL </w:t>
      </w:r>
      <w:proofErr w:type="spellStart"/>
      <w:r w:rsidR="008924DA" w:rsidRPr="00210F96">
        <w:rPr>
          <w:rFonts w:ascii="Century Gothic" w:hAnsi="Century Gothic" w:cs="Arial"/>
          <w:bCs/>
          <w:color w:val="auto"/>
          <w:sz w:val="22"/>
          <w:szCs w:val="22"/>
        </w:rPr>
        <w:t>MAALE</w:t>
      </w:r>
      <w:proofErr w:type="spellEnd"/>
      <w:r w:rsidR="008924DA" w:rsidRPr="00210F96">
        <w:rPr>
          <w:rFonts w:ascii="Century Gothic" w:hAnsi="Century Gothic" w:cs="Arial"/>
          <w:bCs/>
          <w:color w:val="auto"/>
          <w:sz w:val="22"/>
          <w:szCs w:val="22"/>
        </w:rPr>
        <w:t xml:space="preserve"> S.A.S.</w:t>
      </w:r>
      <w:r w:rsidRPr="00210F96">
        <w:rPr>
          <w:rFonts w:ascii="Century Gothic" w:hAnsi="Century Gothic" w:cs="Arial"/>
          <w:bCs/>
          <w:color w:val="auto"/>
          <w:sz w:val="22"/>
          <w:szCs w:val="22"/>
        </w:rPr>
        <w:t>, CUMPLE.</w:t>
      </w:r>
    </w:p>
    <w:p w14:paraId="6700DCA2" w14:textId="1490C493" w:rsidR="002A06C4" w:rsidRPr="00210F96" w:rsidRDefault="002A06C4" w:rsidP="00922171">
      <w:pPr>
        <w:pStyle w:val="Textoindependiente21"/>
        <w:rPr>
          <w:rFonts w:ascii="Century Gothic" w:hAnsi="Century Gothic" w:cs="Arial"/>
          <w:bCs/>
          <w:color w:val="000000"/>
          <w:sz w:val="22"/>
          <w:szCs w:val="22"/>
        </w:rPr>
      </w:pPr>
    </w:p>
    <w:p w14:paraId="44887A79" w14:textId="70E28003" w:rsidR="00922171" w:rsidRPr="00210F96" w:rsidRDefault="00922171" w:rsidP="002A06C4">
      <w:pPr>
        <w:pStyle w:val="Textoindependiente21"/>
        <w:numPr>
          <w:ilvl w:val="0"/>
          <w:numId w:val="28"/>
        </w:numPr>
        <w:rPr>
          <w:rFonts w:ascii="Century Gothic" w:hAnsi="Century Gothic" w:cs="Arial"/>
          <w:bCs/>
          <w:color w:val="000000"/>
          <w:sz w:val="22"/>
          <w:szCs w:val="22"/>
        </w:rPr>
      </w:pPr>
      <w:r w:rsidRPr="00210F96">
        <w:rPr>
          <w:rFonts w:ascii="Century Gothic" w:hAnsi="Century Gothic" w:cs="Arial"/>
          <w:bCs/>
          <w:color w:val="000000"/>
          <w:sz w:val="22"/>
          <w:szCs w:val="22"/>
        </w:rPr>
        <w:t>VERIFICACIÓN TÉCNICA Y/O CALIDAD</w:t>
      </w:r>
    </w:p>
    <w:p w14:paraId="42CF5AE9" w14:textId="3531CBC2" w:rsidR="00922171" w:rsidRPr="00210F96" w:rsidRDefault="00922171" w:rsidP="00922171">
      <w:pPr>
        <w:pStyle w:val="Textoindependiente21"/>
        <w:rPr>
          <w:rFonts w:ascii="Century Gothic" w:hAnsi="Century Gothic" w:cs="Arial"/>
          <w:b w:val="0"/>
          <w:color w:val="000000"/>
          <w:sz w:val="22"/>
          <w:szCs w:val="22"/>
        </w:rPr>
      </w:pPr>
    </w:p>
    <w:p w14:paraId="2DB28663" w14:textId="4FDE416C" w:rsidR="00AA540D" w:rsidRPr="00210F96" w:rsidRDefault="00AA540D" w:rsidP="00AA540D">
      <w:pPr>
        <w:pStyle w:val="Textoindependiente21"/>
        <w:rPr>
          <w:rFonts w:ascii="Century Gothic" w:hAnsi="Century Gothic" w:cs="Arial"/>
          <w:b w:val="0"/>
          <w:color w:val="000000"/>
          <w:sz w:val="22"/>
          <w:szCs w:val="22"/>
        </w:rPr>
      </w:pPr>
      <w:r w:rsidRPr="00210F96">
        <w:rPr>
          <w:rFonts w:ascii="Century Gothic" w:hAnsi="Century Gothic" w:cs="Arial"/>
          <w:b w:val="0"/>
          <w:color w:val="000000"/>
          <w:sz w:val="22"/>
          <w:szCs w:val="22"/>
        </w:rPr>
        <w:t>El proponente deberá adjuntar un documento debidamente firmado en original, en el cual manifieste que suministrará el siguiente personal para la ejecución del objeto contractual, el cual debe cumplir con el perfil descrito a continuación:</w:t>
      </w:r>
    </w:p>
    <w:p w14:paraId="6AF88E61" w14:textId="77777777" w:rsidR="002F2BA5" w:rsidRPr="00210F96" w:rsidRDefault="002F2BA5" w:rsidP="008F18F2">
      <w:pPr>
        <w:pStyle w:val="Prrafodelista"/>
        <w:numPr>
          <w:ilvl w:val="0"/>
          <w:numId w:val="31"/>
        </w:numPr>
        <w:jc w:val="center"/>
        <w:rPr>
          <w:rFonts w:ascii="Century Gothic" w:hAnsi="Century Gothic" w:cs="Arial"/>
          <w:b/>
          <w:bCs/>
          <w:color w:val="000000"/>
          <w:sz w:val="22"/>
          <w:szCs w:val="22"/>
          <w:lang w:val="es-CO"/>
        </w:rPr>
      </w:pPr>
      <w:r w:rsidRPr="00210F96">
        <w:rPr>
          <w:rFonts w:ascii="Century Gothic" w:hAnsi="Century Gothic" w:cs="Arial"/>
          <w:b/>
          <w:bCs/>
          <w:color w:val="000000"/>
          <w:sz w:val="22"/>
          <w:szCs w:val="22"/>
          <w:lang w:val="es-CO"/>
        </w:rPr>
        <w:t>EQUIPO DE TRABAJO MÍNIMO REQUERIDO</w:t>
      </w:r>
    </w:p>
    <w:p w14:paraId="2DB9AD19" w14:textId="77777777" w:rsidR="002F2BA5" w:rsidRPr="00210F96" w:rsidRDefault="002F2BA5" w:rsidP="002F2BA5">
      <w:pPr>
        <w:pStyle w:val="Textoindependiente21"/>
        <w:ind w:left="720"/>
        <w:rPr>
          <w:rFonts w:ascii="Century Gothic" w:hAnsi="Century Gothic" w:cs="Arial"/>
          <w:bCs/>
          <w:color w:val="000000"/>
          <w:sz w:val="22"/>
          <w:szCs w:val="22"/>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0"/>
        <w:gridCol w:w="1828"/>
        <w:gridCol w:w="2126"/>
        <w:gridCol w:w="3971"/>
        <w:gridCol w:w="1720"/>
      </w:tblGrid>
      <w:tr w:rsidR="001D0ECC" w:rsidRPr="00210F96" w14:paraId="1D5A3EBC" w14:textId="3CBA3E1D" w:rsidTr="001D0ECC">
        <w:trPr>
          <w:trHeight w:val="20"/>
          <w:jc w:val="center"/>
        </w:trPr>
        <w:tc>
          <w:tcPr>
            <w:tcW w:w="1690" w:type="dxa"/>
            <w:vMerge w:val="restart"/>
            <w:shd w:val="clear" w:color="auto" w:fill="D9D9D9"/>
            <w:vAlign w:val="center"/>
            <w:hideMark/>
          </w:tcPr>
          <w:p w14:paraId="3827CB34" w14:textId="77777777" w:rsidR="001D0ECC" w:rsidRPr="00210F96" w:rsidRDefault="001D0ECC" w:rsidP="002566D6">
            <w:pPr>
              <w:pStyle w:val="Sinespaciado"/>
              <w:jc w:val="center"/>
              <w:rPr>
                <w:rFonts w:ascii="Century Gothic" w:eastAsia="Calibri" w:hAnsi="Century Gothic"/>
                <w:b/>
                <w:bCs/>
                <w:color w:val="000000"/>
                <w:sz w:val="20"/>
                <w:szCs w:val="22"/>
              </w:rPr>
            </w:pPr>
            <w:bookmarkStart w:id="2" w:name="_Hlk66518151"/>
            <w:r w:rsidRPr="00210F96">
              <w:rPr>
                <w:rFonts w:ascii="Century Gothic" w:eastAsia="Calibri" w:hAnsi="Century Gothic"/>
                <w:b/>
                <w:bCs/>
                <w:color w:val="000000"/>
                <w:sz w:val="20"/>
                <w:szCs w:val="22"/>
              </w:rPr>
              <w:t>CARGO</w:t>
            </w:r>
          </w:p>
        </w:tc>
        <w:tc>
          <w:tcPr>
            <w:tcW w:w="1828" w:type="dxa"/>
            <w:vMerge w:val="restart"/>
            <w:shd w:val="clear" w:color="auto" w:fill="D9D9D9"/>
            <w:vAlign w:val="center"/>
            <w:hideMark/>
          </w:tcPr>
          <w:p w14:paraId="69AB48FA" w14:textId="77777777" w:rsidR="001D0ECC" w:rsidRPr="00210F96" w:rsidRDefault="001D0ECC" w:rsidP="002566D6">
            <w:pPr>
              <w:pStyle w:val="Sinespaciado"/>
              <w:jc w:val="center"/>
              <w:rPr>
                <w:rFonts w:ascii="Century Gothic" w:eastAsia="Calibri" w:hAnsi="Century Gothic"/>
                <w:b/>
                <w:bCs/>
                <w:color w:val="000000"/>
                <w:sz w:val="20"/>
                <w:szCs w:val="22"/>
              </w:rPr>
            </w:pPr>
            <w:proofErr w:type="spellStart"/>
            <w:r w:rsidRPr="00210F96">
              <w:rPr>
                <w:rFonts w:ascii="Century Gothic" w:eastAsia="Calibri" w:hAnsi="Century Gothic"/>
                <w:b/>
                <w:bCs/>
                <w:color w:val="000000"/>
                <w:sz w:val="20"/>
                <w:szCs w:val="22"/>
              </w:rPr>
              <w:t>FORMACION</w:t>
            </w:r>
            <w:proofErr w:type="spellEnd"/>
            <w:r w:rsidRPr="00210F96">
              <w:rPr>
                <w:rFonts w:ascii="Century Gothic" w:eastAsia="Calibri" w:hAnsi="Century Gothic"/>
                <w:b/>
                <w:bCs/>
                <w:color w:val="000000"/>
                <w:sz w:val="20"/>
                <w:szCs w:val="22"/>
              </w:rPr>
              <w:t xml:space="preserve"> </w:t>
            </w:r>
            <w:proofErr w:type="spellStart"/>
            <w:r w:rsidRPr="00210F96">
              <w:rPr>
                <w:rFonts w:ascii="Century Gothic" w:eastAsia="Calibri" w:hAnsi="Century Gothic"/>
                <w:b/>
                <w:bCs/>
                <w:color w:val="000000"/>
                <w:sz w:val="20"/>
                <w:szCs w:val="22"/>
              </w:rPr>
              <w:t>ACADEMICA</w:t>
            </w:r>
            <w:proofErr w:type="spellEnd"/>
            <w:r w:rsidRPr="00210F96">
              <w:rPr>
                <w:rFonts w:ascii="Century Gothic" w:eastAsia="Calibri" w:hAnsi="Century Gothic"/>
                <w:b/>
                <w:bCs/>
                <w:color w:val="000000"/>
                <w:sz w:val="20"/>
                <w:szCs w:val="22"/>
              </w:rPr>
              <w:t xml:space="preserve"> FORMAL</w:t>
            </w:r>
          </w:p>
        </w:tc>
        <w:tc>
          <w:tcPr>
            <w:tcW w:w="6097" w:type="dxa"/>
            <w:gridSpan w:val="2"/>
            <w:shd w:val="clear" w:color="auto" w:fill="D9D9D9"/>
            <w:noWrap/>
            <w:vAlign w:val="center"/>
            <w:hideMark/>
          </w:tcPr>
          <w:p w14:paraId="6B1B9CC6" w14:textId="77777777" w:rsidR="001D0ECC" w:rsidRPr="00210F96" w:rsidRDefault="001D0ECC" w:rsidP="002566D6">
            <w:pPr>
              <w:pStyle w:val="Sinespaciado"/>
              <w:jc w:val="center"/>
              <w:rPr>
                <w:rFonts w:ascii="Century Gothic" w:eastAsia="Calibri" w:hAnsi="Century Gothic"/>
                <w:b/>
                <w:bCs/>
                <w:color w:val="000000"/>
                <w:sz w:val="20"/>
                <w:szCs w:val="22"/>
              </w:rPr>
            </w:pPr>
            <w:r w:rsidRPr="00210F96">
              <w:rPr>
                <w:rFonts w:ascii="Century Gothic" w:eastAsia="Calibri" w:hAnsi="Century Gothic"/>
                <w:b/>
                <w:bCs/>
                <w:color w:val="000000"/>
                <w:sz w:val="20"/>
                <w:szCs w:val="22"/>
              </w:rPr>
              <w:t>EXPERIENCIA</w:t>
            </w:r>
          </w:p>
        </w:tc>
        <w:tc>
          <w:tcPr>
            <w:tcW w:w="1720" w:type="dxa"/>
            <w:vMerge w:val="restart"/>
            <w:shd w:val="clear" w:color="auto" w:fill="D9D9D9"/>
          </w:tcPr>
          <w:p w14:paraId="552562E4" w14:textId="77777777" w:rsidR="001D0ECC" w:rsidRPr="00210F96" w:rsidRDefault="001D0ECC" w:rsidP="002566D6">
            <w:pPr>
              <w:pStyle w:val="Sinespaciado"/>
              <w:jc w:val="center"/>
              <w:rPr>
                <w:rFonts w:ascii="Century Gothic" w:hAnsi="Century Gothic" w:cs="Tahoma"/>
                <w:b/>
                <w:sz w:val="20"/>
                <w:szCs w:val="22"/>
              </w:rPr>
            </w:pPr>
          </w:p>
          <w:p w14:paraId="4FEDC1AA" w14:textId="5C416DFD" w:rsidR="001D0ECC" w:rsidRPr="00210F96" w:rsidRDefault="001D0ECC" w:rsidP="002566D6">
            <w:pPr>
              <w:pStyle w:val="Sinespaciado"/>
              <w:jc w:val="center"/>
              <w:rPr>
                <w:rFonts w:ascii="Century Gothic" w:eastAsia="Calibri" w:hAnsi="Century Gothic"/>
                <w:b/>
                <w:bCs/>
                <w:color w:val="000000"/>
                <w:sz w:val="20"/>
                <w:szCs w:val="22"/>
              </w:rPr>
            </w:pPr>
            <w:r w:rsidRPr="00210F96">
              <w:rPr>
                <w:rFonts w:ascii="Century Gothic" w:hAnsi="Century Gothic" w:cs="Tahoma"/>
                <w:b/>
                <w:sz w:val="20"/>
                <w:szCs w:val="22"/>
              </w:rPr>
              <w:t>CUMPLE / NO CUMPLE</w:t>
            </w:r>
          </w:p>
        </w:tc>
      </w:tr>
      <w:tr w:rsidR="001D0ECC" w:rsidRPr="00210F96" w14:paraId="44B73918" w14:textId="6F2B7C82" w:rsidTr="001D0ECC">
        <w:trPr>
          <w:trHeight w:val="20"/>
          <w:jc w:val="center"/>
        </w:trPr>
        <w:tc>
          <w:tcPr>
            <w:tcW w:w="1690" w:type="dxa"/>
            <w:vMerge/>
            <w:shd w:val="clear" w:color="auto" w:fill="D9D9D9"/>
            <w:vAlign w:val="center"/>
            <w:hideMark/>
          </w:tcPr>
          <w:p w14:paraId="78F4A0A2" w14:textId="77777777" w:rsidR="001D0ECC" w:rsidRPr="00210F96" w:rsidRDefault="001D0ECC" w:rsidP="002566D6">
            <w:pPr>
              <w:pStyle w:val="Sinespaciado"/>
              <w:jc w:val="center"/>
              <w:rPr>
                <w:rFonts w:ascii="Century Gothic" w:eastAsia="Calibri" w:hAnsi="Century Gothic"/>
                <w:b/>
                <w:bCs/>
                <w:color w:val="000000"/>
                <w:sz w:val="20"/>
                <w:szCs w:val="22"/>
              </w:rPr>
            </w:pPr>
          </w:p>
        </w:tc>
        <w:tc>
          <w:tcPr>
            <w:tcW w:w="1828" w:type="dxa"/>
            <w:vMerge/>
            <w:shd w:val="clear" w:color="auto" w:fill="D9D9D9"/>
            <w:vAlign w:val="center"/>
            <w:hideMark/>
          </w:tcPr>
          <w:p w14:paraId="5BC34F86" w14:textId="77777777" w:rsidR="001D0ECC" w:rsidRPr="00210F96" w:rsidRDefault="001D0ECC" w:rsidP="002566D6">
            <w:pPr>
              <w:pStyle w:val="Sinespaciado"/>
              <w:jc w:val="center"/>
              <w:rPr>
                <w:rFonts w:ascii="Century Gothic" w:eastAsia="Calibri" w:hAnsi="Century Gothic"/>
                <w:b/>
                <w:bCs/>
                <w:color w:val="000000"/>
                <w:sz w:val="20"/>
                <w:szCs w:val="22"/>
              </w:rPr>
            </w:pPr>
          </w:p>
        </w:tc>
        <w:tc>
          <w:tcPr>
            <w:tcW w:w="2126" w:type="dxa"/>
            <w:shd w:val="clear" w:color="auto" w:fill="D9D9D9"/>
            <w:noWrap/>
            <w:vAlign w:val="center"/>
            <w:hideMark/>
          </w:tcPr>
          <w:p w14:paraId="6ECEBE70" w14:textId="77777777" w:rsidR="001D0ECC" w:rsidRPr="00210F96" w:rsidRDefault="001D0ECC" w:rsidP="002566D6">
            <w:pPr>
              <w:pStyle w:val="Sinespaciado"/>
              <w:jc w:val="center"/>
              <w:rPr>
                <w:rFonts w:ascii="Century Gothic" w:eastAsia="Calibri" w:hAnsi="Century Gothic"/>
                <w:b/>
                <w:bCs/>
                <w:color w:val="000000"/>
                <w:sz w:val="20"/>
                <w:szCs w:val="22"/>
              </w:rPr>
            </w:pPr>
            <w:r w:rsidRPr="00210F96">
              <w:rPr>
                <w:rFonts w:ascii="Century Gothic" w:eastAsia="Calibri" w:hAnsi="Century Gothic"/>
                <w:b/>
                <w:bCs/>
                <w:color w:val="000000"/>
                <w:sz w:val="20"/>
                <w:szCs w:val="22"/>
              </w:rPr>
              <w:t>PROFESIONAL</w:t>
            </w:r>
          </w:p>
        </w:tc>
        <w:tc>
          <w:tcPr>
            <w:tcW w:w="3971" w:type="dxa"/>
            <w:shd w:val="clear" w:color="auto" w:fill="D9D9D9"/>
            <w:noWrap/>
            <w:vAlign w:val="center"/>
            <w:hideMark/>
          </w:tcPr>
          <w:p w14:paraId="0C6CCB12" w14:textId="77777777" w:rsidR="001D0ECC" w:rsidRPr="00210F96" w:rsidRDefault="001D0ECC" w:rsidP="002566D6">
            <w:pPr>
              <w:pStyle w:val="Sinespaciado"/>
              <w:jc w:val="center"/>
              <w:rPr>
                <w:rFonts w:ascii="Century Gothic" w:eastAsia="Calibri" w:hAnsi="Century Gothic"/>
                <w:b/>
                <w:bCs/>
                <w:color w:val="000000"/>
                <w:sz w:val="20"/>
                <w:szCs w:val="22"/>
              </w:rPr>
            </w:pPr>
            <w:r w:rsidRPr="00210F96">
              <w:rPr>
                <w:rFonts w:ascii="Century Gothic" w:eastAsia="Calibri" w:hAnsi="Century Gothic"/>
                <w:b/>
                <w:bCs/>
                <w:color w:val="000000"/>
                <w:sz w:val="20"/>
                <w:szCs w:val="22"/>
              </w:rPr>
              <w:t>ESPECIFICA</w:t>
            </w:r>
          </w:p>
        </w:tc>
        <w:tc>
          <w:tcPr>
            <w:tcW w:w="1720" w:type="dxa"/>
            <w:vMerge/>
            <w:shd w:val="clear" w:color="auto" w:fill="D9D9D9"/>
          </w:tcPr>
          <w:p w14:paraId="72547AB0" w14:textId="77777777" w:rsidR="001D0ECC" w:rsidRPr="00210F96" w:rsidRDefault="001D0ECC" w:rsidP="002566D6">
            <w:pPr>
              <w:pStyle w:val="Sinespaciado"/>
              <w:jc w:val="center"/>
              <w:rPr>
                <w:rFonts w:ascii="Century Gothic" w:eastAsia="Calibri" w:hAnsi="Century Gothic"/>
                <w:b/>
                <w:bCs/>
                <w:color w:val="000000"/>
                <w:sz w:val="20"/>
                <w:szCs w:val="22"/>
              </w:rPr>
            </w:pPr>
          </w:p>
        </w:tc>
      </w:tr>
      <w:tr w:rsidR="001D0ECC" w:rsidRPr="00210F96" w14:paraId="665C1569" w14:textId="2DF3AEB2" w:rsidTr="001D0ECC">
        <w:trPr>
          <w:trHeight w:val="20"/>
          <w:jc w:val="center"/>
        </w:trPr>
        <w:tc>
          <w:tcPr>
            <w:tcW w:w="1690" w:type="dxa"/>
            <w:shd w:val="clear" w:color="auto" w:fill="auto"/>
            <w:noWrap/>
            <w:vAlign w:val="center"/>
            <w:hideMark/>
          </w:tcPr>
          <w:p w14:paraId="74960F07" w14:textId="77777777" w:rsidR="001D0ECC" w:rsidRPr="00210F96" w:rsidRDefault="001D0ECC" w:rsidP="002566D6">
            <w:pPr>
              <w:pStyle w:val="Sinespaciado"/>
              <w:rPr>
                <w:rFonts w:ascii="Century Gothic" w:eastAsia="Calibri" w:hAnsi="Century Gothic"/>
                <w:bCs/>
                <w:color w:val="000000"/>
                <w:sz w:val="20"/>
                <w:szCs w:val="22"/>
              </w:rPr>
            </w:pPr>
            <w:r w:rsidRPr="00210F96">
              <w:rPr>
                <w:rFonts w:ascii="Century Gothic" w:eastAsia="Calibri" w:hAnsi="Century Gothic"/>
                <w:bCs/>
                <w:color w:val="000000"/>
                <w:sz w:val="20"/>
                <w:szCs w:val="22"/>
              </w:rPr>
              <w:t>DIRECTOR DE INTERVENTORÍA</w:t>
            </w:r>
          </w:p>
        </w:tc>
        <w:tc>
          <w:tcPr>
            <w:tcW w:w="1828" w:type="dxa"/>
            <w:shd w:val="clear" w:color="auto" w:fill="auto"/>
            <w:vAlign w:val="center"/>
            <w:hideMark/>
          </w:tcPr>
          <w:p w14:paraId="3BCB7A33" w14:textId="77777777" w:rsidR="001D0ECC" w:rsidRPr="00210F96" w:rsidRDefault="001D0ECC" w:rsidP="002566D6">
            <w:pPr>
              <w:pStyle w:val="Sinespaciado"/>
              <w:rPr>
                <w:rFonts w:ascii="Century Gothic" w:eastAsia="Calibri" w:hAnsi="Century Gothic"/>
                <w:bCs/>
                <w:color w:val="000000"/>
                <w:sz w:val="20"/>
                <w:szCs w:val="22"/>
              </w:rPr>
            </w:pPr>
            <w:r w:rsidRPr="00210F96">
              <w:rPr>
                <w:rFonts w:ascii="Century Gothic" w:eastAsia="Calibri" w:hAnsi="Century Gothic"/>
                <w:bCs/>
                <w:color w:val="000000"/>
                <w:sz w:val="20"/>
                <w:szCs w:val="22"/>
              </w:rPr>
              <w:t>Ingeniero Civil Especialista en Gerencia de Proyectos</w:t>
            </w:r>
          </w:p>
        </w:tc>
        <w:tc>
          <w:tcPr>
            <w:tcW w:w="2126" w:type="dxa"/>
            <w:shd w:val="clear" w:color="auto" w:fill="auto"/>
            <w:noWrap/>
            <w:vAlign w:val="center"/>
            <w:hideMark/>
          </w:tcPr>
          <w:p w14:paraId="081BDDB5" w14:textId="77777777" w:rsidR="001D0ECC" w:rsidRPr="00210F96" w:rsidRDefault="001D0ECC" w:rsidP="002566D6">
            <w:pPr>
              <w:pStyle w:val="Sinespaciado"/>
              <w:rPr>
                <w:rFonts w:ascii="Century Gothic" w:eastAsia="Calibri" w:hAnsi="Century Gothic"/>
                <w:bCs/>
                <w:color w:val="000000"/>
                <w:sz w:val="20"/>
                <w:szCs w:val="22"/>
              </w:rPr>
            </w:pPr>
            <w:r w:rsidRPr="00210F96">
              <w:rPr>
                <w:rFonts w:ascii="Century Gothic" w:eastAsia="Calibri" w:hAnsi="Century Gothic"/>
                <w:bCs/>
                <w:color w:val="000000"/>
                <w:sz w:val="20"/>
                <w:szCs w:val="22"/>
              </w:rPr>
              <w:t>Diez (10) años de experiencia (Contados a partir de la fecha de expedición del Certificado de Matrícula).</w:t>
            </w:r>
          </w:p>
        </w:tc>
        <w:tc>
          <w:tcPr>
            <w:tcW w:w="3971" w:type="dxa"/>
            <w:shd w:val="clear" w:color="auto" w:fill="auto"/>
            <w:vAlign w:val="center"/>
            <w:hideMark/>
          </w:tcPr>
          <w:p w14:paraId="301520CD" w14:textId="77777777" w:rsidR="001D0ECC" w:rsidRPr="00210F96" w:rsidRDefault="001D0ECC" w:rsidP="002566D6">
            <w:pPr>
              <w:pStyle w:val="Sinespaciado"/>
              <w:rPr>
                <w:rFonts w:ascii="Century Gothic" w:eastAsia="Calibri" w:hAnsi="Century Gothic"/>
                <w:bCs/>
                <w:color w:val="000000"/>
                <w:sz w:val="20"/>
                <w:szCs w:val="22"/>
              </w:rPr>
            </w:pPr>
            <w:r w:rsidRPr="00210F96">
              <w:rPr>
                <w:rFonts w:ascii="Century Gothic" w:eastAsia="Calibri" w:hAnsi="Century Gothic"/>
                <w:bCs/>
                <w:color w:val="000000"/>
                <w:sz w:val="20"/>
                <w:szCs w:val="22"/>
              </w:rPr>
              <w:t>Haber participado en la ejecución de un (01) contrato de obra civil cuyo objeto y/o alcance sea realizar la construcción de baterías sanitarias con las siguientes características:</w:t>
            </w:r>
          </w:p>
          <w:p w14:paraId="35982D38" w14:textId="77777777" w:rsidR="001D0ECC" w:rsidRPr="00210F96" w:rsidRDefault="001D0ECC" w:rsidP="002566D6">
            <w:pPr>
              <w:pStyle w:val="Sinespaciado"/>
              <w:rPr>
                <w:rFonts w:ascii="Century Gothic" w:eastAsia="Calibri" w:hAnsi="Century Gothic"/>
                <w:bCs/>
                <w:color w:val="000000"/>
                <w:sz w:val="20"/>
                <w:szCs w:val="22"/>
              </w:rPr>
            </w:pPr>
          </w:p>
          <w:p w14:paraId="2A0B8188" w14:textId="77777777" w:rsidR="001D0ECC" w:rsidRPr="00210F96" w:rsidRDefault="001D0ECC" w:rsidP="002566D6">
            <w:pPr>
              <w:pStyle w:val="Sinespaciado"/>
              <w:numPr>
                <w:ilvl w:val="0"/>
                <w:numId w:val="30"/>
              </w:numPr>
              <w:rPr>
                <w:rFonts w:ascii="Century Gothic" w:eastAsia="Calibri" w:hAnsi="Century Gothic"/>
                <w:bCs/>
                <w:color w:val="000000"/>
                <w:sz w:val="20"/>
                <w:szCs w:val="22"/>
              </w:rPr>
            </w:pPr>
            <w:r w:rsidRPr="00210F96">
              <w:rPr>
                <w:rFonts w:ascii="Century Gothic" w:eastAsia="Calibri" w:hAnsi="Century Gothic"/>
                <w:bCs/>
                <w:color w:val="000000"/>
                <w:sz w:val="20"/>
                <w:szCs w:val="22"/>
              </w:rPr>
              <w:lastRenderedPageBreak/>
              <w:t xml:space="preserve">La construcción de mínimo el 70% de baterías sanitarias establecidas en el proyecto, </w:t>
            </w:r>
          </w:p>
          <w:p w14:paraId="1674FD20" w14:textId="77777777" w:rsidR="001D0ECC" w:rsidRPr="00210F96" w:rsidRDefault="001D0ECC" w:rsidP="002566D6">
            <w:pPr>
              <w:pStyle w:val="Sinespaciado"/>
              <w:numPr>
                <w:ilvl w:val="0"/>
                <w:numId w:val="30"/>
              </w:numPr>
              <w:rPr>
                <w:rFonts w:ascii="Century Gothic" w:eastAsia="Calibri" w:hAnsi="Century Gothic"/>
                <w:bCs/>
                <w:color w:val="000000"/>
                <w:sz w:val="20"/>
                <w:szCs w:val="22"/>
              </w:rPr>
            </w:pPr>
            <w:r w:rsidRPr="00210F96">
              <w:rPr>
                <w:rFonts w:ascii="Century Gothic" w:eastAsia="Calibri" w:hAnsi="Century Gothic"/>
                <w:bCs/>
                <w:color w:val="000000"/>
                <w:sz w:val="20"/>
                <w:szCs w:val="22"/>
              </w:rPr>
              <w:t xml:space="preserve">Número de beneficiarios igual o superior al proyecto objeto del presente proceso de selección y que incluya población rural. </w:t>
            </w:r>
          </w:p>
          <w:p w14:paraId="211F6960" w14:textId="77777777" w:rsidR="001D0ECC" w:rsidRPr="00210F96" w:rsidRDefault="001D0ECC" w:rsidP="002566D6">
            <w:pPr>
              <w:pStyle w:val="Sinespaciado"/>
              <w:numPr>
                <w:ilvl w:val="0"/>
                <w:numId w:val="30"/>
              </w:numPr>
              <w:rPr>
                <w:rFonts w:ascii="Century Gothic" w:eastAsia="Calibri" w:hAnsi="Century Gothic"/>
                <w:bCs/>
                <w:color w:val="000000"/>
                <w:sz w:val="20"/>
                <w:szCs w:val="22"/>
              </w:rPr>
            </w:pPr>
            <w:r w:rsidRPr="00210F96">
              <w:rPr>
                <w:rFonts w:ascii="Century Gothic" w:eastAsia="Calibri" w:hAnsi="Century Gothic"/>
                <w:bCs/>
                <w:color w:val="000000"/>
                <w:sz w:val="20"/>
                <w:szCs w:val="22"/>
              </w:rPr>
              <w:t>Dentro de las actividades de obra comprenda mínimo cien (100) pozos sépticos.</w:t>
            </w:r>
          </w:p>
          <w:p w14:paraId="4D1A5CEB" w14:textId="77777777" w:rsidR="001D0ECC" w:rsidRPr="00210F96" w:rsidRDefault="001D0ECC" w:rsidP="002566D6">
            <w:pPr>
              <w:pStyle w:val="Sinespaciado"/>
              <w:numPr>
                <w:ilvl w:val="0"/>
                <w:numId w:val="30"/>
              </w:numPr>
              <w:rPr>
                <w:rFonts w:ascii="Century Gothic" w:eastAsia="Calibri" w:hAnsi="Century Gothic"/>
                <w:bCs/>
                <w:color w:val="000000"/>
                <w:sz w:val="20"/>
                <w:szCs w:val="22"/>
              </w:rPr>
            </w:pPr>
            <w:r w:rsidRPr="00210F96">
              <w:rPr>
                <w:rFonts w:ascii="Century Gothic" w:eastAsia="Calibri" w:hAnsi="Century Gothic"/>
                <w:bCs/>
                <w:color w:val="000000"/>
                <w:sz w:val="20"/>
                <w:szCs w:val="22"/>
              </w:rPr>
              <w:t xml:space="preserve">Dentro de las actividades de obra comprenda mínimo cien (100) duchas. </w:t>
            </w:r>
          </w:p>
          <w:p w14:paraId="076B836F" w14:textId="77777777" w:rsidR="001D0ECC" w:rsidRPr="00210F96" w:rsidRDefault="001D0ECC" w:rsidP="002566D6">
            <w:pPr>
              <w:pStyle w:val="Sinespaciado"/>
              <w:rPr>
                <w:rFonts w:ascii="Century Gothic" w:eastAsia="Calibri" w:hAnsi="Century Gothic"/>
                <w:bCs/>
                <w:color w:val="000000"/>
                <w:sz w:val="20"/>
                <w:szCs w:val="22"/>
              </w:rPr>
            </w:pPr>
          </w:p>
          <w:p w14:paraId="429DE78E" w14:textId="77777777" w:rsidR="001D0ECC" w:rsidRPr="00210F96" w:rsidRDefault="001D0ECC" w:rsidP="002566D6">
            <w:pPr>
              <w:pStyle w:val="Sinespaciado"/>
              <w:rPr>
                <w:rFonts w:ascii="Century Gothic" w:eastAsia="Calibri" w:hAnsi="Century Gothic"/>
                <w:bCs/>
                <w:color w:val="000000"/>
                <w:sz w:val="20"/>
                <w:szCs w:val="22"/>
              </w:rPr>
            </w:pPr>
            <w:r w:rsidRPr="00210F96">
              <w:rPr>
                <w:rFonts w:ascii="Century Gothic" w:eastAsia="Calibri" w:hAnsi="Century Gothic"/>
                <w:bCs/>
                <w:color w:val="000000"/>
                <w:sz w:val="20"/>
                <w:szCs w:val="22"/>
              </w:rPr>
              <w:t xml:space="preserve">Suscrito con entidades públicas, cuyo valor sea igual o superior al 20% del valor del presupuesto oficial estimado para este proceso </w:t>
            </w:r>
          </w:p>
          <w:p w14:paraId="3EC90F33" w14:textId="77777777" w:rsidR="001D0ECC" w:rsidRPr="00210F96" w:rsidRDefault="001D0ECC" w:rsidP="002566D6">
            <w:pPr>
              <w:pStyle w:val="Sinespaciado"/>
              <w:rPr>
                <w:rFonts w:ascii="Century Gothic" w:eastAsia="Calibri" w:hAnsi="Century Gothic"/>
                <w:bCs/>
                <w:color w:val="000000"/>
                <w:sz w:val="20"/>
                <w:szCs w:val="22"/>
              </w:rPr>
            </w:pPr>
          </w:p>
          <w:p w14:paraId="4258DE7C" w14:textId="77777777" w:rsidR="001D0ECC" w:rsidRPr="00210F96" w:rsidRDefault="001D0ECC" w:rsidP="002566D6">
            <w:pPr>
              <w:pStyle w:val="Sinespaciado"/>
              <w:rPr>
                <w:rFonts w:ascii="Century Gothic" w:eastAsia="Calibri" w:hAnsi="Century Gothic"/>
                <w:bCs/>
                <w:color w:val="000000"/>
                <w:sz w:val="20"/>
                <w:szCs w:val="22"/>
              </w:rPr>
            </w:pPr>
          </w:p>
        </w:tc>
        <w:tc>
          <w:tcPr>
            <w:tcW w:w="1720" w:type="dxa"/>
          </w:tcPr>
          <w:p w14:paraId="5BFD07FC" w14:textId="77777777" w:rsidR="001D0ECC" w:rsidRPr="00210F96" w:rsidRDefault="001D0ECC" w:rsidP="002566D6">
            <w:pPr>
              <w:pStyle w:val="Sinespaciado"/>
              <w:rPr>
                <w:rFonts w:ascii="Century Gothic" w:eastAsia="Calibri" w:hAnsi="Century Gothic"/>
                <w:bCs/>
                <w:color w:val="000000"/>
                <w:sz w:val="20"/>
                <w:szCs w:val="22"/>
              </w:rPr>
            </w:pPr>
          </w:p>
          <w:p w14:paraId="355057E0" w14:textId="77777777" w:rsidR="00B74B4F" w:rsidRPr="00210F96" w:rsidRDefault="00B74B4F" w:rsidP="002566D6">
            <w:pPr>
              <w:pStyle w:val="Sinespaciado"/>
              <w:rPr>
                <w:rFonts w:ascii="Century Gothic" w:eastAsia="Calibri" w:hAnsi="Century Gothic"/>
                <w:bCs/>
                <w:color w:val="000000"/>
                <w:sz w:val="20"/>
                <w:szCs w:val="22"/>
              </w:rPr>
            </w:pPr>
          </w:p>
          <w:p w14:paraId="73DB60E2" w14:textId="77777777" w:rsidR="00B74B4F" w:rsidRPr="00210F96" w:rsidRDefault="00B74B4F" w:rsidP="002566D6">
            <w:pPr>
              <w:pStyle w:val="Sinespaciado"/>
              <w:rPr>
                <w:rFonts w:ascii="Century Gothic" w:eastAsia="Calibri" w:hAnsi="Century Gothic"/>
                <w:bCs/>
                <w:color w:val="000000"/>
                <w:sz w:val="20"/>
                <w:szCs w:val="22"/>
              </w:rPr>
            </w:pPr>
          </w:p>
          <w:p w14:paraId="7B517D9A" w14:textId="77777777" w:rsidR="00B74B4F" w:rsidRPr="00210F96" w:rsidRDefault="00B74B4F" w:rsidP="002566D6">
            <w:pPr>
              <w:pStyle w:val="Sinespaciado"/>
              <w:rPr>
                <w:rFonts w:ascii="Century Gothic" w:eastAsia="Calibri" w:hAnsi="Century Gothic"/>
                <w:bCs/>
                <w:color w:val="000000"/>
                <w:sz w:val="20"/>
                <w:szCs w:val="22"/>
              </w:rPr>
            </w:pPr>
          </w:p>
          <w:p w14:paraId="10FF916A" w14:textId="77777777" w:rsidR="00B74B4F" w:rsidRPr="00210F96" w:rsidRDefault="00B74B4F" w:rsidP="002566D6">
            <w:pPr>
              <w:pStyle w:val="Sinespaciado"/>
              <w:rPr>
                <w:rFonts w:ascii="Century Gothic" w:eastAsia="Calibri" w:hAnsi="Century Gothic"/>
                <w:bCs/>
                <w:color w:val="000000"/>
                <w:sz w:val="20"/>
                <w:szCs w:val="22"/>
              </w:rPr>
            </w:pPr>
          </w:p>
          <w:p w14:paraId="6A48A7FD" w14:textId="77777777" w:rsidR="00B74B4F" w:rsidRPr="00210F96" w:rsidRDefault="00B74B4F" w:rsidP="002566D6">
            <w:pPr>
              <w:pStyle w:val="Sinespaciado"/>
              <w:rPr>
                <w:rFonts w:ascii="Century Gothic" w:eastAsia="Calibri" w:hAnsi="Century Gothic"/>
                <w:bCs/>
                <w:color w:val="000000"/>
                <w:sz w:val="20"/>
                <w:szCs w:val="22"/>
              </w:rPr>
            </w:pPr>
          </w:p>
          <w:p w14:paraId="35A044E3" w14:textId="77777777" w:rsidR="00B74B4F" w:rsidRPr="00210F96" w:rsidRDefault="00B74B4F" w:rsidP="002566D6">
            <w:pPr>
              <w:pStyle w:val="Sinespaciado"/>
              <w:rPr>
                <w:rFonts w:ascii="Century Gothic" w:eastAsia="Calibri" w:hAnsi="Century Gothic"/>
                <w:bCs/>
                <w:color w:val="000000"/>
                <w:sz w:val="20"/>
                <w:szCs w:val="22"/>
              </w:rPr>
            </w:pPr>
          </w:p>
          <w:p w14:paraId="7881A6C5" w14:textId="607F8E68" w:rsidR="00B74B4F" w:rsidRPr="00210F96" w:rsidRDefault="00B74B4F" w:rsidP="00B74B4F">
            <w:pPr>
              <w:pStyle w:val="Sinespaciado"/>
              <w:jc w:val="center"/>
              <w:rPr>
                <w:rFonts w:ascii="Century Gothic" w:eastAsia="Calibri" w:hAnsi="Century Gothic"/>
                <w:bCs/>
                <w:color w:val="000000"/>
                <w:sz w:val="20"/>
                <w:szCs w:val="22"/>
              </w:rPr>
            </w:pPr>
            <w:r w:rsidRPr="00210F96">
              <w:rPr>
                <w:rFonts w:ascii="Century Gothic" w:hAnsi="Century Gothic" w:cs="Tahoma"/>
                <w:b/>
                <w:sz w:val="20"/>
                <w:szCs w:val="22"/>
              </w:rPr>
              <w:lastRenderedPageBreak/>
              <w:t>CUMPLE</w:t>
            </w:r>
          </w:p>
        </w:tc>
      </w:tr>
      <w:tr w:rsidR="001D0ECC" w:rsidRPr="00210F96" w14:paraId="6773C651" w14:textId="20E7D80B" w:rsidTr="001D0ECC">
        <w:trPr>
          <w:trHeight w:val="20"/>
          <w:jc w:val="center"/>
        </w:trPr>
        <w:tc>
          <w:tcPr>
            <w:tcW w:w="1690" w:type="dxa"/>
            <w:shd w:val="clear" w:color="auto" w:fill="auto"/>
            <w:noWrap/>
            <w:vAlign w:val="center"/>
            <w:hideMark/>
          </w:tcPr>
          <w:p w14:paraId="1749C37F" w14:textId="77777777" w:rsidR="001D0ECC" w:rsidRPr="00210F96" w:rsidRDefault="001D0ECC" w:rsidP="002566D6">
            <w:pPr>
              <w:pStyle w:val="Sinespaciado"/>
              <w:rPr>
                <w:rFonts w:ascii="Century Gothic" w:eastAsia="Calibri" w:hAnsi="Century Gothic"/>
                <w:bCs/>
                <w:color w:val="000000"/>
                <w:sz w:val="20"/>
                <w:szCs w:val="22"/>
              </w:rPr>
            </w:pPr>
            <w:r w:rsidRPr="00210F96">
              <w:rPr>
                <w:rFonts w:ascii="Century Gothic" w:eastAsia="Calibri" w:hAnsi="Century Gothic"/>
                <w:bCs/>
                <w:color w:val="000000"/>
                <w:sz w:val="20"/>
                <w:szCs w:val="22"/>
              </w:rPr>
              <w:lastRenderedPageBreak/>
              <w:t xml:space="preserve">INGENIERO RESIDENTE DE INTERVENTORÍA 1 </w:t>
            </w:r>
          </w:p>
        </w:tc>
        <w:tc>
          <w:tcPr>
            <w:tcW w:w="1828" w:type="dxa"/>
            <w:shd w:val="clear" w:color="auto" w:fill="auto"/>
            <w:vAlign w:val="center"/>
            <w:hideMark/>
          </w:tcPr>
          <w:p w14:paraId="03DDAB7E" w14:textId="77777777" w:rsidR="001D0ECC" w:rsidRPr="00210F96" w:rsidRDefault="001D0ECC" w:rsidP="002566D6">
            <w:pPr>
              <w:pStyle w:val="Sinespaciado"/>
              <w:rPr>
                <w:rFonts w:ascii="Century Gothic" w:eastAsia="Calibri" w:hAnsi="Century Gothic"/>
                <w:bCs/>
                <w:color w:val="000000"/>
                <w:sz w:val="20"/>
                <w:szCs w:val="22"/>
              </w:rPr>
            </w:pPr>
            <w:r w:rsidRPr="00210F96">
              <w:rPr>
                <w:rFonts w:ascii="Century Gothic" w:eastAsia="Calibri" w:hAnsi="Century Gothic"/>
                <w:bCs/>
                <w:color w:val="000000"/>
                <w:sz w:val="20"/>
                <w:szCs w:val="22"/>
              </w:rPr>
              <w:t xml:space="preserve">Ingeniero Civil, que cuente con certificación como auditor interno integral ISO 9001, ISO  14001, </w:t>
            </w:r>
            <w:proofErr w:type="spellStart"/>
            <w:r w:rsidRPr="00210F96">
              <w:rPr>
                <w:rFonts w:ascii="Century Gothic" w:eastAsia="Calibri" w:hAnsi="Century Gothic"/>
                <w:bCs/>
                <w:color w:val="000000"/>
                <w:sz w:val="20"/>
                <w:szCs w:val="22"/>
              </w:rPr>
              <w:t>OHSAS</w:t>
            </w:r>
            <w:proofErr w:type="spellEnd"/>
            <w:r w:rsidRPr="00210F96">
              <w:rPr>
                <w:rFonts w:ascii="Century Gothic" w:eastAsia="Calibri" w:hAnsi="Century Gothic"/>
                <w:bCs/>
                <w:color w:val="000000"/>
                <w:sz w:val="20"/>
                <w:szCs w:val="22"/>
              </w:rPr>
              <w:t xml:space="preserve"> 18001</w:t>
            </w:r>
          </w:p>
        </w:tc>
        <w:tc>
          <w:tcPr>
            <w:tcW w:w="2126" w:type="dxa"/>
            <w:shd w:val="clear" w:color="auto" w:fill="auto"/>
            <w:noWrap/>
            <w:vAlign w:val="center"/>
            <w:hideMark/>
          </w:tcPr>
          <w:p w14:paraId="6A08B7C5" w14:textId="77777777" w:rsidR="001D0ECC" w:rsidRPr="00210F96" w:rsidRDefault="001D0ECC" w:rsidP="002566D6">
            <w:pPr>
              <w:pStyle w:val="Sinespaciado"/>
              <w:rPr>
                <w:rFonts w:ascii="Century Gothic" w:eastAsia="Calibri" w:hAnsi="Century Gothic"/>
                <w:bCs/>
                <w:color w:val="000000"/>
                <w:sz w:val="20"/>
                <w:szCs w:val="22"/>
              </w:rPr>
            </w:pPr>
            <w:r w:rsidRPr="00210F96">
              <w:rPr>
                <w:rFonts w:ascii="Century Gothic" w:eastAsia="Calibri" w:hAnsi="Century Gothic"/>
                <w:bCs/>
                <w:color w:val="000000"/>
                <w:sz w:val="20"/>
                <w:szCs w:val="22"/>
              </w:rPr>
              <w:t>Seis (06) años de experiencia (Contados a partir de la fecha de expedición del Certificado de Matrícula).</w:t>
            </w:r>
          </w:p>
          <w:p w14:paraId="6B7EE6D7" w14:textId="77777777" w:rsidR="001D0ECC" w:rsidRPr="00210F96" w:rsidRDefault="001D0ECC" w:rsidP="002566D6">
            <w:pPr>
              <w:pStyle w:val="Sinespaciado"/>
              <w:rPr>
                <w:rFonts w:ascii="Century Gothic" w:eastAsia="Calibri" w:hAnsi="Century Gothic"/>
                <w:bCs/>
                <w:color w:val="000000"/>
                <w:sz w:val="20"/>
                <w:szCs w:val="22"/>
              </w:rPr>
            </w:pPr>
          </w:p>
          <w:p w14:paraId="7E6AC3FB" w14:textId="77777777" w:rsidR="001D0ECC" w:rsidRPr="00210F96" w:rsidRDefault="001D0ECC" w:rsidP="002566D6">
            <w:pPr>
              <w:pStyle w:val="Sinespaciado"/>
              <w:rPr>
                <w:rFonts w:ascii="Century Gothic" w:eastAsia="Calibri" w:hAnsi="Century Gothic"/>
                <w:bCs/>
                <w:color w:val="000000"/>
                <w:sz w:val="20"/>
                <w:szCs w:val="22"/>
              </w:rPr>
            </w:pPr>
          </w:p>
        </w:tc>
        <w:tc>
          <w:tcPr>
            <w:tcW w:w="3971" w:type="dxa"/>
            <w:shd w:val="clear" w:color="auto" w:fill="auto"/>
            <w:vAlign w:val="center"/>
            <w:hideMark/>
          </w:tcPr>
          <w:p w14:paraId="60ED7A61" w14:textId="77777777" w:rsidR="001D0ECC" w:rsidRPr="00210F96" w:rsidRDefault="001D0ECC" w:rsidP="002566D6">
            <w:pPr>
              <w:pStyle w:val="Sinespaciado"/>
              <w:rPr>
                <w:rFonts w:ascii="Century Gothic" w:eastAsia="Calibri" w:hAnsi="Century Gothic"/>
                <w:bCs/>
                <w:color w:val="000000"/>
                <w:sz w:val="20"/>
                <w:szCs w:val="22"/>
              </w:rPr>
            </w:pPr>
          </w:p>
          <w:p w14:paraId="117CC15E" w14:textId="77777777" w:rsidR="001D0ECC" w:rsidRPr="00210F96" w:rsidRDefault="001D0ECC" w:rsidP="002566D6">
            <w:pPr>
              <w:pStyle w:val="Sinespaciado"/>
              <w:rPr>
                <w:rFonts w:ascii="Century Gothic" w:eastAsia="Calibri" w:hAnsi="Century Gothic"/>
                <w:bCs/>
                <w:color w:val="000000"/>
                <w:sz w:val="20"/>
                <w:szCs w:val="22"/>
              </w:rPr>
            </w:pPr>
            <w:r w:rsidRPr="00210F96">
              <w:rPr>
                <w:rFonts w:ascii="Century Gothic" w:eastAsia="Calibri" w:hAnsi="Century Gothic"/>
                <w:bCs/>
                <w:color w:val="000000"/>
                <w:sz w:val="20"/>
                <w:szCs w:val="22"/>
              </w:rPr>
              <w:t>Haber sido contratista de interventoría de por lo menos dos (2) contratos, suscritos con entidades públicas.</w:t>
            </w:r>
          </w:p>
          <w:p w14:paraId="7A12FCBA" w14:textId="77777777" w:rsidR="001D0ECC" w:rsidRPr="00210F96" w:rsidRDefault="001D0ECC" w:rsidP="002566D6">
            <w:pPr>
              <w:pStyle w:val="Sinespaciado"/>
              <w:rPr>
                <w:rFonts w:ascii="Century Gothic" w:eastAsia="Calibri" w:hAnsi="Century Gothic"/>
                <w:bCs/>
                <w:color w:val="000000"/>
                <w:sz w:val="20"/>
                <w:szCs w:val="22"/>
              </w:rPr>
            </w:pPr>
          </w:p>
          <w:p w14:paraId="457653A5" w14:textId="77777777" w:rsidR="001D0ECC" w:rsidRPr="00210F96" w:rsidRDefault="001D0ECC" w:rsidP="002566D6">
            <w:pPr>
              <w:pStyle w:val="Sinespaciado"/>
              <w:rPr>
                <w:rFonts w:ascii="Century Gothic" w:eastAsia="Calibri" w:hAnsi="Century Gothic"/>
                <w:bCs/>
                <w:color w:val="000000"/>
                <w:sz w:val="20"/>
                <w:szCs w:val="22"/>
              </w:rPr>
            </w:pPr>
            <w:r w:rsidRPr="00210F96">
              <w:rPr>
                <w:rFonts w:ascii="Century Gothic" w:eastAsia="Calibri" w:hAnsi="Century Gothic"/>
                <w:bCs/>
                <w:color w:val="000000"/>
                <w:sz w:val="20"/>
                <w:szCs w:val="22"/>
              </w:rPr>
              <w:t>Haber participado como residente de interventoría en cuatro (4) contratos de interventoría a obras civiles.</w:t>
            </w:r>
          </w:p>
        </w:tc>
        <w:tc>
          <w:tcPr>
            <w:tcW w:w="1720" w:type="dxa"/>
          </w:tcPr>
          <w:p w14:paraId="1DA88A20" w14:textId="77777777" w:rsidR="001D0ECC" w:rsidRPr="00210F96" w:rsidRDefault="001D0ECC" w:rsidP="002566D6">
            <w:pPr>
              <w:pStyle w:val="Sinespaciado"/>
              <w:rPr>
                <w:rFonts w:ascii="Century Gothic" w:eastAsia="Calibri" w:hAnsi="Century Gothic"/>
                <w:bCs/>
                <w:color w:val="000000"/>
                <w:sz w:val="20"/>
                <w:szCs w:val="22"/>
              </w:rPr>
            </w:pPr>
          </w:p>
          <w:p w14:paraId="3628D7DE" w14:textId="77777777" w:rsidR="00B74B4F" w:rsidRPr="00210F96" w:rsidRDefault="00B74B4F" w:rsidP="002566D6">
            <w:pPr>
              <w:pStyle w:val="Sinespaciado"/>
              <w:rPr>
                <w:rFonts w:ascii="Century Gothic" w:eastAsia="Calibri" w:hAnsi="Century Gothic"/>
                <w:bCs/>
                <w:color w:val="000000"/>
                <w:sz w:val="20"/>
                <w:szCs w:val="22"/>
              </w:rPr>
            </w:pPr>
          </w:p>
          <w:p w14:paraId="69B89B3A" w14:textId="77777777" w:rsidR="00B74B4F" w:rsidRPr="00210F96" w:rsidRDefault="00B74B4F" w:rsidP="002566D6">
            <w:pPr>
              <w:pStyle w:val="Sinespaciado"/>
              <w:rPr>
                <w:rFonts w:ascii="Century Gothic" w:eastAsia="Calibri" w:hAnsi="Century Gothic"/>
                <w:bCs/>
                <w:color w:val="000000"/>
                <w:sz w:val="20"/>
                <w:szCs w:val="22"/>
              </w:rPr>
            </w:pPr>
          </w:p>
          <w:p w14:paraId="17919DCA" w14:textId="77777777" w:rsidR="00B74B4F" w:rsidRPr="00210F96" w:rsidRDefault="00B74B4F" w:rsidP="002566D6">
            <w:pPr>
              <w:pStyle w:val="Sinespaciado"/>
              <w:rPr>
                <w:rFonts w:ascii="Century Gothic" w:eastAsia="Calibri" w:hAnsi="Century Gothic"/>
                <w:bCs/>
                <w:color w:val="000000"/>
                <w:sz w:val="20"/>
                <w:szCs w:val="22"/>
              </w:rPr>
            </w:pPr>
          </w:p>
          <w:p w14:paraId="7957D6DD" w14:textId="485F1F4E" w:rsidR="00B74B4F" w:rsidRPr="00210F96" w:rsidRDefault="00B74B4F" w:rsidP="00B74B4F">
            <w:pPr>
              <w:pStyle w:val="Sinespaciado"/>
              <w:jc w:val="center"/>
              <w:rPr>
                <w:rFonts w:ascii="Century Gothic" w:eastAsia="Calibri" w:hAnsi="Century Gothic"/>
                <w:bCs/>
                <w:color w:val="000000"/>
                <w:sz w:val="20"/>
                <w:szCs w:val="22"/>
              </w:rPr>
            </w:pPr>
            <w:r w:rsidRPr="00210F96">
              <w:rPr>
                <w:rFonts w:ascii="Century Gothic" w:hAnsi="Century Gothic" w:cs="Tahoma"/>
                <w:b/>
                <w:sz w:val="20"/>
                <w:szCs w:val="22"/>
              </w:rPr>
              <w:t>CUMPLE</w:t>
            </w:r>
          </w:p>
        </w:tc>
      </w:tr>
      <w:tr w:rsidR="001D0ECC" w:rsidRPr="00210F96" w14:paraId="190A49D1" w14:textId="39DAD751" w:rsidTr="001D0ECC">
        <w:trPr>
          <w:trHeight w:val="20"/>
          <w:jc w:val="center"/>
        </w:trPr>
        <w:tc>
          <w:tcPr>
            <w:tcW w:w="1690" w:type="dxa"/>
            <w:shd w:val="clear" w:color="auto" w:fill="auto"/>
            <w:noWrap/>
            <w:vAlign w:val="center"/>
          </w:tcPr>
          <w:p w14:paraId="6A1EFFC0" w14:textId="77777777" w:rsidR="001D0ECC" w:rsidRPr="00210F96" w:rsidRDefault="001D0ECC" w:rsidP="002566D6">
            <w:pPr>
              <w:pStyle w:val="Sinespaciado"/>
              <w:rPr>
                <w:rFonts w:ascii="Century Gothic" w:eastAsia="Calibri" w:hAnsi="Century Gothic"/>
                <w:bCs/>
                <w:color w:val="000000"/>
                <w:sz w:val="20"/>
                <w:szCs w:val="22"/>
              </w:rPr>
            </w:pPr>
            <w:r w:rsidRPr="00210F96">
              <w:rPr>
                <w:rFonts w:ascii="Century Gothic" w:eastAsia="Calibri" w:hAnsi="Century Gothic"/>
                <w:bCs/>
                <w:color w:val="000000"/>
                <w:sz w:val="20"/>
                <w:szCs w:val="22"/>
              </w:rPr>
              <w:t>INGENIERO RESIDENTE DE INTERVENTORÍA 2</w:t>
            </w:r>
          </w:p>
        </w:tc>
        <w:tc>
          <w:tcPr>
            <w:tcW w:w="1828" w:type="dxa"/>
            <w:shd w:val="clear" w:color="auto" w:fill="auto"/>
            <w:vAlign w:val="center"/>
          </w:tcPr>
          <w:p w14:paraId="42465D90" w14:textId="77777777" w:rsidR="001D0ECC" w:rsidRPr="00210F96" w:rsidRDefault="001D0ECC" w:rsidP="002566D6">
            <w:pPr>
              <w:pStyle w:val="Sinespaciado"/>
              <w:rPr>
                <w:rFonts w:ascii="Century Gothic" w:eastAsia="Calibri" w:hAnsi="Century Gothic"/>
                <w:bCs/>
                <w:color w:val="000000"/>
                <w:sz w:val="20"/>
                <w:szCs w:val="22"/>
              </w:rPr>
            </w:pPr>
            <w:r w:rsidRPr="00210F96">
              <w:rPr>
                <w:rFonts w:ascii="Century Gothic" w:eastAsia="Calibri" w:hAnsi="Century Gothic"/>
                <w:bCs/>
                <w:color w:val="000000"/>
                <w:sz w:val="20"/>
                <w:szCs w:val="22"/>
              </w:rPr>
              <w:t xml:space="preserve">Ingeniero civil, con especialización </w:t>
            </w:r>
            <w:r w:rsidRPr="00210F96">
              <w:rPr>
                <w:rFonts w:ascii="Century Gothic" w:eastAsia="Calibri" w:hAnsi="Century Gothic"/>
                <w:bCs/>
                <w:color w:val="000000"/>
                <w:sz w:val="20"/>
                <w:szCs w:val="22"/>
              </w:rPr>
              <w:lastRenderedPageBreak/>
              <w:t xml:space="preserve">en Gestión Ambiental </w:t>
            </w:r>
          </w:p>
        </w:tc>
        <w:tc>
          <w:tcPr>
            <w:tcW w:w="2126" w:type="dxa"/>
            <w:shd w:val="clear" w:color="auto" w:fill="auto"/>
            <w:noWrap/>
            <w:vAlign w:val="center"/>
          </w:tcPr>
          <w:p w14:paraId="20803DF9" w14:textId="77777777" w:rsidR="001D0ECC" w:rsidRPr="00210F96" w:rsidRDefault="001D0ECC" w:rsidP="002566D6">
            <w:pPr>
              <w:pStyle w:val="Sinespaciado"/>
              <w:rPr>
                <w:rFonts w:ascii="Century Gothic" w:eastAsia="Calibri" w:hAnsi="Century Gothic"/>
                <w:bCs/>
                <w:color w:val="000000"/>
                <w:sz w:val="20"/>
                <w:szCs w:val="22"/>
              </w:rPr>
            </w:pPr>
            <w:r w:rsidRPr="00210F96">
              <w:rPr>
                <w:rFonts w:ascii="Century Gothic" w:eastAsia="Calibri" w:hAnsi="Century Gothic"/>
                <w:bCs/>
                <w:color w:val="000000"/>
                <w:sz w:val="20"/>
                <w:szCs w:val="22"/>
              </w:rPr>
              <w:lastRenderedPageBreak/>
              <w:t xml:space="preserve">Ocho (08) años de experiencia (Contados a partir de la fecha de </w:t>
            </w:r>
            <w:r w:rsidRPr="00210F96">
              <w:rPr>
                <w:rFonts w:ascii="Century Gothic" w:eastAsia="Calibri" w:hAnsi="Century Gothic"/>
                <w:bCs/>
                <w:color w:val="000000"/>
                <w:sz w:val="20"/>
                <w:szCs w:val="22"/>
              </w:rPr>
              <w:lastRenderedPageBreak/>
              <w:t>expedición del Certificado de Matrícula).</w:t>
            </w:r>
          </w:p>
          <w:p w14:paraId="72D63912" w14:textId="77777777" w:rsidR="001D0ECC" w:rsidRPr="00210F96" w:rsidRDefault="001D0ECC" w:rsidP="002566D6">
            <w:pPr>
              <w:pStyle w:val="Sinespaciado"/>
              <w:rPr>
                <w:rFonts w:ascii="Century Gothic" w:eastAsia="Calibri" w:hAnsi="Century Gothic"/>
                <w:bCs/>
                <w:color w:val="000000"/>
                <w:sz w:val="20"/>
                <w:szCs w:val="22"/>
              </w:rPr>
            </w:pPr>
          </w:p>
        </w:tc>
        <w:tc>
          <w:tcPr>
            <w:tcW w:w="3971" w:type="dxa"/>
            <w:shd w:val="clear" w:color="auto" w:fill="auto"/>
            <w:vAlign w:val="center"/>
          </w:tcPr>
          <w:p w14:paraId="1F58498C" w14:textId="77777777" w:rsidR="001D0ECC" w:rsidRPr="00210F96" w:rsidRDefault="001D0ECC" w:rsidP="002566D6">
            <w:pPr>
              <w:pStyle w:val="Sinespaciado"/>
              <w:rPr>
                <w:rFonts w:ascii="Century Gothic" w:eastAsia="Calibri" w:hAnsi="Century Gothic"/>
                <w:bCs/>
                <w:color w:val="000000"/>
                <w:sz w:val="20"/>
                <w:szCs w:val="22"/>
              </w:rPr>
            </w:pPr>
            <w:r w:rsidRPr="00210F96">
              <w:rPr>
                <w:rFonts w:ascii="Century Gothic" w:eastAsia="Calibri" w:hAnsi="Century Gothic"/>
                <w:bCs/>
                <w:color w:val="000000"/>
                <w:sz w:val="20"/>
                <w:szCs w:val="22"/>
              </w:rPr>
              <w:lastRenderedPageBreak/>
              <w:t xml:space="preserve">Haber participado en la ejecución en dos (02) contratos de consultoría con entidades públicas, y que su objeto y/o </w:t>
            </w:r>
            <w:r w:rsidRPr="00210F96">
              <w:rPr>
                <w:rFonts w:ascii="Century Gothic" w:eastAsia="Calibri" w:hAnsi="Century Gothic"/>
                <w:bCs/>
                <w:color w:val="000000"/>
                <w:sz w:val="20"/>
                <w:szCs w:val="22"/>
              </w:rPr>
              <w:lastRenderedPageBreak/>
              <w:t>alcance contemple el sector de saneamiento básico.</w:t>
            </w:r>
          </w:p>
        </w:tc>
        <w:tc>
          <w:tcPr>
            <w:tcW w:w="1720" w:type="dxa"/>
          </w:tcPr>
          <w:p w14:paraId="660EF752" w14:textId="77777777" w:rsidR="001D0ECC" w:rsidRPr="00210F96" w:rsidRDefault="001D0ECC" w:rsidP="002566D6">
            <w:pPr>
              <w:pStyle w:val="Sinespaciado"/>
              <w:rPr>
                <w:rFonts w:ascii="Century Gothic" w:eastAsia="Calibri" w:hAnsi="Century Gothic"/>
                <w:bCs/>
                <w:color w:val="000000"/>
                <w:sz w:val="20"/>
                <w:szCs w:val="22"/>
              </w:rPr>
            </w:pPr>
          </w:p>
          <w:p w14:paraId="28C3F36F" w14:textId="77777777" w:rsidR="00B74B4F" w:rsidRPr="00210F96" w:rsidRDefault="00B74B4F" w:rsidP="002566D6">
            <w:pPr>
              <w:pStyle w:val="Sinespaciado"/>
              <w:rPr>
                <w:rFonts w:ascii="Century Gothic" w:eastAsia="Calibri" w:hAnsi="Century Gothic"/>
                <w:bCs/>
                <w:color w:val="000000"/>
                <w:sz w:val="20"/>
                <w:szCs w:val="22"/>
              </w:rPr>
            </w:pPr>
          </w:p>
          <w:p w14:paraId="4B755654" w14:textId="77777777" w:rsidR="00B74B4F" w:rsidRPr="00210F96" w:rsidRDefault="00B74B4F" w:rsidP="002566D6">
            <w:pPr>
              <w:pStyle w:val="Sinespaciado"/>
              <w:rPr>
                <w:rFonts w:ascii="Century Gothic" w:eastAsia="Calibri" w:hAnsi="Century Gothic"/>
                <w:bCs/>
                <w:color w:val="000000"/>
                <w:sz w:val="20"/>
                <w:szCs w:val="22"/>
              </w:rPr>
            </w:pPr>
          </w:p>
          <w:p w14:paraId="46D293DF" w14:textId="77777777" w:rsidR="00B74B4F" w:rsidRPr="00210F96" w:rsidRDefault="00B74B4F" w:rsidP="002566D6">
            <w:pPr>
              <w:pStyle w:val="Sinespaciado"/>
              <w:rPr>
                <w:rFonts w:ascii="Century Gothic" w:eastAsia="Calibri" w:hAnsi="Century Gothic"/>
                <w:bCs/>
                <w:color w:val="000000"/>
                <w:sz w:val="20"/>
                <w:szCs w:val="22"/>
              </w:rPr>
            </w:pPr>
          </w:p>
          <w:p w14:paraId="1B832228" w14:textId="177FA928" w:rsidR="00B74B4F" w:rsidRPr="00210F96" w:rsidRDefault="00B74B4F" w:rsidP="00B74B4F">
            <w:pPr>
              <w:pStyle w:val="Sinespaciado"/>
              <w:jc w:val="center"/>
              <w:rPr>
                <w:rFonts w:ascii="Century Gothic" w:eastAsia="Calibri" w:hAnsi="Century Gothic"/>
                <w:bCs/>
                <w:color w:val="000000"/>
                <w:sz w:val="20"/>
                <w:szCs w:val="22"/>
              </w:rPr>
            </w:pPr>
            <w:r w:rsidRPr="00210F96">
              <w:rPr>
                <w:rFonts w:ascii="Century Gothic" w:hAnsi="Century Gothic" w:cs="Tahoma"/>
                <w:b/>
                <w:sz w:val="20"/>
                <w:szCs w:val="22"/>
              </w:rPr>
              <w:lastRenderedPageBreak/>
              <w:t>CUMPLE</w:t>
            </w:r>
          </w:p>
        </w:tc>
      </w:tr>
      <w:tr w:rsidR="001D0ECC" w:rsidRPr="00210F96" w14:paraId="2DAB8200" w14:textId="10C2294F" w:rsidTr="001D0ECC">
        <w:trPr>
          <w:trHeight w:val="20"/>
          <w:jc w:val="center"/>
        </w:trPr>
        <w:tc>
          <w:tcPr>
            <w:tcW w:w="1690" w:type="dxa"/>
            <w:shd w:val="clear" w:color="auto" w:fill="auto"/>
            <w:noWrap/>
            <w:vAlign w:val="center"/>
          </w:tcPr>
          <w:p w14:paraId="5787257B" w14:textId="77777777" w:rsidR="001D0ECC" w:rsidRPr="00210F96" w:rsidRDefault="001D0ECC" w:rsidP="002566D6">
            <w:pPr>
              <w:pStyle w:val="Sinespaciado"/>
              <w:rPr>
                <w:rFonts w:ascii="Century Gothic" w:eastAsia="Calibri" w:hAnsi="Century Gothic"/>
                <w:bCs/>
                <w:color w:val="000000"/>
                <w:sz w:val="20"/>
                <w:szCs w:val="22"/>
              </w:rPr>
            </w:pPr>
            <w:r w:rsidRPr="00210F96">
              <w:rPr>
                <w:rFonts w:ascii="Century Gothic" w:eastAsia="Calibri" w:hAnsi="Century Gothic"/>
                <w:bCs/>
                <w:color w:val="000000"/>
                <w:sz w:val="20"/>
                <w:szCs w:val="22"/>
              </w:rPr>
              <w:lastRenderedPageBreak/>
              <w:t xml:space="preserve">INGENIERO AMBIENTAL </w:t>
            </w:r>
          </w:p>
        </w:tc>
        <w:tc>
          <w:tcPr>
            <w:tcW w:w="1828" w:type="dxa"/>
            <w:shd w:val="clear" w:color="auto" w:fill="auto"/>
            <w:vAlign w:val="center"/>
          </w:tcPr>
          <w:p w14:paraId="76B5CE89" w14:textId="77777777" w:rsidR="001D0ECC" w:rsidRPr="00210F96" w:rsidRDefault="001D0ECC" w:rsidP="002566D6">
            <w:pPr>
              <w:pStyle w:val="Sinespaciado"/>
              <w:rPr>
                <w:rFonts w:ascii="Century Gothic" w:eastAsia="Calibri" w:hAnsi="Century Gothic"/>
                <w:bCs/>
                <w:color w:val="000000"/>
                <w:sz w:val="20"/>
                <w:szCs w:val="22"/>
              </w:rPr>
            </w:pPr>
            <w:r w:rsidRPr="00210F96">
              <w:rPr>
                <w:rFonts w:ascii="Century Gothic" w:eastAsia="Calibri" w:hAnsi="Century Gothic"/>
                <w:bCs/>
                <w:color w:val="000000"/>
                <w:sz w:val="20"/>
                <w:szCs w:val="22"/>
              </w:rPr>
              <w:t>Ingeniero ambiental y especialista en Manejo Integral del Medio Ambiente</w:t>
            </w:r>
          </w:p>
        </w:tc>
        <w:tc>
          <w:tcPr>
            <w:tcW w:w="2126" w:type="dxa"/>
            <w:shd w:val="clear" w:color="auto" w:fill="auto"/>
            <w:noWrap/>
            <w:vAlign w:val="center"/>
          </w:tcPr>
          <w:p w14:paraId="37C1670A" w14:textId="77777777" w:rsidR="001D0ECC" w:rsidRPr="00210F96" w:rsidRDefault="001D0ECC" w:rsidP="002566D6">
            <w:pPr>
              <w:pStyle w:val="Sinespaciado"/>
              <w:rPr>
                <w:rFonts w:ascii="Century Gothic" w:eastAsia="Calibri" w:hAnsi="Century Gothic"/>
                <w:bCs/>
                <w:color w:val="000000"/>
                <w:sz w:val="20"/>
                <w:szCs w:val="22"/>
              </w:rPr>
            </w:pPr>
            <w:r w:rsidRPr="00210F96">
              <w:rPr>
                <w:rFonts w:ascii="Century Gothic" w:eastAsia="Calibri" w:hAnsi="Century Gothic"/>
                <w:bCs/>
                <w:color w:val="000000"/>
                <w:sz w:val="20"/>
                <w:szCs w:val="22"/>
              </w:rPr>
              <w:t xml:space="preserve">Mínimo cinco (05) años contados a partir de la expedición de la tarjeta profesional. </w:t>
            </w:r>
          </w:p>
        </w:tc>
        <w:tc>
          <w:tcPr>
            <w:tcW w:w="3971" w:type="dxa"/>
            <w:shd w:val="clear" w:color="auto" w:fill="auto"/>
            <w:vAlign w:val="center"/>
          </w:tcPr>
          <w:p w14:paraId="119ABB7C" w14:textId="77777777" w:rsidR="001D0ECC" w:rsidRPr="00210F96" w:rsidRDefault="001D0ECC" w:rsidP="002566D6">
            <w:pPr>
              <w:pStyle w:val="Sinespaciado"/>
              <w:rPr>
                <w:rFonts w:ascii="Century Gothic" w:eastAsia="Calibri" w:hAnsi="Century Gothic"/>
                <w:bCs/>
                <w:color w:val="000000"/>
                <w:sz w:val="20"/>
                <w:szCs w:val="22"/>
              </w:rPr>
            </w:pPr>
            <w:r w:rsidRPr="00210F96">
              <w:rPr>
                <w:rFonts w:ascii="Century Gothic" w:eastAsia="Calibri" w:hAnsi="Century Gothic"/>
                <w:bCs/>
                <w:color w:val="000000"/>
                <w:sz w:val="20"/>
                <w:szCs w:val="22"/>
              </w:rPr>
              <w:t>Haber participado como asesor ambiental en dos (02) contratos de interventoría a obras que hayan sido suscrito con entidades públicas, cuyo objeto y/o alcance contemple la construcción de mínimo 100 baterías sanitarias en zona rural dispersa.</w:t>
            </w:r>
          </w:p>
          <w:p w14:paraId="78173725" w14:textId="77777777" w:rsidR="001D0ECC" w:rsidRPr="00210F96" w:rsidRDefault="001D0ECC" w:rsidP="002566D6">
            <w:pPr>
              <w:pStyle w:val="Sinespaciado"/>
              <w:rPr>
                <w:rFonts w:ascii="Century Gothic" w:eastAsia="Calibri" w:hAnsi="Century Gothic"/>
                <w:bCs/>
                <w:color w:val="000000"/>
                <w:sz w:val="20"/>
                <w:szCs w:val="22"/>
              </w:rPr>
            </w:pPr>
          </w:p>
        </w:tc>
        <w:tc>
          <w:tcPr>
            <w:tcW w:w="1720" w:type="dxa"/>
          </w:tcPr>
          <w:p w14:paraId="17560865" w14:textId="77777777" w:rsidR="001D0ECC" w:rsidRPr="00210F96" w:rsidRDefault="001D0ECC" w:rsidP="002566D6">
            <w:pPr>
              <w:pStyle w:val="Sinespaciado"/>
              <w:rPr>
                <w:rFonts w:ascii="Century Gothic" w:eastAsia="Calibri" w:hAnsi="Century Gothic"/>
                <w:bCs/>
                <w:color w:val="000000"/>
                <w:sz w:val="20"/>
                <w:szCs w:val="22"/>
              </w:rPr>
            </w:pPr>
          </w:p>
          <w:p w14:paraId="67B56345" w14:textId="77777777" w:rsidR="00B74B4F" w:rsidRPr="00210F96" w:rsidRDefault="00B74B4F" w:rsidP="002566D6">
            <w:pPr>
              <w:pStyle w:val="Sinespaciado"/>
              <w:rPr>
                <w:rFonts w:ascii="Century Gothic" w:eastAsia="Calibri" w:hAnsi="Century Gothic"/>
                <w:bCs/>
                <w:color w:val="000000"/>
                <w:sz w:val="20"/>
                <w:szCs w:val="22"/>
              </w:rPr>
            </w:pPr>
          </w:p>
          <w:p w14:paraId="03B767D6" w14:textId="34AE377E" w:rsidR="00B74B4F" w:rsidRPr="00210F96" w:rsidRDefault="00B74B4F" w:rsidP="00B74B4F">
            <w:pPr>
              <w:pStyle w:val="Sinespaciado"/>
              <w:jc w:val="center"/>
              <w:rPr>
                <w:rFonts w:ascii="Century Gothic" w:eastAsia="Calibri" w:hAnsi="Century Gothic"/>
                <w:bCs/>
                <w:color w:val="000000"/>
                <w:sz w:val="20"/>
                <w:szCs w:val="22"/>
              </w:rPr>
            </w:pPr>
            <w:r w:rsidRPr="00210F96">
              <w:rPr>
                <w:rFonts w:ascii="Century Gothic" w:hAnsi="Century Gothic" w:cs="Tahoma"/>
                <w:b/>
                <w:sz w:val="20"/>
                <w:szCs w:val="22"/>
              </w:rPr>
              <w:t>CUMPLE</w:t>
            </w:r>
          </w:p>
        </w:tc>
      </w:tr>
      <w:tr w:rsidR="001D0ECC" w:rsidRPr="00210F96" w14:paraId="3842357C" w14:textId="2E172FB2" w:rsidTr="001D0ECC">
        <w:trPr>
          <w:trHeight w:val="20"/>
          <w:jc w:val="center"/>
        </w:trPr>
        <w:tc>
          <w:tcPr>
            <w:tcW w:w="1690" w:type="dxa"/>
            <w:shd w:val="clear" w:color="auto" w:fill="auto"/>
            <w:noWrap/>
            <w:vAlign w:val="center"/>
          </w:tcPr>
          <w:p w14:paraId="6811F7C3" w14:textId="77777777" w:rsidR="001D0ECC" w:rsidRPr="00210F96" w:rsidRDefault="001D0ECC" w:rsidP="002566D6">
            <w:pPr>
              <w:pStyle w:val="Sinespaciado"/>
              <w:rPr>
                <w:rFonts w:ascii="Century Gothic" w:eastAsia="Calibri" w:hAnsi="Century Gothic"/>
                <w:bCs/>
                <w:color w:val="000000"/>
                <w:sz w:val="20"/>
                <w:szCs w:val="22"/>
              </w:rPr>
            </w:pPr>
            <w:proofErr w:type="spellStart"/>
            <w:r w:rsidRPr="00210F96">
              <w:rPr>
                <w:rFonts w:ascii="Century Gothic" w:eastAsia="Calibri" w:hAnsi="Century Gothic"/>
                <w:bCs/>
                <w:color w:val="000000"/>
                <w:sz w:val="20"/>
                <w:szCs w:val="22"/>
              </w:rPr>
              <w:t>SISOMA</w:t>
            </w:r>
            <w:proofErr w:type="spellEnd"/>
          </w:p>
        </w:tc>
        <w:tc>
          <w:tcPr>
            <w:tcW w:w="1828" w:type="dxa"/>
            <w:shd w:val="clear" w:color="auto" w:fill="auto"/>
            <w:vAlign w:val="center"/>
          </w:tcPr>
          <w:p w14:paraId="145AE2BD" w14:textId="77777777" w:rsidR="001D0ECC" w:rsidRPr="00210F96" w:rsidRDefault="001D0ECC" w:rsidP="002566D6">
            <w:pPr>
              <w:pStyle w:val="Sinespaciado"/>
              <w:rPr>
                <w:rFonts w:ascii="Century Gothic" w:eastAsia="Calibri" w:hAnsi="Century Gothic"/>
                <w:bCs/>
                <w:color w:val="000000"/>
                <w:sz w:val="20"/>
                <w:szCs w:val="22"/>
              </w:rPr>
            </w:pPr>
            <w:r w:rsidRPr="00210F96">
              <w:rPr>
                <w:rFonts w:ascii="Century Gothic" w:eastAsia="Calibri" w:hAnsi="Century Gothic"/>
                <w:bCs/>
                <w:color w:val="000000"/>
                <w:sz w:val="20"/>
                <w:szCs w:val="22"/>
              </w:rPr>
              <w:t>Ingeniero Industrial</w:t>
            </w:r>
          </w:p>
        </w:tc>
        <w:tc>
          <w:tcPr>
            <w:tcW w:w="2126" w:type="dxa"/>
            <w:shd w:val="clear" w:color="auto" w:fill="auto"/>
            <w:noWrap/>
            <w:vAlign w:val="center"/>
          </w:tcPr>
          <w:p w14:paraId="7DB9308B" w14:textId="77777777" w:rsidR="001D0ECC" w:rsidRPr="00210F96" w:rsidRDefault="001D0ECC" w:rsidP="002566D6">
            <w:pPr>
              <w:pStyle w:val="Sinespaciado"/>
              <w:rPr>
                <w:rFonts w:ascii="Century Gothic" w:eastAsia="Calibri" w:hAnsi="Century Gothic"/>
                <w:bCs/>
                <w:color w:val="000000"/>
                <w:sz w:val="20"/>
                <w:szCs w:val="22"/>
              </w:rPr>
            </w:pPr>
            <w:r w:rsidRPr="00210F96">
              <w:rPr>
                <w:rFonts w:ascii="Century Gothic" w:eastAsia="Calibri" w:hAnsi="Century Gothic"/>
                <w:bCs/>
                <w:color w:val="000000"/>
                <w:sz w:val="20"/>
                <w:szCs w:val="22"/>
              </w:rPr>
              <w:t xml:space="preserve">Mínimo tres (3) años contados a partir de la expedición de la tarjeta profesional. </w:t>
            </w:r>
          </w:p>
        </w:tc>
        <w:tc>
          <w:tcPr>
            <w:tcW w:w="3971" w:type="dxa"/>
            <w:shd w:val="clear" w:color="auto" w:fill="auto"/>
            <w:vAlign w:val="center"/>
          </w:tcPr>
          <w:p w14:paraId="44883410" w14:textId="77777777" w:rsidR="001D0ECC" w:rsidRPr="00210F96" w:rsidRDefault="001D0ECC" w:rsidP="002566D6">
            <w:pPr>
              <w:pStyle w:val="Sinespaciado"/>
              <w:rPr>
                <w:rFonts w:ascii="Century Gothic" w:eastAsia="Calibri" w:hAnsi="Century Gothic"/>
                <w:bCs/>
                <w:color w:val="000000"/>
                <w:sz w:val="20"/>
                <w:szCs w:val="22"/>
              </w:rPr>
            </w:pPr>
            <w:r w:rsidRPr="00210F96">
              <w:rPr>
                <w:rFonts w:ascii="Century Gothic" w:eastAsia="Calibri" w:hAnsi="Century Gothic"/>
                <w:bCs/>
                <w:color w:val="000000"/>
                <w:sz w:val="20"/>
                <w:szCs w:val="22"/>
              </w:rPr>
              <w:t>Haber participado en la ejecución en dos (02) contratos de consultoría con entidades públicas, y que su objeto y/o alcance contemple el sector de saneamiento básico.</w:t>
            </w:r>
          </w:p>
        </w:tc>
        <w:tc>
          <w:tcPr>
            <w:tcW w:w="1720" w:type="dxa"/>
          </w:tcPr>
          <w:p w14:paraId="03468B72" w14:textId="77777777" w:rsidR="00B74B4F" w:rsidRPr="00210F96" w:rsidRDefault="00B74B4F" w:rsidP="002566D6">
            <w:pPr>
              <w:pStyle w:val="Sinespaciado"/>
              <w:rPr>
                <w:rFonts w:ascii="Century Gothic" w:hAnsi="Century Gothic" w:cs="Tahoma"/>
                <w:b/>
                <w:sz w:val="20"/>
                <w:szCs w:val="22"/>
              </w:rPr>
            </w:pPr>
          </w:p>
          <w:p w14:paraId="3E67B3D8" w14:textId="77777777" w:rsidR="00B74B4F" w:rsidRPr="00210F96" w:rsidRDefault="00B74B4F" w:rsidP="002566D6">
            <w:pPr>
              <w:pStyle w:val="Sinespaciado"/>
              <w:rPr>
                <w:rFonts w:ascii="Century Gothic" w:hAnsi="Century Gothic" w:cs="Tahoma"/>
                <w:b/>
                <w:sz w:val="20"/>
                <w:szCs w:val="22"/>
              </w:rPr>
            </w:pPr>
          </w:p>
          <w:p w14:paraId="4A8D86EC" w14:textId="44605347" w:rsidR="001D0ECC" w:rsidRPr="00210F96" w:rsidRDefault="00B74B4F" w:rsidP="00B74B4F">
            <w:pPr>
              <w:pStyle w:val="Sinespaciado"/>
              <w:jc w:val="center"/>
              <w:rPr>
                <w:rFonts w:ascii="Century Gothic" w:eastAsia="Calibri" w:hAnsi="Century Gothic"/>
                <w:bCs/>
                <w:color w:val="000000"/>
                <w:sz w:val="20"/>
                <w:szCs w:val="22"/>
              </w:rPr>
            </w:pPr>
            <w:r w:rsidRPr="00210F96">
              <w:rPr>
                <w:rFonts w:ascii="Century Gothic" w:hAnsi="Century Gothic" w:cs="Tahoma"/>
                <w:b/>
                <w:sz w:val="20"/>
                <w:szCs w:val="22"/>
              </w:rPr>
              <w:t>CUMPLE</w:t>
            </w:r>
          </w:p>
        </w:tc>
      </w:tr>
      <w:bookmarkEnd w:id="2"/>
    </w:tbl>
    <w:p w14:paraId="36195684" w14:textId="77777777" w:rsidR="000E49A9" w:rsidRPr="00210F96" w:rsidRDefault="000E49A9" w:rsidP="000E49A9">
      <w:pPr>
        <w:pStyle w:val="Textoindependiente21"/>
        <w:tabs>
          <w:tab w:val="left" w:pos="0"/>
        </w:tabs>
        <w:suppressAutoHyphens/>
        <w:ind w:left="720"/>
        <w:rPr>
          <w:rFonts w:ascii="Century Gothic" w:hAnsi="Century Gothic" w:cs="Arial"/>
          <w:bCs/>
          <w:color w:val="auto"/>
          <w:sz w:val="22"/>
          <w:szCs w:val="22"/>
        </w:rPr>
      </w:pPr>
    </w:p>
    <w:p w14:paraId="733622B6" w14:textId="2F930451" w:rsidR="00922171" w:rsidRPr="00210F96" w:rsidRDefault="00922171" w:rsidP="00DF2549">
      <w:pPr>
        <w:pStyle w:val="Textoindependiente21"/>
        <w:numPr>
          <w:ilvl w:val="0"/>
          <w:numId w:val="4"/>
        </w:numPr>
        <w:tabs>
          <w:tab w:val="left" w:pos="0"/>
        </w:tabs>
        <w:suppressAutoHyphens/>
        <w:rPr>
          <w:rFonts w:ascii="Century Gothic" w:hAnsi="Century Gothic" w:cs="Arial"/>
          <w:bCs/>
          <w:color w:val="auto"/>
          <w:sz w:val="22"/>
          <w:szCs w:val="22"/>
        </w:rPr>
      </w:pPr>
      <w:r w:rsidRPr="00210F96">
        <w:rPr>
          <w:rFonts w:ascii="Century Gothic" w:hAnsi="Century Gothic" w:cs="Arial"/>
          <w:bCs/>
          <w:color w:val="auto"/>
          <w:sz w:val="22"/>
          <w:szCs w:val="22"/>
        </w:rPr>
        <w:t xml:space="preserve">EL PROPONENTE </w:t>
      </w:r>
      <w:r w:rsidR="00A36869" w:rsidRPr="00210F96">
        <w:rPr>
          <w:rFonts w:ascii="Century Gothic" w:hAnsi="Century Gothic" w:cs="Arial"/>
          <w:bCs/>
          <w:color w:val="auto"/>
          <w:sz w:val="22"/>
          <w:szCs w:val="22"/>
        </w:rPr>
        <w:t xml:space="preserve">GRUPO EMPRESARIAL </w:t>
      </w:r>
      <w:proofErr w:type="spellStart"/>
      <w:r w:rsidR="00A36869" w:rsidRPr="00210F96">
        <w:rPr>
          <w:rFonts w:ascii="Century Gothic" w:hAnsi="Century Gothic" w:cs="Arial"/>
          <w:bCs/>
          <w:color w:val="auto"/>
          <w:sz w:val="22"/>
          <w:szCs w:val="22"/>
        </w:rPr>
        <w:t>MAALE</w:t>
      </w:r>
      <w:proofErr w:type="spellEnd"/>
      <w:r w:rsidR="00A36869" w:rsidRPr="00210F96">
        <w:rPr>
          <w:rFonts w:ascii="Century Gothic" w:hAnsi="Century Gothic" w:cs="Arial"/>
          <w:bCs/>
          <w:color w:val="auto"/>
          <w:sz w:val="22"/>
          <w:szCs w:val="22"/>
        </w:rPr>
        <w:t xml:space="preserve"> S.A.S.</w:t>
      </w:r>
      <w:r w:rsidRPr="00210F96">
        <w:rPr>
          <w:rFonts w:ascii="Century Gothic" w:hAnsi="Century Gothic" w:cs="Arial"/>
          <w:bCs/>
          <w:color w:val="auto"/>
          <w:sz w:val="22"/>
          <w:szCs w:val="22"/>
        </w:rPr>
        <w:t>, CUMPLE.</w:t>
      </w:r>
    </w:p>
    <w:p w14:paraId="7EDE9766" w14:textId="6696D98D" w:rsidR="00922171" w:rsidRDefault="00922171" w:rsidP="00922171">
      <w:pPr>
        <w:pStyle w:val="Sinespaciado"/>
        <w:rPr>
          <w:rFonts w:ascii="Century Gothic" w:eastAsia="Calibri" w:hAnsi="Century Gothic"/>
          <w:bCs/>
          <w:sz w:val="22"/>
          <w:szCs w:val="22"/>
        </w:rPr>
      </w:pPr>
    </w:p>
    <w:p w14:paraId="4424D53B" w14:textId="77777777" w:rsidR="00D23F90" w:rsidRPr="00210F96" w:rsidRDefault="00D23F90" w:rsidP="00922171">
      <w:pPr>
        <w:pStyle w:val="Sinespaciado"/>
        <w:rPr>
          <w:rFonts w:ascii="Century Gothic" w:eastAsia="Calibri" w:hAnsi="Century Gothic"/>
          <w:bCs/>
          <w:sz w:val="22"/>
          <w:szCs w:val="22"/>
        </w:rPr>
      </w:pPr>
    </w:p>
    <w:p w14:paraId="3E57B234" w14:textId="345E21C8" w:rsidR="00E20C9F" w:rsidRPr="00210F96" w:rsidRDefault="00E20C9F" w:rsidP="00E20C9F">
      <w:pPr>
        <w:pStyle w:val="Sinespaciado"/>
        <w:numPr>
          <w:ilvl w:val="0"/>
          <w:numId w:val="28"/>
        </w:numPr>
        <w:rPr>
          <w:rFonts w:ascii="Century Gothic" w:eastAsia="Calibri" w:hAnsi="Century Gothic"/>
          <w:b/>
          <w:sz w:val="22"/>
          <w:szCs w:val="22"/>
        </w:rPr>
      </w:pPr>
      <w:r w:rsidRPr="00210F96">
        <w:rPr>
          <w:rFonts w:ascii="Century Gothic" w:eastAsia="Calibri" w:hAnsi="Century Gothic"/>
          <w:b/>
          <w:bCs/>
          <w:sz w:val="22"/>
          <w:szCs w:val="22"/>
        </w:rPr>
        <w:t>CRITERIOS DE CALIFICACIÓN DE LAS PROPUESTAS</w:t>
      </w:r>
    </w:p>
    <w:p w14:paraId="30E604F2" w14:textId="54151E8F" w:rsidR="00922171" w:rsidRDefault="00922171" w:rsidP="00922171">
      <w:pPr>
        <w:pStyle w:val="Sinespaciado"/>
        <w:rPr>
          <w:rFonts w:ascii="Century Gothic" w:eastAsia="Calibri" w:hAnsi="Century Gothic"/>
          <w:bCs/>
          <w:sz w:val="22"/>
          <w:szCs w:val="22"/>
        </w:rPr>
      </w:pPr>
    </w:p>
    <w:p w14:paraId="70991A0A" w14:textId="1ABF75A2" w:rsidR="00625314" w:rsidRPr="00210F96" w:rsidRDefault="00625314" w:rsidP="00625314">
      <w:pPr>
        <w:pStyle w:val="Sinespaciado"/>
        <w:rPr>
          <w:rFonts w:ascii="Century Gothic" w:eastAsia="Calibri" w:hAnsi="Century Gothic"/>
          <w:bCs/>
          <w:sz w:val="22"/>
          <w:szCs w:val="22"/>
        </w:rPr>
      </w:pPr>
      <w:r w:rsidRPr="00210F96">
        <w:rPr>
          <w:rFonts w:ascii="Century Gothic" w:eastAsia="Calibri" w:hAnsi="Century Gothic"/>
          <w:bCs/>
          <w:sz w:val="22"/>
          <w:szCs w:val="22"/>
        </w:rPr>
        <w:t>Verificado los requisitos habilitantes anteriores, la EMPRESA seleccionará la oferta más favorable, aplicando los principios orientadores de la contratación estatal, especialmente el de selección objetiva, ponderando los factores de calidad, en los términos que a continuación se precisan:</w:t>
      </w:r>
    </w:p>
    <w:p w14:paraId="3E107928" w14:textId="2FA2FDEA" w:rsidR="00D61704" w:rsidRDefault="00D61704" w:rsidP="00625314">
      <w:pPr>
        <w:pStyle w:val="Sinespaciado"/>
        <w:rPr>
          <w:rFonts w:ascii="Century Gothic" w:eastAsia="Calibri" w:hAnsi="Century Gothic"/>
          <w:bCs/>
          <w:sz w:val="22"/>
          <w:szCs w:val="22"/>
        </w:rPr>
      </w:pPr>
    </w:p>
    <w:p w14:paraId="1AF3BDAC" w14:textId="77777777" w:rsidR="00D23F90" w:rsidRDefault="00D23F90" w:rsidP="00625314">
      <w:pPr>
        <w:pStyle w:val="Sinespaciado"/>
        <w:rPr>
          <w:rFonts w:ascii="Century Gothic" w:eastAsia="Calibri" w:hAnsi="Century Gothic"/>
          <w:bCs/>
          <w:sz w:val="22"/>
          <w:szCs w:val="22"/>
        </w:rPr>
      </w:pPr>
    </w:p>
    <w:p w14:paraId="6572A838" w14:textId="77777777" w:rsidR="00D23F90" w:rsidRPr="00210F96" w:rsidRDefault="00D23F90" w:rsidP="00625314">
      <w:pPr>
        <w:pStyle w:val="Sinespaciado"/>
        <w:rPr>
          <w:rFonts w:ascii="Century Gothic" w:eastAsia="Calibri" w:hAnsi="Century Gothic"/>
          <w:bCs/>
          <w:sz w:val="22"/>
          <w:szCs w:val="22"/>
        </w:rPr>
      </w:pP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7"/>
        <w:gridCol w:w="1835"/>
      </w:tblGrid>
      <w:tr w:rsidR="00625314" w:rsidRPr="00210F96" w14:paraId="37CE7B66" w14:textId="77777777" w:rsidTr="00CA5D49">
        <w:trPr>
          <w:trHeight w:val="24"/>
          <w:jc w:val="center"/>
        </w:trPr>
        <w:tc>
          <w:tcPr>
            <w:tcW w:w="7187" w:type="dxa"/>
            <w:shd w:val="clear" w:color="auto" w:fill="D9D9D9"/>
            <w:vAlign w:val="center"/>
          </w:tcPr>
          <w:p w14:paraId="6984F503" w14:textId="18605337" w:rsidR="00625314" w:rsidRPr="00210F96" w:rsidRDefault="00625314" w:rsidP="00625314">
            <w:pPr>
              <w:pStyle w:val="Sinespaciado"/>
              <w:jc w:val="center"/>
              <w:rPr>
                <w:rFonts w:ascii="Century Gothic" w:eastAsia="Calibri" w:hAnsi="Century Gothic"/>
                <w:b/>
                <w:bCs/>
                <w:sz w:val="20"/>
                <w:szCs w:val="22"/>
              </w:rPr>
            </w:pPr>
            <w:r w:rsidRPr="00210F96">
              <w:rPr>
                <w:rFonts w:ascii="Century Gothic" w:eastAsia="Calibri" w:hAnsi="Century Gothic"/>
                <w:b/>
                <w:bCs/>
                <w:sz w:val="20"/>
                <w:szCs w:val="22"/>
              </w:rPr>
              <w:lastRenderedPageBreak/>
              <w:t>CONCEPTO</w:t>
            </w:r>
          </w:p>
        </w:tc>
        <w:tc>
          <w:tcPr>
            <w:tcW w:w="1835" w:type="dxa"/>
            <w:shd w:val="clear" w:color="auto" w:fill="D9D9D9"/>
            <w:vAlign w:val="center"/>
          </w:tcPr>
          <w:p w14:paraId="2CB85CD7" w14:textId="77777777" w:rsidR="00625314" w:rsidRPr="00210F96" w:rsidRDefault="00625314" w:rsidP="00625314">
            <w:pPr>
              <w:pStyle w:val="Sinespaciado"/>
              <w:jc w:val="center"/>
              <w:rPr>
                <w:rFonts w:ascii="Century Gothic" w:eastAsia="Calibri" w:hAnsi="Century Gothic"/>
                <w:b/>
                <w:bCs/>
                <w:sz w:val="20"/>
                <w:szCs w:val="22"/>
              </w:rPr>
            </w:pPr>
            <w:r w:rsidRPr="00210F96">
              <w:rPr>
                <w:rFonts w:ascii="Century Gothic" w:eastAsia="Calibri" w:hAnsi="Century Gothic"/>
                <w:b/>
                <w:bCs/>
                <w:sz w:val="20"/>
                <w:szCs w:val="22"/>
              </w:rPr>
              <w:t>PUNTAJE MÁXIMO</w:t>
            </w:r>
          </w:p>
        </w:tc>
      </w:tr>
      <w:tr w:rsidR="00625314" w:rsidRPr="00210F96" w14:paraId="75EE1A6E" w14:textId="77777777" w:rsidTr="00CA5D49">
        <w:trPr>
          <w:trHeight w:val="24"/>
          <w:jc w:val="center"/>
        </w:trPr>
        <w:tc>
          <w:tcPr>
            <w:tcW w:w="7187" w:type="dxa"/>
            <w:shd w:val="clear" w:color="auto" w:fill="auto"/>
          </w:tcPr>
          <w:p w14:paraId="0760C2FD" w14:textId="77777777" w:rsidR="00625314" w:rsidRPr="00210F96" w:rsidRDefault="00625314" w:rsidP="00625314">
            <w:pPr>
              <w:pStyle w:val="Sinespaciado"/>
              <w:numPr>
                <w:ilvl w:val="0"/>
                <w:numId w:val="33"/>
              </w:numPr>
              <w:jc w:val="center"/>
              <w:rPr>
                <w:rFonts w:ascii="Century Gothic" w:eastAsia="Calibri" w:hAnsi="Century Gothic"/>
                <w:bCs/>
                <w:sz w:val="20"/>
                <w:szCs w:val="22"/>
              </w:rPr>
            </w:pPr>
            <w:r w:rsidRPr="00210F96">
              <w:rPr>
                <w:rFonts w:ascii="Century Gothic" w:eastAsia="Calibri" w:hAnsi="Century Gothic"/>
                <w:bCs/>
                <w:sz w:val="20"/>
                <w:szCs w:val="22"/>
              </w:rPr>
              <w:t>Experiencia del proponente</w:t>
            </w:r>
          </w:p>
        </w:tc>
        <w:tc>
          <w:tcPr>
            <w:tcW w:w="1835" w:type="dxa"/>
            <w:shd w:val="clear" w:color="auto" w:fill="auto"/>
            <w:vAlign w:val="center"/>
          </w:tcPr>
          <w:p w14:paraId="2625099A" w14:textId="77777777" w:rsidR="00625314" w:rsidRPr="00210F96" w:rsidRDefault="00625314" w:rsidP="00625314">
            <w:pPr>
              <w:pStyle w:val="Sinespaciado"/>
              <w:jc w:val="center"/>
              <w:rPr>
                <w:rFonts w:ascii="Century Gothic" w:eastAsia="Calibri" w:hAnsi="Century Gothic"/>
                <w:bCs/>
                <w:sz w:val="20"/>
                <w:szCs w:val="22"/>
              </w:rPr>
            </w:pPr>
            <w:r w:rsidRPr="00210F96">
              <w:rPr>
                <w:rFonts w:ascii="Century Gothic" w:eastAsia="Calibri" w:hAnsi="Century Gothic"/>
                <w:bCs/>
                <w:sz w:val="20"/>
                <w:szCs w:val="22"/>
              </w:rPr>
              <w:t>150</w:t>
            </w:r>
          </w:p>
        </w:tc>
      </w:tr>
      <w:tr w:rsidR="00625314" w:rsidRPr="00210F96" w14:paraId="534D4F7F" w14:textId="77777777" w:rsidTr="00CA5D49">
        <w:trPr>
          <w:trHeight w:val="24"/>
          <w:jc w:val="center"/>
        </w:trPr>
        <w:tc>
          <w:tcPr>
            <w:tcW w:w="7187" w:type="dxa"/>
            <w:shd w:val="clear" w:color="auto" w:fill="auto"/>
          </w:tcPr>
          <w:p w14:paraId="4A78E4B9" w14:textId="77777777" w:rsidR="00625314" w:rsidRPr="00210F96" w:rsidRDefault="00625314" w:rsidP="00625314">
            <w:pPr>
              <w:pStyle w:val="Sinespaciado"/>
              <w:numPr>
                <w:ilvl w:val="0"/>
                <w:numId w:val="33"/>
              </w:numPr>
              <w:jc w:val="center"/>
              <w:rPr>
                <w:rFonts w:ascii="Century Gothic" w:eastAsia="Calibri" w:hAnsi="Century Gothic"/>
                <w:bCs/>
                <w:sz w:val="20"/>
                <w:szCs w:val="22"/>
              </w:rPr>
            </w:pPr>
            <w:r w:rsidRPr="00210F96">
              <w:rPr>
                <w:rFonts w:ascii="Century Gothic" w:eastAsia="Calibri" w:hAnsi="Century Gothic"/>
                <w:bCs/>
                <w:sz w:val="20"/>
                <w:szCs w:val="22"/>
              </w:rPr>
              <w:t>Idoneidad y experiencia adicional a la mínima requerida del equipo de trabajo</w:t>
            </w:r>
          </w:p>
        </w:tc>
        <w:tc>
          <w:tcPr>
            <w:tcW w:w="1835" w:type="dxa"/>
            <w:shd w:val="clear" w:color="auto" w:fill="auto"/>
            <w:vAlign w:val="center"/>
          </w:tcPr>
          <w:p w14:paraId="1AEB634D" w14:textId="77777777" w:rsidR="00625314" w:rsidRPr="00210F96" w:rsidRDefault="00625314" w:rsidP="00625314">
            <w:pPr>
              <w:pStyle w:val="Sinespaciado"/>
              <w:jc w:val="center"/>
              <w:rPr>
                <w:rFonts w:ascii="Century Gothic" w:eastAsia="Calibri" w:hAnsi="Century Gothic"/>
                <w:bCs/>
                <w:sz w:val="20"/>
                <w:szCs w:val="22"/>
              </w:rPr>
            </w:pPr>
            <w:r w:rsidRPr="00210F96">
              <w:rPr>
                <w:rFonts w:ascii="Century Gothic" w:eastAsia="Calibri" w:hAnsi="Century Gothic"/>
                <w:bCs/>
                <w:sz w:val="20"/>
                <w:szCs w:val="22"/>
              </w:rPr>
              <w:t>120</w:t>
            </w:r>
          </w:p>
        </w:tc>
      </w:tr>
      <w:tr w:rsidR="00625314" w:rsidRPr="00210F96" w14:paraId="0D0F330C" w14:textId="77777777" w:rsidTr="00CA5D49">
        <w:trPr>
          <w:trHeight w:val="24"/>
          <w:jc w:val="center"/>
        </w:trPr>
        <w:tc>
          <w:tcPr>
            <w:tcW w:w="7187" w:type="dxa"/>
            <w:shd w:val="clear" w:color="auto" w:fill="D9D9D9"/>
          </w:tcPr>
          <w:p w14:paraId="57EFA2C3" w14:textId="77777777" w:rsidR="00625314" w:rsidRPr="00210F96" w:rsidRDefault="00625314" w:rsidP="00625314">
            <w:pPr>
              <w:pStyle w:val="Sinespaciado"/>
              <w:jc w:val="center"/>
              <w:rPr>
                <w:rFonts w:ascii="Century Gothic" w:eastAsia="Calibri" w:hAnsi="Century Gothic"/>
                <w:b/>
                <w:bCs/>
                <w:sz w:val="20"/>
                <w:szCs w:val="22"/>
              </w:rPr>
            </w:pPr>
            <w:r w:rsidRPr="00210F96">
              <w:rPr>
                <w:rFonts w:ascii="Century Gothic" w:eastAsia="Calibri" w:hAnsi="Century Gothic"/>
                <w:b/>
                <w:bCs/>
                <w:sz w:val="20"/>
                <w:szCs w:val="22"/>
              </w:rPr>
              <w:t>TOTAL</w:t>
            </w:r>
          </w:p>
        </w:tc>
        <w:tc>
          <w:tcPr>
            <w:tcW w:w="1835" w:type="dxa"/>
            <w:shd w:val="clear" w:color="auto" w:fill="D9D9D9"/>
            <w:vAlign w:val="center"/>
          </w:tcPr>
          <w:p w14:paraId="1F43F4B3" w14:textId="77777777" w:rsidR="00625314" w:rsidRPr="00210F96" w:rsidRDefault="00625314" w:rsidP="00625314">
            <w:pPr>
              <w:pStyle w:val="Sinespaciado"/>
              <w:jc w:val="center"/>
              <w:rPr>
                <w:rFonts w:ascii="Century Gothic" w:eastAsia="Calibri" w:hAnsi="Century Gothic"/>
                <w:b/>
                <w:bCs/>
                <w:sz w:val="20"/>
                <w:szCs w:val="22"/>
              </w:rPr>
            </w:pPr>
            <w:r w:rsidRPr="00210F96">
              <w:rPr>
                <w:rFonts w:ascii="Century Gothic" w:eastAsia="Calibri" w:hAnsi="Century Gothic"/>
                <w:b/>
                <w:bCs/>
                <w:sz w:val="20"/>
                <w:szCs w:val="22"/>
              </w:rPr>
              <w:t>270</w:t>
            </w:r>
          </w:p>
        </w:tc>
      </w:tr>
    </w:tbl>
    <w:p w14:paraId="7A8FAD87" w14:textId="77777777" w:rsidR="00891DAA" w:rsidRPr="00210F96" w:rsidRDefault="00891DAA" w:rsidP="00610232">
      <w:pPr>
        <w:ind w:firstLine="708"/>
        <w:rPr>
          <w:rFonts w:ascii="Century Gothic" w:hAnsi="Century Gothic"/>
          <w:b/>
          <w:bCs/>
          <w:sz w:val="22"/>
          <w:szCs w:val="22"/>
          <w:lang w:val="es-CO"/>
        </w:rPr>
      </w:pPr>
    </w:p>
    <w:p w14:paraId="0942F746" w14:textId="1A5649A8" w:rsidR="00BD2D32" w:rsidRPr="00210F96" w:rsidRDefault="00BD2D32" w:rsidP="00610232">
      <w:pPr>
        <w:ind w:firstLine="708"/>
        <w:rPr>
          <w:rFonts w:ascii="Century Gothic" w:hAnsi="Century Gothic"/>
          <w:b/>
          <w:bCs/>
          <w:sz w:val="22"/>
          <w:szCs w:val="22"/>
          <w:lang w:val="es-CO"/>
        </w:rPr>
      </w:pPr>
      <w:r w:rsidRPr="00210F96">
        <w:rPr>
          <w:rFonts w:ascii="Century Gothic" w:hAnsi="Century Gothic"/>
          <w:b/>
          <w:bCs/>
          <w:sz w:val="22"/>
          <w:szCs w:val="22"/>
          <w:lang w:val="es-CO"/>
        </w:rPr>
        <w:t>A. EXPERIENCIA DEL PROPONENTE:</w:t>
      </w:r>
    </w:p>
    <w:p w14:paraId="6914E1CA" w14:textId="77777777" w:rsidR="00BD2D32" w:rsidRPr="00210F96" w:rsidRDefault="00BD2D32" w:rsidP="00BD2D32">
      <w:pPr>
        <w:ind w:left="360"/>
        <w:rPr>
          <w:rFonts w:ascii="Century Gothic" w:hAnsi="Century Gothic"/>
          <w:b/>
          <w:bCs/>
          <w:sz w:val="22"/>
          <w:szCs w:val="22"/>
          <w:lang w:val="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0"/>
        <w:gridCol w:w="1835"/>
        <w:gridCol w:w="1879"/>
      </w:tblGrid>
      <w:tr w:rsidR="00BD2D32" w:rsidRPr="00210F96" w14:paraId="0781AC4B" w14:textId="77777777" w:rsidTr="00CA5D49">
        <w:trPr>
          <w:jc w:val="center"/>
        </w:trPr>
        <w:tc>
          <w:tcPr>
            <w:tcW w:w="5340" w:type="dxa"/>
            <w:shd w:val="clear" w:color="auto" w:fill="D9D9D9"/>
            <w:vAlign w:val="center"/>
          </w:tcPr>
          <w:p w14:paraId="6126E669" w14:textId="77777777" w:rsidR="00BD2D32" w:rsidRPr="00210F96" w:rsidRDefault="00BD2D32" w:rsidP="00CA5D49">
            <w:pPr>
              <w:tabs>
                <w:tab w:val="num" w:pos="1134"/>
              </w:tabs>
              <w:jc w:val="center"/>
              <w:rPr>
                <w:rFonts w:ascii="Century Gothic" w:hAnsi="Century Gothic"/>
                <w:b/>
                <w:bCs/>
                <w:sz w:val="20"/>
                <w:szCs w:val="22"/>
                <w:lang w:val="es-CO"/>
              </w:rPr>
            </w:pPr>
            <w:r w:rsidRPr="00210F96">
              <w:rPr>
                <w:rFonts w:ascii="Century Gothic" w:hAnsi="Century Gothic"/>
                <w:b/>
                <w:bCs/>
                <w:sz w:val="20"/>
                <w:szCs w:val="22"/>
                <w:lang w:val="es-CO"/>
              </w:rPr>
              <w:t>CRITERIO</w:t>
            </w:r>
          </w:p>
        </w:tc>
        <w:tc>
          <w:tcPr>
            <w:tcW w:w="1835" w:type="dxa"/>
            <w:shd w:val="clear" w:color="auto" w:fill="D9D9D9"/>
            <w:vAlign w:val="center"/>
          </w:tcPr>
          <w:p w14:paraId="2C6236CB" w14:textId="77777777" w:rsidR="00BD2D32" w:rsidRPr="00210F96" w:rsidRDefault="00BD2D32" w:rsidP="00CA5D49">
            <w:pPr>
              <w:tabs>
                <w:tab w:val="num" w:pos="1134"/>
              </w:tabs>
              <w:jc w:val="center"/>
              <w:rPr>
                <w:rFonts w:ascii="Century Gothic" w:hAnsi="Century Gothic"/>
                <w:b/>
                <w:bCs/>
                <w:sz w:val="20"/>
                <w:szCs w:val="22"/>
                <w:lang w:val="es-CO"/>
              </w:rPr>
            </w:pPr>
            <w:r w:rsidRPr="00210F96">
              <w:rPr>
                <w:rFonts w:ascii="Century Gothic" w:hAnsi="Century Gothic"/>
                <w:b/>
                <w:bCs/>
                <w:sz w:val="20"/>
                <w:szCs w:val="22"/>
                <w:lang w:val="es-CO"/>
              </w:rPr>
              <w:t>PUNTAJE</w:t>
            </w:r>
          </w:p>
        </w:tc>
        <w:tc>
          <w:tcPr>
            <w:tcW w:w="1879" w:type="dxa"/>
            <w:shd w:val="clear" w:color="auto" w:fill="D9D9D9"/>
            <w:vAlign w:val="center"/>
          </w:tcPr>
          <w:p w14:paraId="4EDCCBC2" w14:textId="77777777" w:rsidR="00BD2D32" w:rsidRPr="00210F96" w:rsidRDefault="00BD2D32" w:rsidP="00CA5D49">
            <w:pPr>
              <w:tabs>
                <w:tab w:val="num" w:pos="1134"/>
              </w:tabs>
              <w:jc w:val="center"/>
              <w:rPr>
                <w:rFonts w:ascii="Century Gothic" w:hAnsi="Century Gothic"/>
                <w:b/>
                <w:bCs/>
                <w:sz w:val="20"/>
                <w:szCs w:val="22"/>
                <w:lang w:val="es-CO"/>
              </w:rPr>
            </w:pPr>
            <w:r w:rsidRPr="00210F96">
              <w:rPr>
                <w:rFonts w:ascii="Century Gothic" w:hAnsi="Century Gothic"/>
                <w:b/>
                <w:bCs/>
                <w:sz w:val="20"/>
                <w:szCs w:val="22"/>
                <w:lang w:val="es-CO"/>
              </w:rPr>
              <w:t>PUNTAJE MÁXIMO</w:t>
            </w:r>
          </w:p>
        </w:tc>
      </w:tr>
      <w:tr w:rsidR="00BD2D32" w:rsidRPr="00210F96" w14:paraId="397950B9" w14:textId="77777777" w:rsidTr="0001229A">
        <w:trPr>
          <w:jc w:val="center"/>
        </w:trPr>
        <w:tc>
          <w:tcPr>
            <w:tcW w:w="5340" w:type="dxa"/>
            <w:shd w:val="clear" w:color="auto" w:fill="auto"/>
          </w:tcPr>
          <w:p w14:paraId="14BB726B" w14:textId="77777777" w:rsidR="00BD2D32" w:rsidRPr="00210F96" w:rsidRDefault="00BD2D32" w:rsidP="00CA5D49">
            <w:pPr>
              <w:tabs>
                <w:tab w:val="num" w:pos="1134"/>
              </w:tabs>
              <w:jc w:val="center"/>
              <w:rPr>
                <w:rFonts w:ascii="Century Gothic" w:hAnsi="Century Gothic"/>
                <w:bCs/>
                <w:sz w:val="20"/>
                <w:szCs w:val="22"/>
                <w:lang w:val="es-CO"/>
              </w:rPr>
            </w:pPr>
            <w:r w:rsidRPr="00210F96">
              <w:rPr>
                <w:rFonts w:ascii="Century Gothic" w:hAnsi="Century Gothic"/>
                <w:bCs/>
                <w:sz w:val="20"/>
                <w:szCs w:val="22"/>
                <w:lang w:val="es-CO"/>
              </w:rPr>
              <w:t xml:space="preserve">01 contrato de interventoría adicional a los aportados para acreditar experiencia específica, </w:t>
            </w:r>
            <w:r w:rsidRPr="00210F96">
              <w:rPr>
                <w:rFonts w:ascii="Century Gothic" w:hAnsi="Century Gothic"/>
                <w:sz w:val="20"/>
                <w:szCs w:val="22"/>
                <w:lang w:val="es-CO"/>
              </w:rPr>
              <w:t>cuyo objeto o alcance consista en la interventoría a contratos de obras civiles</w:t>
            </w:r>
          </w:p>
        </w:tc>
        <w:tc>
          <w:tcPr>
            <w:tcW w:w="1835" w:type="dxa"/>
            <w:shd w:val="clear" w:color="auto" w:fill="auto"/>
            <w:vAlign w:val="center"/>
          </w:tcPr>
          <w:p w14:paraId="76213D0C" w14:textId="77777777" w:rsidR="00BD2D32" w:rsidRPr="00210F96" w:rsidRDefault="00BD2D32" w:rsidP="0001229A">
            <w:pPr>
              <w:tabs>
                <w:tab w:val="num" w:pos="1134"/>
              </w:tabs>
              <w:jc w:val="center"/>
              <w:rPr>
                <w:rFonts w:ascii="Century Gothic" w:hAnsi="Century Gothic"/>
                <w:bCs/>
                <w:sz w:val="20"/>
                <w:szCs w:val="22"/>
                <w:lang w:val="es-CO"/>
              </w:rPr>
            </w:pPr>
          </w:p>
          <w:p w14:paraId="742FEED1" w14:textId="77777777" w:rsidR="00BD2D32" w:rsidRPr="00210F96" w:rsidRDefault="00BD2D32" w:rsidP="0001229A">
            <w:pPr>
              <w:tabs>
                <w:tab w:val="num" w:pos="1134"/>
              </w:tabs>
              <w:jc w:val="center"/>
              <w:rPr>
                <w:rFonts w:ascii="Century Gothic" w:hAnsi="Century Gothic"/>
                <w:bCs/>
                <w:sz w:val="20"/>
                <w:szCs w:val="22"/>
                <w:lang w:val="es-CO"/>
              </w:rPr>
            </w:pPr>
            <w:r w:rsidRPr="00210F96">
              <w:rPr>
                <w:rFonts w:ascii="Century Gothic" w:hAnsi="Century Gothic"/>
                <w:bCs/>
                <w:sz w:val="20"/>
                <w:szCs w:val="22"/>
                <w:lang w:val="es-CO"/>
              </w:rPr>
              <w:t>50</w:t>
            </w:r>
          </w:p>
        </w:tc>
        <w:tc>
          <w:tcPr>
            <w:tcW w:w="1879" w:type="dxa"/>
            <w:vMerge w:val="restart"/>
            <w:shd w:val="clear" w:color="auto" w:fill="auto"/>
            <w:vAlign w:val="center"/>
          </w:tcPr>
          <w:p w14:paraId="1037FDFF" w14:textId="77777777" w:rsidR="0001229A" w:rsidRPr="00210F96" w:rsidRDefault="0001229A" w:rsidP="0001229A">
            <w:pPr>
              <w:tabs>
                <w:tab w:val="num" w:pos="1134"/>
              </w:tabs>
              <w:jc w:val="center"/>
              <w:rPr>
                <w:rFonts w:ascii="Century Gothic" w:hAnsi="Century Gothic"/>
                <w:bCs/>
                <w:sz w:val="20"/>
                <w:szCs w:val="22"/>
                <w:lang w:val="es-CO"/>
              </w:rPr>
            </w:pPr>
          </w:p>
          <w:p w14:paraId="6DE9B2B2" w14:textId="3EB3303A" w:rsidR="00BD2D32" w:rsidRPr="00210F96" w:rsidRDefault="00BD2D32" w:rsidP="0001229A">
            <w:pPr>
              <w:tabs>
                <w:tab w:val="num" w:pos="1134"/>
              </w:tabs>
              <w:jc w:val="center"/>
              <w:rPr>
                <w:rFonts w:ascii="Century Gothic" w:hAnsi="Century Gothic"/>
                <w:bCs/>
                <w:sz w:val="20"/>
                <w:szCs w:val="22"/>
                <w:lang w:val="es-CO"/>
              </w:rPr>
            </w:pPr>
            <w:r w:rsidRPr="00210F96">
              <w:rPr>
                <w:rFonts w:ascii="Century Gothic" w:hAnsi="Century Gothic"/>
                <w:bCs/>
                <w:sz w:val="20"/>
                <w:szCs w:val="22"/>
                <w:lang w:val="es-CO"/>
              </w:rPr>
              <w:t>150</w:t>
            </w:r>
          </w:p>
        </w:tc>
      </w:tr>
      <w:tr w:rsidR="00BD2D32" w:rsidRPr="00210F96" w14:paraId="6D3FD191" w14:textId="77777777" w:rsidTr="0001229A">
        <w:trPr>
          <w:jc w:val="center"/>
        </w:trPr>
        <w:tc>
          <w:tcPr>
            <w:tcW w:w="5340" w:type="dxa"/>
            <w:shd w:val="clear" w:color="auto" w:fill="auto"/>
          </w:tcPr>
          <w:p w14:paraId="7E1A9EFF" w14:textId="77777777" w:rsidR="00BD2D32" w:rsidRPr="00210F96" w:rsidRDefault="00BD2D32" w:rsidP="00CA5D49">
            <w:pPr>
              <w:tabs>
                <w:tab w:val="num" w:pos="1134"/>
              </w:tabs>
              <w:jc w:val="center"/>
              <w:rPr>
                <w:rFonts w:ascii="Century Gothic" w:hAnsi="Century Gothic"/>
                <w:bCs/>
                <w:sz w:val="20"/>
                <w:szCs w:val="22"/>
                <w:lang w:val="es-CO"/>
              </w:rPr>
            </w:pPr>
            <w:r w:rsidRPr="00210F96">
              <w:rPr>
                <w:rFonts w:ascii="Century Gothic" w:hAnsi="Century Gothic"/>
                <w:bCs/>
                <w:sz w:val="20"/>
                <w:szCs w:val="22"/>
                <w:lang w:val="es-CO"/>
              </w:rPr>
              <w:t xml:space="preserve">02 contratos de interventoría adicionales a los aportados para acreditar experiencia específica, </w:t>
            </w:r>
            <w:r w:rsidRPr="00210F96">
              <w:rPr>
                <w:rFonts w:ascii="Century Gothic" w:hAnsi="Century Gothic"/>
                <w:sz w:val="20"/>
                <w:szCs w:val="22"/>
                <w:lang w:val="es-CO"/>
              </w:rPr>
              <w:t>cuyo objeto o alcance de cada uno consista en la interventoría a contratos obras civiles</w:t>
            </w:r>
          </w:p>
        </w:tc>
        <w:tc>
          <w:tcPr>
            <w:tcW w:w="1835" w:type="dxa"/>
            <w:shd w:val="clear" w:color="auto" w:fill="auto"/>
            <w:vAlign w:val="center"/>
          </w:tcPr>
          <w:p w14:paraId="5E529C03" w14:textId="77777777" w:rsidR="00BD2D32" w:rsidRPr="00210F96" w:rsidRDefault="00BD2D32" w:rsidP="0001229A">
            <w:pPr>
              <w:tabs>
                <w:tab w:val="num" w:pos="1134"/>
              </w:tabs>
              <w:jc w:val="center"/>
              <w:rPr>
                <w:rFonts w:ascii="Century Gothic" w:hAnsi="Century Gothic"/>
                <w:bCs/>
                <w:sz w:val="20"/>
                <w:szCs w:val="22"/>
                <w:lang w:val="es-CO"/>
              </w:rPr>
            </w:pPr>
          </w:p>
          <w:p w14:paraId="22381734" w14:textId="77777777" w:rsidR="00BD2D32" w:rsidRPr="00210F96" w:rsidRDefault="00BD2D32" w:rsidP="0001229A">
            <w:pPr>
              <w:tabs>
                <w:tab w:val="num" w:pos="1134"/>
              </w:tabs>
              <w:jc w:val="center"/>
              <w:rPr>
                <w:rFonts w:ascii="Century Gothic" w:hAnsi="Century Gothic"/>
                <w:bCs/>
                <w:sz w:val="20"/>
                <w:szCs w:val="22"/>
                <w:lang w:val="es-CO"/>
              </w:rPr>
            </w:pPr>
            <w:r w:rsidRPr="00210F96">
              <w:rPr>
                <w:rFonts w:ascii="Century Gothic" w:hAnsi="Century Gothic"/>
                <w:bCs/>
                <w:sz w:val="20"/>
                <w:szCs w:val="22"/>
                <w:lang w:val="es-CO"/>
              </w:rPr>
              <w:t>100</w:t>
            </w:r>
          </w:p>
        </w:tc>
        <w:tc>
          <w:tcPr>
            <w:tcW w:w="1879" w:type="dxa"/>
            <w:vMerge/>
            <w:shd w:val="clear" w:color="auto" w:fill="auto"/>
          </w:tcPr>
          <w:p w14:paraId="5CDEDFE2" w14:textId="77777777" w:rsidR="00BD2D32" w:rsidRPr="00210F96" w:rsidRDefault="00BD2D32" w:rsidP="00CA5D49">
            <w:pPr>
              <w:tabs>
                <w:tab w:val="num" w:pos="1134"/>
              </w:tabs>
              <w:jc w:val="center"/>
              <w:rPr>
                <w:rFonts w:ascii="Century Gothic" w:hAnsi="Century Gothic"/>
                <w:bCs/>
                <w:sz w:val="20"/>
                <w:szCs w:val="22"/>
                <w:lang w:val="es-CO"/>
              </w:rPr>
            </w:pPr>
          </w:p>
        </w:tc>
      </w:tr>
      <w:tr w:rsidR="00BD2D32" w:rsidRPr="00210F96" w14:paraId="592C9C35" w14:textId="77777777" w:rsidTr="0001229A">
        <w:trPr>
          <w:jc w:val="center"/>
        </w:trPr>
        <w:tc>
          <w:tcPr>
            <w:tcW w:w="5340" w:type="dxa"/>
            <w:shd w:val="clear" w:color="auto" w:fill="auto"/>
          </w:tcPr>
          <w:p w14:paraId="44579A2B" w14:textId="77777777" w:rsidR="00BD2D32" w:rsidRPr="00210F96" w:rsidRDefault="00BD2D32" w:rsidP="00CA5D49">
            <w:pPr>
              <w:tabs>
                <w:tab w:val="num" w:pos="1134"/>
              </w:tabs>
              <w:jc w:val="center"/>
              <w:rPr>
                <w:rFonts w:ascii="Century Gothic" w:hAnsi="Century Gothic"/>
                <w:bCs/>
                <w:sz w:val="20"/>
                <w:szCs w:val="22"/>
                <w:lang w:val="es-CO"/>
              </w:rPr>
            </w:pPr>
            <w:r w:rsidRPr="00210F96">
              <w:rPr>
                <w:rFonts w:ascii="Century Gothic" w:hAnsi="Century Gothic"/>
                <w:bCs/>
                <w:sz w:val="20"/>
                <w:szCs w:val="22"/>
                <w:lang w:val="es-CO"/>
              </w:rPr>
              <w:t xml:space="preserve">03 contratos de interventoría adicionales a los aportados para acreditar experiencia específica, </w:t>
            </w:r>
            <w:r w:rsidRPr="00210F96">
              <w:rPr>
                <w:rFonts w:ascii="Century Gothic" w:hAnsi="Century Gothic"/>
                <w:sz w:val="20"/>
                <w:szCs w:val="22"/>
                <w:lang w:val="es-CO"/>
              </w:rPr>
              <w:t>cuyo objeto o alcance de cada uno consista en la interventoría a contratos de obras civiles</w:t>
            </w:r>
          </w:p>
        </w:tc>
        <w:tc>
          <w:tcPr>
            <w:tcW w:w="1835" w:type="dxa"/>
            <w:shd w:val="clear" w:color="auto" w:fill="auto"/>
            <w:vAlign w:val="center"/>
          </w:tcPr>
          <w:p w14:paraId="6FC22C13" w14:textId="77777777" w:rsidR="00BD2D32" w:rsidRPr="00210F96" w:rsidRDefault="00BD2D32" w:rsidP="0001229A">
            <w:pPr>
              <w:tabs>
                <w:tab w:val="num" w:pos="1134"/>
              </w:tabs>
              <w:jc w:val="center"/>
              <w:rPr>
                <w:rFonts w:ascii="Century Gothic" w:hAnsi="Century Gothic"/>
                <w:bCs/>
                <w:sz w:val="20"/>
                <w:szCs w:val="22"/>
                <w:lang w:val="es-CO"/>
              </w:rPr>
            </w:pPr>
          </w:p>
          <w:p w14:paraId="0721C78C" w14:textId="77777777" w:rsidR="00BD2D32" w:rsidRPr="00210F96" w:rsidRDefault="00BD2D32" w:rsidP="0001229A">
            <w:pPr>
              <w:tabs>
                <w:tab w:val="num" w:pos="1134"/>
              </w:tabs>
              <w:jc w:val="center"/>
              <w:rPr>
                <w:rFonts w:ascii="Century Gothic" w:hAnsi="Century Gothic"/>
                <w:bCs/>
                <w:sz w:val="20"/>
                <w:szCs w:val="22"/>
                <w:lang w:val="es-CO"/>
              </w:rPr>
            </w:pPr>
          </w:p>
          <w:p w14:paraId="35F0F60A" w14:textId="77777777" w:rsidR="00BD2D32" w:rsidRPr="00210F96" w:rsidRDefault="00BD2D32" w:rsidP="0001229A">
            <w:pPr>
              <w:tabs>
                <w:tab w:val="num" w:pos="1134"/>
              </w:tabs>
              <w:jc w:val="center"/>
              <w:rPr>
                <w:rFonts w:ascii="Century Gothic" w:hAnsi="Century Gothic"/>
                <w:bCs/>
                <w:sz w:val="20"/>
                <w:szCs w:val="22"/>
                <w:lang w:val="es-CO"/>
              </w:rPr>
            </w:pPr>
            <w:r w:rsidRPr="00210F96">
              <w:rPr>
                <w:rFonts w:ascii="Century Gothic" w:hAnsi="Century Gothic"/>
                <w:bCs/>
                <w:sz w:val="20"/>
                <w:szCs w:val="22"/>
                <w:lang w:val="es-CO"/>
              </w:rPr>
              <w:t>150</w:t>
            </w:r>
          </w:p>
        </w:tc>
        <w:tc>
          <w:tcPr>
            <w:tcW w:w="1879" w:type="dxa"/>
            <w:vMerge/>
            <w:shd w:val="clear" w:color="auto" w:fill="auto"/>
          </w:tcPr>
          <w:p w14:paraId="781BAF9A" w14:textId="77777777" w:rsidR="00BD2D32" w:rsidRPr="00210F96" w:rsidRDefault="00BD2D32" w:rsidP="00CA5D49">
            <w:pPr>
              <w:tabs>
                <w:tab w:val="num" w:pos="1134"/>
              </w:tabs>
              <w:jc w:val="center"/>
              <w:rPr>
                <w:rFonts w:ascii="Century Gothic" w:hAnsi="Century Gothic"/>
                <w:bCs/>
                <w:sz w:val="20"/>
                <w:szCs w:val="22"/>
                <w:lang w:val="es-CO"/>
              </w:rPr>
            </w:pPr>
          </w:p>
        </w:tc>
      </w:tr>
    </w:tbl>
    <w:p w14:paraId="1F71816F" w14:textId="77777777" w:rsidR="00BD2D32" w:rsidRPr="00210F96" w:rsidRDefault="00BD2D32" w:rsidP="00BD2D32">
      <w:pPr>
        <w:pStyle w:val="Listavistosa-nfasis11"/>
        <w:autoSpaceDE w:val="0"/>
        <w:autoSpaceDN w:val="0"/>
        <w:adjustRightInd w:val="0"/>
        <w:ind w:left="0"/>
        <w:rPr>
          <w:rFonts w:ascii="Century Gothic" w:eastAsia="Arial" w:hAnsi="Century Gothic" w:cs="Arial"/>
          <w:b/>
          <w:bCs/>
          <w:sz w:val="22"/>
          <w:szCs w:val="22"/>
          <w:lang w:val="es-CO"/>
        </w:rPr>
      </w:pPr>
    </w:p>
    <w:p w14:paraId="7C45E621" w14:textId="209A6BF6" w:rsidR="00625314" w:rsidRPr="00210F96" w:rsidRDefault="00625314" w:rsidP="00922171">
      <w:pPr>
        <w:pStyle w:val="Sinespaciado"/>
        <w:rPr>
          <w:rFonts w:ascii="Century Gothic" w:eastAsia="Calibri" w:hAnsi="Century Gothic"/>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7956"/>
        <w:gridCol w:w="1200"/>
      </w:tblGrid>
      <w:tr w:rsidR="00405670" w:rsidRPr="00210F96" w14:paraId="0E60C5AB" w14:textId="77777777" w:rsidTr="006E4009">
        <w:trPr>
          <w:jc w:val="center"/>
        </w:trPr>
        <w:tc>
          <w:tcPr>
            <w:tcW w:w="1395" w:type="dxa"/>
            <w:shd w:val="clear" w:color="auto" w:fill="D9D9D9"/>
            <w:vAlign w:val="center"/>
          </w:tcPr>
          <w:p w14:paraId="25F406D1" w14:textId="77777777" w:rsidR="00405670" w:rsidRPr="00210F96" w:rsidRDefault="00405670" w:rsidP="00CA5D49">
            <w:pPr>
              <w:spacing w:line="0" w:lineRule="atLeast"/>
              <w:jc w:val="center"/>
              <w:rPr>
                <w:rFonts w:ascii="Century Gothic" w:hAnsi="Century Gothic" w:cs="Arial"/>
                <w:b/>
                <w:bCs/>
                <w:sz w:val="20"/>
                <w:szCs w:val="22"/>
                <w:lang w:val="es-CO"/>
              </w:rPr>
            </w:pPr>
            <w:proofErr w:type="spellStart"/>
            <w:r w:rsidRPr="00210F96">
              <w:rPr>
                <w:rFonts w:ascii="Century Gothic" w:hAnsi="Century Gothic" w:cs="Arial"/>
                <w:b/>
                <w:bCs/>
                <w:sz w:val="20"/>
                <w:szCs w:val="22"/>
                <w:lang w:val="es-CO"/>
              </w:rPr>
              <w:t>N°</w:t>
            </w:r>
            <w:proofErr w:type="spellEnd"/>
            <w:r w:rsidRPr="00210F96">
              <w:rPr>
                <w:rFonts w:ascii="Century Gothic" w:hAnsi="Century Gothic" w:cs="Arial"/>
                <w:b/>
                <w:bCs/>
                <w:sz w:val="20"/>
                <w:szCs w:val="22"/>
                <w:lang w:val="es-CO"/>
              </w:rPr>
              <w:t xml:space="preserve"> DE CONTRATO</w:t>
            </w:r>
          </w:p>
        </w:tc>
        <w:tc>
          <w:tcPr>
            <w:tcW w:w="7956" w:type="dxa"/>
            <w:shd w:val="clear" w:color="auto" w:fill="D9D9D9"/>
            <w:vAlign w:val="center"/>
          </w:tcPr>
          <w:p w14:paraId="1DB63F9E" w14:textId="59EE7FF9" w:rsidR="00405670" w:rsidRPr="00210F96" w:rsidRDefault="00405670" w:rsidP="00CA5D49">
            <w:pPr>
              <w:spacing w:line="0" w:lineRule="atLeast"/>
              <w:jc w:val="center"/>
              <w:rPr>
                <w:rFonts w:ascii="Century Gothic" w:hAnsi="Century Gothic" w:cs="Arial"/>
                <w:b/>
                <w:bCs/>
                <w:sz w:val="20"/>
                <w:szCs w:val="22"/>
                <w:lang w:val="es-CO"/>
              </w:rPr>
            </w:pPr>
            <w:r w:rsidRPr="00210F96">
              <w:rPr>
                <w:rFonts w:ascii="Century Gothic" w:hAnsi="Century Gothic" w:cs="Arial"/>
                <w:b/>
                <w:bCs/>
                <w:sz w:val="20"/>
                <w:szCs w:val="22"/>
                <w:lang w:val="es-CO"/>
              </w:rPr>
              <w:t>DESCRIPCIÓN DEL</w:t>
            </w:r>
            <w:r w:rsidR="00030321" w:rsidRPr="00210F96">
              <w:rPr>
                <w:rFonts w:ascii="Century Gothic" w:hAnsi="Century Gothic" w:cs="Arial"/>
                <w:b/>
                <w:bCs/>
                <w:sz w:val="20"/>
                <w:szCs w:val="22"/>
                <w:lang w:val="es-CO"/>
              </w:rPr>
              <w:t xml:space="preserve"> </w:t>
            </w:r>
            <w:r w:rsidRPr="00210F96">
              <w:rPr>
                <w:rFonts w:ascii="Century Gothic" w:hAnsi="Century Gothic" w:cs="Arial"/>
                <w:b/>
                <w:bCs/>
                <w:sz w:val="20"/>
                <w:szCs w:val="22"/>
                <w:lang w:val="es-CO"/>
              </w:rPr>
              <w:t>CONTRATO</w:t>
            </w:r>
          </w:p>
        </w:tc>
        <w:tc>
          <w:tcPr>
            <w:tcW w:w="1118" w:type="dxa"/>
            <w:shd w:val="clear" w:color="auto" w:fill="D9D9D9"/>
            <w:vAlign w:val="center"/>
          </w:tcPr>
          <w:p w14:paraId="73B35302" w14:textId="53C7EC51" w:rsidR="00405670" w:rsidRPr="00210F96" w:rsidRDefault="00405670" w:rsidP="00CA5D49">
            <w:pPr>
              <w:spacing w:line="0" w:lineRule="atLeast"/>
              <w:jc w:val="center"/>
              <w:rPr>
                <w:rFonts w:ascii="Century Gothic" w:hAnsi="Century Gothic" w:cs="Arial"/>
                <w:b/>
                <w:bCs/>
                <w:sz w:val="20"/>
                <w:szCs w:val="22"/>
                <w:lang w:val="es-CO"/>
              </w:rPr>
            </w:pPr>
            <w:r w:rsidRPr="00210F96">
              <w:rPr>
                <w:rFonts w:ascii="Century Gothic" w:hAnsi="Century Gothic" w:cs="Arial"/>
                <w:b/>
                <w:bCs/>
                <w:sz w:val="20"/>
                <w:szCs w:val="22"/>
                <w:lang w:val="es-CO"/>
              </w:rPr>
              <w:t>PUNTAJE</w:t>
            </w:r>
            <w:r w:rsidR="00BA68B2" w:rsidRPr="00210F96">
              <w:rPr>
                <w:rFonts w:ascii="Century Gothic" w:hAnsi="Century Gothic" w:cs="Arial"/>
                <w:b/>
                <w:bCs/>
                <w:sz w:val="20"/>
                <w:szCs w:val="22"/>
                <w:lang w:val="es-CO"/>
              </w:rPr>
              <w:t xml:space="preserve"> OBTENIDO</w:t>
            </w:r>
          </w:p>
        </w:tc>
      </w:tr>
      <w:tr w:rsidR="006E4009" w:rsidRPr="00210F96" w14:paraId="290D95C6" w14:textId="77777777" w:rsidTr="00BA68B2">
        <w:trPr>
          <w:jc w:val="center"/>
        </w:trPr>
        <w:tc>
          <w:tcPr>
            <w:tcW w:w="1395" w:type="dxa"/>
            <w:vAlign w:val="center"/>
          </w:tcPr>
          <w:p w14:paraId="318BD7EF" w14:textId="77777777" w:rsidR="006E4009" w:rsidRPr="00210F96" w:rsidRDefault="006E4009" w:rsidP="00CA5D49">
            <w:pPr>
              <w:spacing w:line="0" w:lineRule="atLeast"/>
              <w:jc w:val="center"/>
              <w:rPr>
                <w:rFonts w:ascii="Century Gothic" w:hAnsi="Century Gothic" w:cs="Arial"/>
                <w:b/>
                <w:color w:val="000000"/>
                <w:sz w:val="20"/>
                <w:szCs w:val="22"/>
                <w:lang w:val="es-CO"/>
              </w:rPr>
            </w:pPr>
            <w:r w:rsidRPr="00210F96">
              <w:rPr>
                <w:rFonts w:ascii="Century Gothic" w:hAnsi="Century Gothic" w:cs="Arial"/>
                <w:b/>
                <w:color w:val="000000"/>
                <w:sz w:val="20"/>
                <w:szCs w:val="22"/>
                <w:lang w:val="es-CO"/>
              </w:rPr>
              <w:t>1</w:t>
            </w:r>
          </w:p>
        </w:tc>
        <w:tc>
          <w:tcPr>
            <w:tcW w:w="7956" w:type="dxa"/>
            <w:shd w:val="clear" w:color="auto" w:fill="auto"/>
            <w:vAlign w:val="center"/>
          </w:tcPr>
          <w:p w14:paraId="13ECB35A" w14:textId="347DC96D" w:rsidR="006E4009" w:rsidRPr="00210F96" w:rsidRDefault="006E4009" w:rsidP="00CA5D49">
            <w:pPr>
              <w:spacing w:line="0" w:lineRule="atLeast"/>
              <w:rPr>
                <w:rFonts w:ascii="Century Gothic" w:hAnsi="Century Gothic" w:cs="Arial"/>
                <w:color w:val="000000"/>
                <w:sz w:val="20"/>
                <w:szCs w:val="22"/>
                <w:lang w:val="es-CO"/>
              </w:rPr>
            </w:pPr>
            <w:r w:rsidRPr="00210F96">
              <w:rPr>
                <w:rFonts w:ascii="Century Gothic" w:hAnsi="Century Gothic" w:cs="Arial"/>
                <w:color w:val="000000"/>
                <w:sz w:val="20"/>
                <w:szCs w:val="22"/>
                <w:lang w:val="es-CO"/>
              </w:rPr>
              <w:t xml:space="preserve">CONTRATO DE INTERVENTORÍA NO. CMA-001-2018 CON EL MUNICIPIO DE </w:t>
            </w:r>
            <w:proofErr w:type="spellStart"/>
            <w:r w:rsidRPr="00210F96">
              <w:rPr>
                <w:rFonts w:ascii="Century Gothic" w:hAnsi="Century Gothic" w:cs="Arial"/>
                <w:color w:val="000000"/>
                <w:sz w:val="20"/>
                <w:szCs w:val="22"/>
                <w:lang w:val="es-CO"/>
              </w:rPr>
              <w:t>VEGACHÍ</w:t>
            </w:r>
            <w:proofErr w:type="spellEnd"/>
            <w:r w:rsidRPr="00210F96">
              <w:rPr>
                <w:rFonts w:ascii="Century Gothic" w:hAnsi="Century Gothic" w:cs="Arial"/>
                <w:color w:val="000000"/>
                <w:sz w:val="20"/>
                <w:szCs w:val="22"/>
                <w:lang w:val="es-CO"/>
              </w:rPr>
              <w:t xml:space="preserve">, ANTIOQUIA, </w:t>
            </w:r>
          </w:p>
          <w:p w14:paraId="47F8AD31" w14:textId="77777777" w:rsidR="006E4009" w:rsidRPr="00210F96" w:rsidRDefault="006E4009" w:rsidP="00CA5D49">
            <w:pPr>
              <w:spacing w:line="0" w:lineRule="atLeast"/>
              <w:rPr>
                <w:rFonts w:ascii="Century Gothic" w:hAnsi="Century Gothic" w:cs="Arial"/>
                <w:color w:val="000000"/>
                <w:sz w:val="20"/>
                <w:szCs w:val="22"/>
                <w:lang w:val="es-CO"/>
              </w:rPr>
            </w:pPr>
          </w:p>
          <w:p w14:paraId="1C7FB138" w14:textId="7AA93239" w:rsidR="006E4009" w:rsidRPr="00210F96" w:rsidRDefault="006E4009" w:rsidP="00CA5D49">
            <w:pPr>
              <w:spacing w:line="0" w:lineRule="atLeast"/>
              <w:rPr>
                <w:rFonts w:ascii="Century Gothic" w:hAnsi="Century Gothic" w:cs="Arial"/>
                <w:color w:val="000000"/>
                <w:sz w:val="20"/>
                <w:szCs w:val="22"/>
                <w:lang w:val="es-CO"/>
              </w:rPr>
            </w:pPr>
            <w:r w:rsidRPr="00210F96">
              <w:rPr>
                <w:rFonts w:ascii="Century Gothic" w:hAnsi="Century Gothic" w:cs="Arial"/>
                <w:color w:val="000000"/>
                <w:sz w:val="20"/>
                <w:szCs w:val="22"/>
                <w:lang w:val="es-CO"/>
              </w:rPr>
              <w:lastRenderedPageBreak/>
              <w:t>OBJETO:</w:t>
            </w:r>
            <w:r w:rsidRPr="00210F96">
              <w:rPr>
                <w:rFonts w:ascii="Century Gothic" w:hAnsi="Century Gothic" w:cs="Arial"/>
                <w:i/>
                <w:iCs/>
                <w:color w:val="000000"/>
                <w:sz w:val="20"/>
                <w:szCs w:val="22"/>
                <w:lang w:val="es-CO"/>
              </w:rPr>
              <w:t xml:space="preserve"> “INTERVENTORÍA TÉCNICA, ADMINISTRATIVA Y FINANCIERA PARA LA CONSTRUCCIÓN DEL CENTRO DE INTEGRACIÓN CIUDADANA DEL MUNICIPIO DE </w:t>
            </w:r>
            <w:proofErr w:type="spellStart"/>
            <w:r w:rsidRPr="00210F96">
              <w:rPr>
                <w:rFonts w:ascii="Century Gothic" w:hAnsi="Century Gothic" w:cs="Arial"/>
                <w:i/>
                <w:iCs/>
                <w:color w:val="000000"/>
                <w:sz w:val="20"/>
                <w:szCs w:val="22"/>
                <w:lang w:val="es-CO"/>
              </w:rPr>
              <w:t>VEGACHÍ</w:t>
            </w:r>
            <w:proofErr w:type="spellEnd"/>
            <w:r w:rsidRPr="00210F96">
              <w:rPr>
                <w:rFonts w:ascii="Century Gothic" w:hAnsi="Century Gothic" w:cs="Arial"/>
                <w:i/>
                <w:iCs/>
                <w:color w:val="000000"/>
                <w:sz w:val="20"/>
                <w:szCs w:val="22"/>
                <w:lang w:val="es-CO"/>
              </w:rPr>
              <w:t xml:space="preserve"> DEPARTAMENTO DE ANTIOQUIA”.</w:t>
            </w:r>
          </w:p>
        </w:tc>
        <w:tc>
          <w:tcPr>
            <w:tcW w:w="1118" w:type="dxa"/>
            <w:vMerge w:val="restart"/>
            <w:shd w:val="clear" w:color="auto" w:fill="D9D9D9" w:themeFill="background1" w:themeFillShade="D9"/>
            <w:vAlign w:val="center"/>
          </w:tcPr>
          <w:p w14:paraId="19715930" w14:textId="22887EEB" w:rsidR="006E4009" w:rsidRPr="00210F96" w:rsidRDefault="006E4009" w:rsidP="006E4009">
            <w:pPr>
              <w:spacing w:line="0" w:lineRule="atLeast"/>
              <w:jc w:val="center"/>
              <w:rPr>
                <w:rFonts w:ascii="Century Gothic" w:hAnsi="Century Gothic" w:cs="Arial"/>
                <w:b/>
                <w:bCs/>
                <w:sz w:val="20"/>
                <w:szCs w:val="22"/>
                <w:lang w:val="es-CO"/>
              </w:rPr>
            </w:pPr>
            <w:r w:rsidRPr="00210F96">
              <w:rPr>
                <w:rFonts w:ascii="Century Gothic" w:hAnsi="Century Gothic" w:cs="Arial"/>
                <w:b/>
                <w:bCs/>
                <w:sz w:val="20"/>
                <w:szCs w:val="22"/>
                <w:lang w:val="es-CO"/>
              </w:rPr>
              <w:lastRenderedPageBreak/>
              <w:t>150 PUNTOS</w:t>
            </w:r>
          </w:p>
          <w:p w14:paraId="69BE8197" w14:textId="0459748D" w:rsidR="006E4009" w:rsidRPr="00210F96" w:rsidRDefault="006E4009" w:rsidP="00CA5D49">
            <w:pPr>
              <w:spacing w:line="0" w:lineRule="atLeast"/>
              <w:jc w:val="center"/>
              <w:rPr>
                <w:rFonts w:ascii="Century Gothic" w:hAnsi="Century Gothic" w:cs="Arial"/>
                <w:b/>
                <w:bCs/>
                <w:sz w:val="20"/>
                <w:szCs w:val="22"/>
                <w:lang w:val="es-CO"/>
              </w:rPr>
            </w:pPr>
          </w:p>
        </w:tc>
      </w:tr>
      <w:tr w:rsidR="006E4009" w:rsidRPr="00210F96" w14:paraId="0AC97740" w14:textId="77777777" w:rsidTr="00BA68B2">
        <w:trPr>
          <w:jc w:val="center"/>
        </w:trPr>
        <w:tc>
          <w:tcPr>
            <w:tcW w:w="1395" w:type="dxa"/>
            <w:vAlign w:val="center"/>
          </w:tcPr>
          <w:p w14:paraId="09379191" w14:textId="77777777" w:rsidR="006E4009" w:rsidRPr="00210F96" w:rsidRDefault="006E4009" w:rsidP="00CA5D49">
            <w:pPr>
              <w:spacing w:line="0" w:lineRule="atLeast"/>
              <w:jc w:val="center"/>
              <w:rPr>
                <w:rFonts w:ascii="Century Gothic" w:hAnsi="Century Gothic" w:cs="Arial"/>
                <w:b/>
                <w:color w:val="000000"/>
                <w:sz w:val="20"/>
                <w:szCs w:val="22"/>
                <w:lang w:val="es-CO"/>
              </w:rPr>
            </w:pPr>
            <w:r w:rsidRPr="00210F96">
              <w:rPr>
                <w:rFonts w:ascii="Century Gothic" w:hAnsi="Century Gothic" w:cs="Arial"/>
                <w:b/>
                <w:color w:val="000000"/>
                <w:sz w:val="20"/>
                <w:szCs w:val="22"/>
                <w:lang w:val="es-CO"/>
              </w:rPr>
              <w:t>2</w:t>
            </w:r>
          </w:p>
        </w:tc>
        <w:tc>
          <w:tcPr>
            <w:tcW w:w="7956" w:type="dxa"/>
            <w:shd w:val="clear" w:color="auto" w:fill="auto"/>
            <w:vAlign w:val="center"/>
          </w:tcPr>
          <w:p w14:paraId="7164ECBB" w14:textId="77777777" w:rsidR="006E4009" w:rsidRPr="00210F96" w:rsidRDefault="006E4009" w:rsidP="00CA5D49">
            <w:pPr>
              <w:spacing w:line="0" w:lineRule="atLeast"/>
              <w:rPr>
                <w:rFonts w:ascii="Century Gothic" w:hAnsi="Century Gothic" w:cs="Arial"/>
                <w:color w:val="000000"/>
                <w:sz w:val="20"/>
                <w:szCs w:val="22"/>
                <w:lang w:val="es-CO"/>
              </w:rPr>
            </w:pPr>
            <w:r w:rsidRPr="00210F96">
              <w:rPr>
                <w:rFonts w:ascii="Century Gothic" w:hAnsi="Century Gothic" w:cs="Arial"/>
                <w:color w:val="000000"/>
                <w:sz w:val="20"/>
                <w:szCs w:val="22"/>
                <w:lang w:val="es-CO"/>
              </w:rPr>
              <w:t xml:space="preserve">CONTRATO DE INTERVENTORÍA No. 139 DE 2017 CON EL MUNICIPIO DE SOLANO, CAQUETÁ, </w:t>
            </w:r>
          </w:p>
          <w:p w14:paraId="2B8ACABE" w14:textId="77777777" w:rsidR="006E4009" w:rsidRPr="00210F96" w:rsidRDefault="006E4009" w:rsidP="00CA5D49">
            <w:pPr>
              <w:spacing w:line="0" w:lineRule="atLeast"/>
              <w:rPr>
                <w:rFonts w:ascii="Century Gothic" w:hAnsi="Century Gothic" w:cs="Arial"/>
                <w:color w:val="000000"/>
                <w:sz w:val="20"/>
                <w:szCs w:val="22"/>
                <w:lang w:val="es-CO"/>
              </w:rPr>
            </w:pPr>
          </w:p>
          <w:p w14:paraId="308BB054" w14:textId="47DAAF7B" w:rsidR="006E4009" w:rsidRPr="00210F96" w:rsidRDefault="006E4009" w:rsidP="00CA5D49">
            <w:pPr>
              <w:spacing w:line="0" w:lineRule="atLeast"/>
              <w:rPr>
                <w:rFonts w:ascii="Century Gothic" w:hAnsi="Century Gothic" w:cs="Arial"/>
                <w:color w:val="000000"/>
                <w:sz w:val="20"/>
                <w:szCs w:val="22"/>
                <w:lang w:val="es-CO"/>
              </w:rPr>
            </w:pPr>
            <w:r w:rsidRPr="00210F96">
              <w:rPr>
                <w:rFonts w:ascii="Century Gothic" w:hAnsi="Century Gothic" w:cs="Arial"/>
                <w:color w:val="000000"/>
                <w:sz w:val="20"/>
                <w:szCs w:val="22"/>
                <w:lang w:val="es-CO"/>
              </w:rPr>
              <w:t xml:space="preserve">OBJETO: </w:t>
            </w:r>
            <w:r w:rsidRPr="00210F96">
              <w:rPr>
                <w:rFonts w:ascii="Century Gothic" w:hAnsi="Century Gothic" w:cs="Arial"/>
                <w:i/>
                <w:iCs/>
                <w:color w:val="000000"/>
                <w:sz w:val="20"/>
                <w:szCs w:val="22"/>
                <w:lang w:val="es-CO"/>
              </w:rPr>
              <w:t xml:space="preserve">“INTERVENTORÍA TÉCNICA, ADMINISTRATIVA, FINANCIERA, CONTABLE Y JURÍDICA SOBRE EL CONTRATO DE OBRA CUYO OBJETO CORRESPONDE A LA CONSTRUCCIÓN DE LA INFRAESTRUCTURA FÍSICA DEL CENTRO DE INTEGRACIÓN CIUDADANA - </w:t>
            </w:r>
            <w:proofErr w:type="spellStart"/>
            <w:r w:rsidRPr="00210F96">
              <w:rPr>
                <w:rFonts w:ascii="Century Gothic" w:hAnsi="Century Gothic" w:cs="Arial"/>
                <w:i/>
                <w:iCs/>
                <w:color w:val="000000"/>
                <w:sz w:val="20"/>
                <w:szCs w:val="22"/>
                <w:lang w:val="es-CO"/>
              </w:rPr>
              <w:t>CIC</w:t>
            </w:r>
            <w:proofErr w:type="spellEnd"/>
            <w:r w:rsidRPr="00210F96">
              <w:rPr>
                <w:rFonts w:ascii="Century Gothic" w:hAnsi="Century Gothic" w:cs="Arial"/>
                <w:i/>
                <w:iCs/>
                <w:color w:val="000000"/>
                <w:sz w:val="20"/>
                <w:szCs w:val="22"/>
                <w:lang w:val="es-CO"/>
              </w:rPr>
              <w:t xml:space="preserve"> - ZONA URBANA DEL MUNICIPIO DE SOLANO DEPARTAMENTO DEL CAQUETÁ".</w:t>
            </w:r>
          </w:p>
        </w:tc>
        <w:tc>
          <w:tcPr>
            <w:tcW w:w="1118" w:type="dxa"/>
            <w:vMerge/>
            <w:shd w:val="clear" w:color="auto" w:fill="D9D9D9" w:themeFill="background1" w:themeFillShade="D9"/>
            <w:vAlign w:val="center"/>
          </w:tcPr>
          <w:p w14:paraId="79F84BE5" w14:textId="740C5DA4" w:rsidR="006E4009" w:rsidRPr="00210F96" w:rsidRDefault="006E4009" w:rsidP="00CA5D49">
            <w:pPr>
              <w:spacing w:line="0" w:lineRule="atLeast"/>
              <w:jc w:val="center"/>
              <w:rPr>
                <w:rFonts w:ascii="Century Gothic" w:hAnsi="Century Gothic" w:cs="Arial"/>
                <w:b/>
                <w:bCs/>
                <w:sz w:val="20"/>
                <w:szCs w:val="22"/>
                <w:lang w:val="es-CO"/>
              </w:rPr>
            </w:pPr>
          </w:p>
        </w:tc>
      </w:tr>
      <w:tr w:rsidR="006E4009" w:rsidRPr="00210F96" w14:paraId="6F350B96" w14:textId="77777777" w:rsidTr="00BA68B2">
        <w:trPr>
          <w:jc w:val="center"/>
        </w:trPr>
        <w:tc>
          <w:tcPr>
            <w:tcW w:w="1395" w:type="dxa"/>
            <w:vAlign w:val="center"/>
          </w:tcPr>
          <w:p w14:paraId="6DF08DE4" w14:textId="77777777" w:rsidR="006E4009" w:rsidRPr="00210F96" w:rsidRDefault="006E4009" w:rsidP="00CA5D49">
            <w:pPr>
              <w:spacing w:line="0" w:lineRule="atLeast"/>
              <w:jc w:val="center"/>
              <w:rPr>
                <w:rFonts w:ascii="Century Gothic" w:hAnsi="Century Gothic" w:cs="Arial"/>
                <w:b/>
                <w:color w:val="000000"/>
                <w:sz w:val="20"/>
                <w:szCs w:val="22"/>
                <w:lang w:val="es-CO"/>
              </w:rPr>
            </w:pPr>
            <w:r w:rsidRPr="00210F96">
              <w:rPr>
                <w:rFonts w:ascii="Century Gothic" w:hAnsi="Century Gothic" w:cs="Arial"/>
                <w:b/>
                <w:color w:val="000000"/>
                <w:sz w:val="20"/>
                <w:szCs w:val="22"/>
                <w:lang w:val="es-CO"/>
              </w:rPr>
              <w:t>3</w:t>
            </w:r>
          </w:p>
        </w:tc>
        <w:tc>
          <w:tcPr>
            <w:tcW w:w="7956" w:type="dxa"/>
            <w:shd w:val="clear" w:color="auto" w:fill="auto"/>
            <w:vAlign w:val="center"/>
          </w:tcPr>
          <w:p w14:paraId="3B7F4238" w14:textId="77777777" w:rsidR="006E4009" w:rsidRPr="00210F96" w:rsidRDefault="006E4009" w:rsidP="00096A37">
            <w:pPr>
              <w:spacing w:line="0" w:lineRule="atLeast"/>
              <w:rPr>
                <w:rFonts w:ascii="Century Gothic" w:hAnsi="Century Gothic" w:cs="Arial"/>
                <w:color w:val="000000"/>
                <w:sz w:val="20"/>
                <w:szCs w:val="22"/>
                <w:lang w:val="es-CO"/>
              </w:rPr>
            </w:pPr>
            <w:r w:rsidRPr="00210F96">
              <w:rPr>
                <w:rFonts w:ascii="Century Gothic" w:hAnsi="Century Gothic" w:cs="Arial"/>
                <w:color w:val="000000"/>
                <w:sz w:val="20"/>
                <w:szCs w:val="22"/>
                <w:lang w:val="es-CO"/>
              </w:rPr>
              <w:t xml:space="preserve">CONTRATO DE CONSULTORÍA No. 015-2015 CON EL MUNICIPIO DE NILO, CUNDINAMARCA, </w:t>
            </w:r>
          </w:p>
          <w:p w14:paraId="617066AB" w14:textId="1C1C30C4" w:rsidR="006E4009" w:rsidRPr="00210F96" w:rsidRDefault="006E4009" w:rsidP="00CA5D49">
            <w:pPr>
              <w:spacing w:line="0" w:lineRule="atLeast"/>
              <w:rPr>
                <w:rFonts w:ascii="Century Gothic" w:hAnsi="Century Gothic" w:cs="Arial"/>
                <w:color w:val="000000"/>
                <w:sz w:val="20"/>
                <w:szCs w:val="22"/>
                <w:lang w:val="es-CO"/>
              </w:rPr>
            </w:pPr>
            <w:r w:rsidRPr="00210F96">
              <w:rPr>
                <w:rFonts w:ascii="Century Gothic" w:hAnsi="Century Gothic" w:cs="Arial"/>
                <w:color w:val="000000"/>
                <w:sz w:val="20"/>
                <w:szCs w:val="22"/>
                <w:lang w:val="es-CO"/>
              </w:rPr>
              <w:t xml:space="preserve">OBJETO: </w:t>
            </w:r>
            <w:r w:rsidRPr="00210F96">
              <w:rPr>
                <w:rFonts w:ascii="Century Gothic" w:hAnsi="Century Gothic" w:cs="Arial"/>
                <w:i/>
                <w:iCs/>
                <w:color w:val="000000"/>
                <w:sz w:val="20"/>
                <w:szCs w:val="22"/>
                <w:lang w:val="es-CO"/>
              </w:rPr>
              <w:t>“</w:t>
            </w:r>
            <w:proofErr w:type="spellStart"/>
            <w:r w:rsidRPr="00210F96">
              <w:rPr>
                <w:rFonts w:ascii="Century Gothic" w:hAnsi="Century Gothic" w:cs="Arial"/>
                <w:i/>
                <w:iCs/>
                <w:color w:val="000000"/>
                <w:sz w:val="20"/>
                <w:szCs w:val="22"/>
                <w:lang w:val="es-CO"/>
              </w:rPr>
              <w:t>INTERVENTORIA</w:t>
            </w:r>
            <w:proofErr w:type="spellEnd"/>
            <w:r w:rsidRPr="00210F96">
              <w:rPr>
                <w:rFonts w:ascii="Century Gothic" w:hAnsi="Century Gothic" w:cs="Arial"/>
                <w:i/>
                <w:iCs/>
                <w:color w:val="000000"/>
                <w:sz w:val="20"/>
                <w:szCs w:val="22"/>
                <w:lang w:val="es-CO"/>
              </w:rPr>
              <w:t xml:space="preserve"> TÉCNICA, ADMINISTRATIVA, FINANCIERA Y </w:t>
            </w:r>
            <w:proofErr w:type="spellStart"/>
            <w:r w:rsidRPr="00210F96">
              <w:rPr>
                <w:rFonts w:ascii="Century Gothic" w:hAnsi="Century Gothic" w:cs="Arial"/>
                <w:i/>
                <w:iCs/>
                <w:color w:val="000000"/>
                <w:sz w:val="20"/>
                <w:szCs w:val="22"/>
                <w:lang w:val="es-CO"/>
              </w:rPr>
              <w:t>JURIDICA</w:t>
            </w:r>
            <w:proofErr w:type="spellEnd"/>
            <w:r w:rsidRPr="00210F96">
              <w:rPr>
                <w:rFonts w:ascii="Century Gothic" w:hAnsi="Century Gothic" w:cs="Arial"/>
                <w:i/>
                <w:iCs/>
                <w:color w:val="000000"/>
                <w:sz w:val="20"/>
                <w:szCs w:val="22"/>
                <w:lang w:val="es-CO"/>
              </w:rPr>
              <w:t xml:space="preserve"> PARA LA CONSTRUCCIÓN DE LA SEDE PRIMARIA DEL CENTRO POBLADO PUEBLO NUEVO DEL MUNICIPIO DE NILO, CUNDINAMARCA”.</w:t>
            </w:r>
          </w:p>
        </w:tc>
        <w:tc>
          <w:tcPr>
            <w:tcW w:w="1118" w:type="dxa"/>
            <w:vMerge/>
            <w:shd w:val="clear" w:color="auto" w:fill="D9D9D9" w:themeFill="background1" w:themeFillShade="D9"/>
            <w:vAlign w:val="center"/>
          </w:tcPr>
          <w:p w14:paraId="301F8D0E" w14:textId="1A641516" w:rsidR="006E4009" w:rsidRPr="00210F96" w:rsidRDefault="006E4009" w:rsidP="00CA5D49">
            <w:pPr>
              <w:spacing w:line="0" w:lineRule="atLeast"/>
              <w:jc w:val="center"/>
              <w:rPr>
                <w:rFonts w:ascii="Century Gothic" w:hAnsi="Century Gothic" w:cs="Arial"/>
                <w:b/>
                <w:bCs/>
                <w:sz w:val="20"/>
                <w:szCs w:val="22"/>
                <w:lang w:val="es-CO"/>
              </w:rPr>
            </w:pPr>
          </w:p>
        </w:tc>
      </w:tr>
    </w:tbl>
    <w:p w14:paraId="5EC9A055" w14:textId="3E88857F" w:rsidR="00CA5D49" w:rsidRPr="00210F96" w:rsidRDefault="00CA5D49" w:rsidP="00922171">
      <w:pPr>
        <w:pStyle w:val="Sinespaciado"/>
        <w:rPr>
          <w:rFonts w:ascii="Century Gothic" w:eastAsia="Calibri" w:hAnsi="Century Gothic"/>
          <w:bCs/>
          <w:sz w:val="22"/>
          <w:szCs w:val="22"/>
        </w:rPr>
      </w:pPr>
    </w:p>
    <w:p w14:paraId="16763A66" w14:textId="77777777" w:rsidR="00891DAA" w:rsidRPr="00210F96" w:rsidRDefault="00891DAA" w:rsidP="00922171">
      <w:pPr>
        <w:pStyle w:val="Sinespaciado"/>
        <w:rPr>
          <w:rFonts w:ascii="Century Gothic" w:eastAsia="Calibri" w:hAnsi="Century Gothic"/>
          <w:bCs/>
          <w:sz w:val="22"/>
          <w:szCs w:val="22"/>
        </w:rPr>
      </w:pPr>
    </w:p>
    <w:p w14:paraId="3BE29CC7" w14:textId="77777777" w:rsidR="00902969" w:rsidRPr="00210F96" w:rsidRDefault="00902969" w:rsidP="00902969">
      <w:pPr>
        <w:pStyle w:val="Sinespaciado"/>
        <w:rPr>
          <w:rFonts w:ascii="Century Gothic" w:eastAsia="Calibri" w:hAnsi="Century Gothic"/>
          <w:b/>
          <w:bCs/>
          <w:sz w:val="22"/>
          <w:szCs w:val="22"/>
        </w:rPr>
      </w:pPr>
      <w:r w:rsidRPr="00210F96">
        <w:rPr>
          <w:rFonts w:ascii="Century Gothic" w:eastAsia="Calibri" w:hAnsi="Century Gothic"/>
          <w:b/>
          <w:bCs/>
          <w:sz w:val="22"/>
          <w:szCs w:val="22"/>
        </w:rPr>
        <w:t xml:space="preserve">B. IDONEIDAD Y EXPERIENCIA ADICIONAL A LA </w:t>
      </w:r>
      <w:proofErr w:type="spellStart"/>
      <w:r w:rsidRPr="00210F96">
        <w:rPr>
          <w:rFonts w:ascii="Century Gothic" w:eastAsia="Calibri" w:hAnsi="Century Gothic"/>
          <w:b/>
          <w:bCs/>
          <w:sz w:val="22"/>
          <w:szCs w:val="22"/>
        </w:rPr>
        <w:t>MINIMA</w:t>
      </w:r>
      <w:proofErr w:type="spellEnd"/>
      <w:r w:rsidRPr="00210F96">
        <w:rPr>
          <w:rFonts w:ascii="Century Gothic" w:eastAsia="Calibri" w:hAnsi="Century Gothic"/>
          <w:b/>
          <w:bCs/>
          <w:sz w:val="22"/>
          <w:szCs w:val="22"/>
        </w:rPr>
        <w:t xml:space="preserve"> REQUERIDA DEL EQUIPO DE TRABAJO: </w:t>
      </w:r>
    </w:p>
    <w:p w14:paraId="7FA56128" w14:textId="77777777" w:rsidR="00902969" w:rsidRPr="00210F96" w:rsidRDefault="00902969" w:rsidP="00902969">
      <w:pPr>
        <w:pStyle w:val="Sinespaciado"/>
        <w:rPr>
          <w:rFonts w:ascii="Century Gothic" w:eastAsia="Calibri" w:hAnsi="Century Gothic"/>
          <w:bCs/>
          <w:sz w:val="22"/>
          <w:szCs w:val="22"/>
        </w:rPr>
      </w:pPr>
    </w:p>
    <w:p w14:paraId="068D4268" w14:textId="77777777" w:rsidR="00902969" w:rsidRPr="00210F96" w:rsidRDefault="00902969" w:rsidP="00902969">
      <w:pPr>
        <w:pStyle w:val="Sinespaciado"/>
        <w:rPr>
          <w:rFonts w:ascii="Century Gothic" w:eastAsia="Calibri" w:hAnsi="Century Gothic"/>
          <w:bCs/>
          <w:sz w:val="22"/>
          <w:szCs w:val="22"/>
        </w:rPr>
      </w:pPr>
      <w:r w:rsidRPr="00210F96">
        <w:rPr>
          <w:rFonts w:ascii="Century Gothic" w:eastAsia="Calibri" w:hAnsi="Century Gothic"/>
          <w:bCs/>
          <w:sz w:val="22"/>
          <w:szCs w:val="22"/>
        </w:rPr>
        <w:t>Para efectos de calificar el presente aspecto, LA EMPRESA a partir de la información acreditada por cada uno de los proponentes, asignará hasta un máximo de 120 puntos, al proponente que acredite mayor idoneidad de los profesionales ofertados, aplicando los rangos de ponderación que a continuación se discriminan:</w:t>
      </w:r>
    </w:p>
    <w:p w14:paraId="74394175" w14:textId="55BC71C9" w:rsidR="00902969" w:rsidRPr="00210F96" w:rsidRDefault="00902969" w:rsidP="00902969">
      <w:pPr>
        <w:pStyle w:val="Sinespaciado"/>
        <w:rPr>
          <w:rFonts w:ascii="Century Gothic" w:eastAsia="Calibri" w:hAnsi="Century Gothic"/>
          <w:bCs/>
          <w:sz w:val="22"/>
          <w:szCs w:val="22"/>
        </w:rPr>
      </w:pPr>
    </w:p>
    <w:p w14:paraId="32C95E32" w14:textId="722F7276" w:rsidR="00891DAA" w:rsidRPr="00210F96" w:rsidRDefault="00891DAA" w:rsidP="00902969">
      <w:pPr>
        <w:pStyle w:val="Sinespaciado"/>
        <w:rPr>
          <w:rFonts w:ascii="Century Gothic" w:eastAsia="Calibri" w:hAnsi="Century Gothic"/>
          <w:bCs/>
          <w:sz w:val="22"/>
          <w:szCs w:val="22"/>
        </w:rPr>
      </w:pPr>
    </w:p>
    <w:p w14:paraId="53910FC0" w14:textId="77777777" w:rsidR="00902969" w:rsidRPr="00210F96" w:rsidRDefault="00902969" w:rsidP="00902969">
      <w:pPr>
        <w:pStyle w:val="Sinespaciado"/>
        <w:numPr>
          <w:ilvl w:val="0"/>
          <w:numId w:val="38"/>
        </w:numPr>
        <w:rPr>
          <w:rFonts w:ascii="Century Gothic" w:hAnsi="Century Gothic"/>
          <w:b/>
          <w:bCs/>
          <w:sz w:val="22"/>
          <w:szCs w:val="22"/>
        </w:rPr>
      </w:pPr>
      <w:r w:rsidRPr="00210F96">
        <w:rPr>
          <w:rFonts w:ascii="Century Gothic" w:hAnsi="Century Gothic"/>
          <w:b/>
          <w:bCs/>
          <w:sz w:val="22"/>
          <w:szCs w:val="22"/>
        </w:rPr>
        <w:t xml:space="preserve">UN (1) DIRECTOR DE </w:t>
      </w:r>
      <w:proofErr w:type="spellStart"/>
      <w:r w:rsidRPr="00210F96">
        <w:rPr>
          <w:rFonts w:ascii="Century Gothic" w:hAnsi="Century Gothic"/>
          <w:b/>
          <w:bCs/>
          <w:sz w:val="22"/>
          <w:szCs w:val="22"/>
        </w:rPr>
        <w:t>INTERVENTORIA</w:t>
      </w:r>
      <w:proofErr w:type="spellEnd"/>
      <w:r w:rsidRPr="00210F96">
        <w:rPr>
          <w:rFonts w:ascii="Century Gothic" w:hAnsi="Century Gothic"/>
          <w:b/>
          <w:bCs/>
          <w:sz w:val="22"/>
          <w:szCs w:val="22"/>
        </w:rPr>
        <w:t xml:space="preserve"> (50 PUNTOS):</w:t>
      </w:r>
    </w:p>
    <w:p w14:paraId="423F4B91" w14:textId="77777777" w:rsidR="00891DAA" w:rsidRPr="00210F96" w:rsidRDefault="00891DAA" w:rsidP="00902969">
      <w:pPr>
        <w:pStyle w:val="Sinespaciado"/>
        <w:rPr>
          <w:rFonts w:ascii="Century Gothic" w:eastAsia="Calibri" w:hAnsi="Century Gothic"/>
          <w:bCs/>
          <w:sz w:val="22"/>
          <w:szCs w:val="22"/>
        </w:rPr>
      </w:pPr>
    </w:p>
    <w:p w14:paraId="101B56C4" w14:textId="7500FEE3" w:rsidR="00902969" w:rsidRPr="00210F96" w:rsidRDefault="00902969" w:rsidP="00902969">
      <w:pPr>
        <w:pStyle w:val="Sinespaciado"/>
        <w:rPr>
          <w:rFonts w:ascii="Century Gothic" w:eastAsia="Calibri" w:hAnsi="Century Gothic"/>
          <w:bCs/>
          <w:sz w:val="22"/>
          <w:szCs w:val="22"/>
        </w:rPr>
      </w:pPr>
      <w:r w:rsidRPr="00210F96">
        <w:rPr>
          <w:rFonts w:ascii="Century Gothic" w:eastAsia="Calibri" w:hAnsi="Century Gothic"/>
          <w:bCs/>
          <w:sz w:val="22"/>
          <w:szCs w:val="22"/>
        </w:rPr>
        <w:t>Para efectos de calificar este aspecto, LA EMPRESA asignara hasta un máximo de 50 puntos a los proponentes que acrediten la disponibilidad de un profesional como Director de Interventoría conforme a lo solicitado en el numeral 5.1 “PERSONAL MÍNIMO REQUERIDO", aplicando los rangos de ponderación que a continuación se discriminan:</w:t>
      </w:r>
    </w:p>
    <w:p w14:paraId="39A7CB80" w14:textId="1142D252" w:rsidR="00902969" w:rsidRPr="00210F96" w:rsidRDefault="00902969" w:rsidP="00902969">
      <w:pPr>
        <w:pStyle w:val="Sinespaciado"/>
        <w:rPr>
          <w:rFonts w:ascii="Century Gothic" w:hAnsi="Century Gothic"/>
          <w:bCs/>
          <w:sz w:val="22"/>
          <w:szCs w:val="22"/>
        </w:rPr>
      </w:pPr>
      <w:r w:rsidRPr="00210F96">
        <w:rPr>
          <w:rFonts w:ascii="Century Gothic" w:hAnsi="Century Gothic"/>
          <w:bCs/>
          <w:sz w:val="22"/>
          <w:szCs w:val="22"/>
        </w:rPr>
        <w:lastRenderedPageBreak/>
        <w:t>a) Se otorgarán máximo 30 puntos al Proponente que acredite los siguientes años de experiencia profesional el cargo de Director de Interventoría, conforme a los requisitos exigidos en “PERSONAL MÍNIMO REQUERIDO" del estudio previo.</w:t>
      </w:r>
    </w:p>
    <w:p w14:paraId="4B8B42B2" w14:textId="77777777" w:rsidR="00891DAA" w:rsidRPr="00210F96" w:rsidRDefault="00891DAA" w:rsidP="00902969">
      <w:pPr>
        <w:pStyle w:val="Sinespaciado"/>
        <w:rPr>
          <w:rFonts w:ascii="Century Gothic" w:hAnsi="Century Gothic"/>
          <w:bCs/>
          <w:sz w:val="22"/>
          <w:szCs w:val="22"/>
        </w:rPr>
      </w:pPr>
    </w:p>
    <w:tbl>
      <w:tblPr>
        <w:tblW w:w="7513" w:type="dxa"/>
        <w:jc w:val="center"/>
        <w:tblCellMar>
          <w:left w:w="70" w:type="dxa"/>
          <w:right w:w="70" w:type="dxa"/>
        </w:tblCellMar>
        <w:tblLook w:val="04A0" w:firstRow="1" w:lastRow="0" w:firstColumn="1" w:lastColumn="0" w:noHBand="0" w:noVBand="1"/>
      </w:tblPr>
      <w:tblGrid>
        <w:gridCol w:w="2023"/>
        <w:gridCol w:w="2512"/>
        <w:gridCol w:w="1489"/>
        <w:gridCol w:w="1489"/>
      </w:tblGrid>
      <w:tr w:rsidR="00EB0AA0" w:rsidRPr="00210F96" w14:paraId="3FAA1027" w14:textId="706A6C58" w:rsidTr="00EB0AA0">
        <w:trPr>
          <w:trHeight w:val="258"/>
          <w:jc w:val="center"/>
        </w:trPr>
        <w:tc>
          <w:tcPr>
            <w:tcW w:w="453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F50FFE2" w14:textId="77777777" w:rsidR="00EB0AA0" w:rsidRPr="00210F96" w:rsidRDefault="00EB0AA0" w:rsidP="001A7112">
            <w:pPr>
              <w:pStyle w:val="Sinespaciado"/>
              <w:jc w:val="center"/>
              <w:rPr>
                <w:rFonts w:ascii="Century Gothic" w:eastAsia="Calibri" w:hAnsi="Century Gothic"/>
                <w:b/>
                <w:bCs/>
                <w:sz w:val="20"/>
                <w:szCs w:val="22"/>
              </w:rPr>
            </w:pPr>
            <w:r w:rsidRPr="00210F96">
              <w:rPr>
                <w:rFonts w:ascii="Century Gothic" w:eastAsia="Calibri" w:hAnsi="Century Gothic"/>
                <w:b/>
                <w:bCs/>
                <w:sz w:val="20"/>
                <w:szCs w:val="22"/>
              </w:rPr>
              <w:t>ACREDITAR EXPERIENCIA GENERAL ADICIONAL</w:t>
            </w:r>
          </w:p>
        </w:tc>
        <w:tc>
          <w:tcPr>
            <w:tcW w:w="1489"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17564D4" w14:textId="77777777" w:rsidR="00EB0AA0" w:rsidRPr="00210F96" w:rsidRDefault="00EB0AA0" w:rsidP="001A7112">
            <w:pPr>
              <w:pStyle w:val="Sinespaciado"/>
              <w:jc w:val="center"/>
              <w:rPr>
                <w:rFonts w:ascii="Century Gothic" w:eastAsia="Calibri" w:hAnsi="Century Gothic"/>
                <w:b/>
                <w:bCs/>
                <w:sz w:val="20"/>
                <w:szCs w:val="22"/>
              </w:rPr>
            </w:pPr>
            <w:r w:rsidRPr="00210F96">
              <w:rPr>
                <w:rFonts w:ascii="Century Gothic" w:eastAsia="Calibri" w:hAnsi="Century Gothic"/>
                <w:b/>
                <w:bCs/>
                <w:sz w:val="20"/>
                <w:szCs w:val="22"/>
              </w:rPr>
              <w:t>PUNTAJE</w:t>
            </w:r>
          </w:p>
        </w:tc>
        <w:tc>
          <w:tcPr>
            <w:tcW w:w="1489" w:type="dxa"/>
            <w:vMerge w:val="restart"/>
            <w:tcBorders>
              <w:top w:val="single" w:sz="4" w:space="0" w:color="auto"/>
              <w:left w:val="single" w:sz="4" w:space="0" w:color="auto"/>
              <w:right w:val="single" w:sz="4" w:space="0" w:color="auto"/>
            </w:tcBorders>
            <w:shd w:val="clear" w:color="auto" w:fill="D9D9D9"/>
            <w:vAlign w:val="center"/>
          </w:tcPr>
          <w:p w14:paraId="3DCB613B" w14:textId="0E44F8B1" w:rsidR="00EB0AA0" w:rsidRPr="00210F96" w:rsidRDefault="00EB0AA0" w:rsidP="00EB0AA0">
            <w:pPr>
              <w:pStyle w:val="Sinespaciado"/>
              <w:jc w:val="center"/>
              <w:rPr>
                <w:rFonts w:ascii="Century Gothic" w:eastAsia="Calibri" w:hAnsi="Century Gothic"/>
                <w:b/>
                <w:bCs/>
                <w:sz w:val="20"/>
                <w:szCs w:val="22"/>
              </w:rPr>
            </w:pPr>
            <w:r w:rsidRPr="00210F96">
              <w:rPr>
                <w:rFonts w:ascii="Century Gothic" w:eastAsia="Calibri" w:hAnsi="Century Gothic"/>
                <w:b/>
                <w:bCs/>
                <w:sz w:val="20"/>
                <w:szCs w:val="22"/>
              </w:rPr>
              <w:t>PUNTAJE OBTENIDO</w:t>
            </w:r>
          </w:p>
        </w:tc>
      </w:tr>
      <w:tr w:rsidR="00EB0AA0" w:rsidRPr="00210F96" w14:paraId="71F101EA" w14:textId="3E5DF89D" w:rsidTr="00CA5D49">
        <w:trPr>
          <w:trHeight w:val="258"/>
          <w:jc w:val="center"/>
        </w:trPr>
        <w:tc>
          <w:tcPr>
            <w:tcW w:w="2023" w:type="dxa"/>
            <w:tcBorders>
              <w:top w:val="nil"/>
              <w:left w:val="single" w:sz="4" w:space="0" w:color="auto"/>
              <w:bottom w:val="single" w:sz="4" w:space="0" w:color="auto"/>
              <w:right w:val="single" w:sz="4" w:space="0" w:color="auto"/>
            </w:tcBorders>
            <w:shd w:val="clear" w:color="auto" w:fill="D9D9D9"/>
            <w:noWrap/>
            <w:vAlign w:val="bottom"/>
            <w:hideMark/>
          </w:tcPr>
          <w:p w14:paraId="7A3A7AD0" w14:textId="77777777" w:rsidR="00EB0AA0" w:rsidRPr="00210F96" w:rsidRDefault="00EB0AA0" w:rsidP="001A7112">
            <w:pPr>
              <w:pStyle w:val="Sinespaciado"/>
              <w:jc w:val="center"/>
              <w:rPr>
                <w:rFonts w:ascii="Century Gothic" w:eastAsia="Calibri" w:hAnsi="Century Gothic"/>
                <w:b/>
                <w:bCs/>
                <w:sz w:val="20"/>
                <w:szCs w:val="22"/>
              </w:rPr>
            </w:pPr>
            <w:r w:rsidRPr="00210F96">
              <w:rPr>
                <w:rFonts w:ascii="Century Gothic" w:eastAsia="Calibri" w:hAnsi="Century Gothic"/>
                <w:b/>
                <w:bCs/>
                <w:sz w:val="20"/>
                <w:szCs w:val="22"/>
              </w:rPr>
              <w:t>Mayor a</w:t>
            </w:r>
          </w:p>
        </w:tc>
        <w:tc>
          <w:tcPr>
            <w:tcW w:w="2512" w:type="dxa"/>
            <w:tcBorders>
              <w:top w:val="nil"/>
              <w:left w:val="nil"/>
              <w:bottom w:val="single" w:sz="4" w:space="0" w:color="auto"/>
              <w:right w:val="single" w:sz="4" w:space="0" w:color="auto"/>
            </w:tcBorders>
            <w:shd w:val="clear" w:color="auto" w:fill="D9D9D9"/>
            <w:noWrap/>
            <w:vAlign w:val="bottom"/>
            <w:hideMark/>
          </w:tcPr>
          <w:p w14:paraId="308664D1" w14:textId="77777777" w:rsidR="00EB0AA0" w:rsidRPr="00210F96" w:rsidRDefault="00EB0AA0" w:rsidP="001A7112">
            <w:pPr>
              <w:pStyle w:val="Sinespaciado"/>
              <w:jc w:val="center"/>
              <w:rPr>
                <w:rFonts w:ascii="Century Gothic" w:eastAsia="Calibri" w:hAnsi="Century Gothic"/>
                <w:b/>
                <w:bCs/>
                <w:sz w:val="20"/>
                <w:szCs w:val="22"/>
              </w:rPr>
            </w:pPr>
            <w:r w:rsidRPr="00210F96">
              <w:rPr>
                <w:rFonts w:ascii="Century Gothic" w:eastAsia="Calibri" w:hAnsi="Century Gothic"/>
                <w:b/>
                <w:bCs/>
                <w:sz w:val="20"/>
                <w:szCs w:val="22"/>
              </w:rPr>
              <w:t>Hasta</w:t>
            </w:r>
          </w:p>
        </w:tc>
        <w:tc>
          <w:tcPr>
            <w:tcW w:w="1489" w:type="dxa"/>
            <w:vMerge/>
            <w:tcBorders>
              <w:top w:val="single" w:sz="4" w:space="0" w:color="auto"/>
              <w:left w:val="single" w:sz="4" w:space="0" w:color="auto"/>
              <w:bottom w:val="single" w:sz="4" w:space="0" w:color="auto"/>
              <w:right w:val="single" w:sz="4" w:space="0" w:color="auto"/>
            </w:tcBorders>
            <w:vAlign w:val="center"/>
            <w:hideMark/>
          </w:tcPr>
          <w:p w14:paraId="2ED66517" w14:textId="77777777" w:rsidR="00EB0AA0" w:rsidRPr="00210F96" w:rsidRDefault="00EB0AA0" w:rsidP="00902969">
            <w:pPr>
              <w:pStyle w:val="Sinespaciado"/>
              <w:rPr>
                <w:rFonts w:ascii="Century Gothic" w:eastAsia="Calibri" w:hAnsi="Century Gothic"/>
                <w:b/>
                <w:bCs/>
                <w:sz w:val="20"/>
                <w:szCs w:val="22"/>
              </w:rPr>
            </w:pPr>
          </w:p>
        </w:tc>
        <w:tc>
          <w:tcPr>
            <w:tcW w:w="1489" w:type="dxa"/>
            <w:vMerge/>
            <w:tcBorders>
              <w:left w:val="single" w:sz="4" w:space="0" w:color="auto"/>
              <w:bottom w:val="single" w:sz="4" w:space="0" w:color="auto"/>
              <w:right w:val="single" w:sz="4" w:space="0" w:color="auto"/>
            </w:tcBorders>
          </w:tcPr>
          <w:p w14:paraId="36177341" w14:textId="77777777" w:rsidR="00EB0AA0" w:rsidRPr="00210F96" w:rsidRDefault="00EB0AA0" w:rsidP="00902969">
            <w:pPr>
              <w:pStyle w:val="Sinespaciado"/>
              <w:rPr>
                <w:rFonts w:ascii="Century Gothic" w:eastAsia="Calibri" w:hAnsi="Century Gothic"/>
                <w:b/>
                <w:bCs/>
                <w:sz w:val="20"/>
                <w:szCs w:val="22"/>
              </w:rPr>
            </w:pPr>
          </w:p>
        </w:tc>
      </w:tr>
      <w:tr w:rsidR="00EB0AA0" w:rsidRPr="00210F96" w14:paraId="1B0D8CA8" w14:textId="3CAD64BF" w:rsidTr="004F5852">
        <w:trPr>
          <w:trHeight w:val="258"/>
          <w:jc w:val="center"/>
        </w:trPr>
        <w:tc>
          <w:tcPr>
            <w:tcW w:w="2023" w:type="dxa"/>
            <w:tcBorders>
              <w:top w:val="nil"/>
              <w:left w:val="single" w:sz="4" w:space="0" w:color="auto"/>
              <w:bottom w:val="single" w:sz="4" w:space="0" w:color="auto"/>
              <w:right w:val="single" w:sz="4" w:space="0" w:color="auto"/>
            </w:tcBorders>
            <w:noWrap/>
            <w:vAlign w:val="bottom"/>
            <w:hideMark/>
          </w:tcPr>
          <w:p w14:paraId="45E350B0" w14:textId="77777777" w:rsidR="00EB0AA0" w:rsidRPr="00210F96" w:rsidRDefault="00EB0AA0" w:rsidP="00902969">
            <w:pPr>
              <w:pStyle w:val="Sinespaciado"/>
              <w:rPr>
                <w:rFonts w:ascii="Century Gothic" w:eastAsia="Calibri" w:hAnsi="Century Gothic"/>
                <w:b/>
                <w:bCs/>
                <w:sz w:val="20"/>
                <w:szCs w:val="22"/>
              </w:rPr>
            </w:pPr>
            <w:r w:rsidRPr="00210F96">
              <w:rPr>
                <w:rFonts w:ascii="Century Gothic" w:eastAsia="Calibri" w:hAnsi="Century Gothic"/>
                <w:bCs/>
                <w:sz w:val="20"/>
                <w:szCs w:val="22"/>
              </w:rPr>
              <w:t>10 años</w:t>
            </w:r>
          </w:p>
        </w:tc>
        <w:tc>
          <w:tcPr>
            <w:tcW w:w="2512" w:type="dxa"/>
            <w:tcBorders>
              <w:top w:val="nil"/>
              <w:left w:val="nil"/>
              <w:bottom w:val="single" w:sz="4" w:space="0" w:color="auto"/>
              <w:right w:val="single" w:sz="4" w:space="0" w:color="auto"/>
            </w:tcBorders>
            <w:noWrap/>
            <w:vAlign w:val="bottom"/>
            <w:hideMark/>
          </w:tcPr>
          <w:p w14:paraId="3C9B5252" w14:textId="77777777" w:rsidR="00EB0AA0" w:rsidRPr="00210F96" w:rsidRDefault="00EB0AA0" w:rsidP="00902969">
            <w:pPr>
              <w:pStyle w:val="Sinespaciado"/>
              <w:rPr>
                <w:rFonts w:ascii="Century Gothic" w:eastAsia="Calibri" w:hAnsi="Century Gothic"/>
                <w:b/>
                <w:bCs/>
                <w:sz w:val="20"/>
                <w:szCs w:val="22"/>
              </w:rPr>
            </w:pPr>
            <w:r w:rsidRPr="00210F96">
              <w:rPr>
                <w:rFonts w:ascii="Century Gothic" w:eastAsia="Calibri" w:hAnsi="Century Gothic"/>
                <w:bCs/>
                <w:sz w:val="20"/>
                <w:szCs w:val="22"/>
              </w:rPr>
              <w:t>12 años</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B1DA39" w14:textId="77777777" w:rsidR="00EB0AA0" w:rsidRPr="00210F96" w:rsidRDefault="00EB0AA0" w:rsidP="00902969">
            <w:pPr>
              <w:pStyle w:val="Sinespaciado"/>
              <w:rPr>
                <w:rFonts w:ascii="Century Gothic" w:eastAsia="Calibri" w:hAnsi="Century Gothic"/>
                <w:sz w:val="20"/>
                <w:szCs w:val="22"/>
              </w:rPr>
            </w:pPr>
            <w:r w:rsidRPr="00210F96">
              <w:rPr>
                <w:rFonts w:ascii="Century Gothic" w:eastAsia="Calibri" w:hAnsi="Century Gothic"/>
                <w:sz w:val="20"/>
                <w:szCs w:val="22"/>
              </w:rPr>
              <w:t>10 puntos</w:t>
            </w:r>
          </w:p>
        </w:tc>
        <w:tc>
          <w:tcPr>
            <w:tcW w:w="1489" w:type="dxa"/>
            <w:vMerge w:val="restart"/>
            <w:tcBorders>
              <w:top w:val="single" w:sz="4" w:space="0" w:color="auto"/>
              <w:left w:val="single" w:sz="4" w:space="0" w:color="auto"/>
              <w:right w:val="single" w:sz="4" w:space="0" w:color="auto"/>
            </w:tcBorders>
            <w:shd w:val="clear" w:color="auto" w:fill="D9D9D9" w:themeFill="background1" w:themeFillShade="D9"/>
          </w:tcPr>
          <w:p w14:paraId="16AD39B7" w14:textId="77777777" w:rsidR="00EB0AA0" w:rsidRPr="00210F96" w:rsidRDefault="00EB0AA0" w:rsidP="00902969">
            <w:pPr>
              <w:pStyle w:val="Sinespaciado"/>
              <w:rPr>
                <w:rFonts w:ascii="Century Gothic" w:eastAsia="Calibri" w:hAnsi="Century Gothic"/>
                <w:b/>
                <w:bCs/>
                <w:sz w:val="20"/>
                <w:szCs w:val="22"/>
              </w:rPr>
            </w:pPr>
          </w:p>
          <w:p w14:paraId="62FECEF3" w14:textId="54E71A4C" w:rsidR="00362496" w:rsidRPr="00210F96" w:rsidRDefault="00362496" w:rsidP="00362496">
            <w:pPr>
              <w:pStyle w:val="Sinespaciado"/>
              <w:jc w:val="center"/>
              <w:rPr>
                <w:rFonts w:ascii="Century Gothic" w:eastAsia="Calibri" w:hAnsi="Century Gothic"/>
                <w:b/>
                <w:bCs/>
                <w:sz w:val="20"/>
                <w:szCs w:val="22"/>
              </w:rPr>
            </w:pPr>
            <w:r w:rsidRPr="00210F96">
              <w:rPr>
                <w:rFonts w:ascii="Century Gothic" w:eastAsia="Calibri" w:hAnsi="Century Gothic"/>
                <w:b/>
                <w:bCs/>
                <w:sz w:val="20"/>
                <w:szCs w:val="22"/>
              </w:rPr>
              <w:t>30 PUNTOS</w:t>
            </w:r>
          </w:p>
        </w:tc>
      </w:tr>
      <w:tr w:rsidR="00EB0AA0" w:rsidRPr="00210F96" w14:paraId="7A925E28" w14:textId="645618C4" w:rsidTr="004F5852">
        <w:trPr>
          <w:trHeight w:val="258"/>
          <w:jc w:val="center"/>
        </w:trPr>
        <w:tc>
          <w:tcPr>
            <w:tcW w:w="2023" w:type="dxa"/>
            <w:tcBorders>
              <w:top w:val="nil"/>
              <w:left w:val="single" w:sz="4" w:space="0" w:color="auto"/>
              <w:bottom w:val="single" w:sz="4" w:space="0" w:color="auto"/>
              <w:right w:val="single" w:sz="4" w:space="0" w:color="auto"/>
            </w:tcBorders>
            <w:noWrap/>
            <w:vAlign w:val="bottom"/>
            <w:hideMark/>
          </w:tcPr>
          <w:p w14:paraId="71D9DB99" w14:textId="77777777" w:rsidR="00EB0AA0" w:rsidRPr="00210F96" w:rsidRDefault="00EB0AA0" w:rsidP="00902969">
            <w:pPr>
              <w:pStyle w:val="Sinespaciado"/>
              <w:rPr>
                <w:rFonts w:ascii="Century Gothic" w:eastAsia="Calibri" w:hAnsi="Century Gothic"/>
                <w:bCs/>
                <w:sz w:val="20"/>
                <w:szCs w:val="22"/>
              </w:rPr>
            </w:pPr>
            <w:r w:rsidRPr="00210F96">
              <w:rPr>
                <w:rFonts w:ascii="Century Gothic" w:eastAsia="Calibri" w:hAnsi="Century Gothic"/>
                <w:bCs/>
                <w:sz w:val="20"/>
                <w:szCs w:val="22"/>
              </w:rPr>
              <w:t>12 años</w:t>
            </w:r>
          </w:p>
        </w:tc>
        <w:tc>
          <w:tcPr>
            <w:tcW w:w="2512" w:type="dxa"/>
            <w:tcBorders>
              <w:top w:val="nil"/>
              <w:left w:val="nil"/>
              <w:bottom w:val="single" w:sz="4" w:space="0" w:color="auto"/>
              <w:right w:val="single" w:sz="4" w:space="0" w:color="auto"/>
            </w:tcBorders>
            <w:noWrap/>
            <w:vAlign w:val="bottom"/>
            <w:hideMark/>
          </w:tcPr>
          <w:p w14:paraId="4DCA833A" w14:textId="77777777" w:rsidR="00EB0AA0" w:rsidRPr="00210F96" w:rsidRDefault="00EB0AA0" w:rsidP="00902969">
            <w:pPr>
              <w:pStyle w:val="Sinespaciado"/>
              <w:rPr>
                <w:rFonts w:ascii="Century Gothic" w:eastAsia="Calibri" w:hAnsi="Century Gothic"/>
                <w:bCs/>
                <w:sz w:val="20"/>
                <w:szCs w:val="22"/>
              </w:rPr>
            </w:pPr>
            <w:r w:rsidRPr="00210F96">
              <w:rPr>
                <w:rFonts w:ascii="Century Gothic" w:eastAsia="Calibri" w:hAnsi="Century Gothic"/>
                <w:bCs/>
                <w:sz w:val="20"/>
                <w:szCs w:val="22"/>
              </w:rPr>
              <w:t>14 años</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D1931A4" w14:textId="77777777" w:rsidR="00EB0AA0" w:rsidRPr="00210F96" w:rsidRDefault="00EB0AA0" w:rsidP="00902969">
            <w:pPr>
              <w:pStyle w:val="Sinespaciado"/>
              <w:rPr>
                <w:rFonts w:ascii="Century Gothic" w:eastAsia="Calibri" w:hAnsi="Century Gothic"/>
                <w:sz w:val="20"/>
                <w:szCs w:val="22"/>
              </w:rPr>
            </w:pPr>
            <w:r w:rsidRPr="00210F96">
              <w:rPr>
                <w:rFonts w:ascii="Century Gothic" w:eastAsia="Calibri" w:hAnsi="Century Gothic"/>
                <w:sz w:val="20"/>
                <w:szCs w:val="22"/>
              </w:rPr>
              <w:t>20 puntos</w:t>
            </w:r>
          </w:p>
        </w:tc>
        <w:tc>
          <w:tcPr>
            <w:tcW w:w="1489" w:type="dxa"/>
            <w:vMerge/>
            <w:tcBorders>
              <w:left w:val="single" w:sz="4" w:space="0" w:color="auto"/>
              <w:right w:val="single" w:sz="4" w:space="0" w:color="auto"/>
            </w:tcBorders>
            <w:shd w:val="clear" w:color="auto" w:fill="D9D9D9" w:themeFill="background1" w:themeFillShade="D9"/>
          </w:tcPr>
          <w:p w14:paraId="560104E6" w14:textId="77777777" w:rsidR="00EB0AA0" w:rsidRPr="00210F96" w:rsidRDefault="00EB0AA0" w:rsidP="00902969">
            <w:pPr>
              <w:pStyle w:val="Sinespaciado"/>
              <w:rPr>
                <w:rFonts w:ascii="Century Gothic" w:eastAsia="Calibri" w:hAnsi="Century Gothic"/>
                <w:b/>
                <w:bCs/>
                <w:sz w:val="20"/>
                <w:szCs w:val="22"/>
              </w:rPr>
            </w:pPr>
          </w:p>
        </w:tc>
      </w:tr>
      <w:tr w:rsidR="00EB0AA0" w:rsidRPr="00210F96" w14:paraId="48114848" w14:textId="0025C267" w:rsidTr="004F5852">
        <w:trPr>
          <w:trHeight w:val="258"/>
          <w:jc w:val="center"/>
        </w:trPr>
        <w:tc>
          <w:tcPr>
            <w:tcW w:w="4535" w:type="dxa"/>
            <w:gridSpan w:val="2"/>
            <w:tcBorders>
              <w:top w:val="nil"/>
              <w:left w:val="single" w:sz="4" w:space="0" w:color="auto"/>
              <w:bottom w:val="single" w:sz="4" w:space="0" w:color="auto"/>
              <w:right w:val="single" w:sz="4" w:space="0" w:color="auto"/>
            </w:tcBorders>
            <w:noWrap/>
            <w:vAlign w:val="bottom"/>
          </w:tcPr>
          <w:p w14:paraId="5C330EDA" w14:textId="77777777" w:rsidR="00EB0AA0" w:rsidRPr="00210F96" w:rsidRDefault="00EB0AA0" w:rsidP="00902969">
            <w:pPr>
              <w:pStyle w:val="Sinespaciado"/>
              <w:rPr>
                <w:rFonts w:ascii="Century Gothic" w:eastAsia="Calibri" w:hAnsi="Century Gothic"/>
                <w:bCs/>
                <w:sz w:val="20"/>
                <w:szCs w:val="22"/>
              </w:rPr>
            </w:pPr>
            <w:r w:rsidRPr="00210F96">
              <w:rPr>
                <w:rFonts w:ascii="Century Gothic" w:eastAsia="Calibri" w:hAnsi="Century Gothic"/>
                <w:bCs/>
                <w:sz w:val="20"/>
                <w:szCs w:val="22"/>
              </w:rPr>
              <w:t>superior a 14 años</w:t>
            </w:r>
          </w:p>
        </w:tc>
        <w:tc>
          <w:tcPr>
            <w:tcW w:w="1489" w:type="dxa"/>
            <w:tcBorders>
              <w:top w:val="single" w:sz="4" w:space="0" w:color="auto"/>
              <w:left w:val="single" w:sz="4" w:space="0" w:color="auto"/>
              <w:bottom w:val="single" w:sz="4" w:space="0" w:color="auto"/>
              <w:right w:val="single" w:sz="4" w:space="0" w:color="auto"/>
            </w:tcBorders>
            <w:vAlign w:val="center"/>
          </w:tcPr>
          <w:p w14:paraId="2DCDB7CF" w14:textId="77777777" w:rsidR="00EB0AA0" w:rsidRPr="00210F96" w:rsidRDefault="00EB0AA0" w:rsidP="00902969">
            <w:pPr>
              <w:pStyle w:val="Sinespaciado"/>
              <w:rPr>
                <w:rFonts w:ascii="Century Gothic" w:eastAsia="Calibri" w:hAnsi="Century Gothic"/>
                <w:sz w:val="20"/>
                <w:szCs w:val="22"/>
              </w:rPr>
            </w:pPr>
            <w:r w:rsidRPr="00210F96">
              <w:rPr>
                <w:rFonts w:ascii="Century Gothic" w:eastAsia="Calibri" w:hAnsi="Century Gothic"/>
                <w:sz w:val="20"/>
                <w:szCs w:val="22"/>
              </w:rPr>
              <w:t>30 puntos</w:t>
            </w:r>
          </w:p>
        </w:tc>
        <w:tc>
          <w:tcPr>
            <w:tcW w:w="1489" w:type="dxa"/>
            <w:vMerge/>
            <w:tcBorders>
              <w:left w:val="single" w:sz="4" w:space="0" w:color="auto"/>
              <w:bottom w:val="single" w:sz="4" w:space="0" w:color="auto"/>
              <w:right w:val="single" w:sz="4" w:space="0" w:color="auto"/>
            </w:tcBorders>
            <w:shd w:val="clear" w:color="auto" w:fill="D9D9D9" w:themeFill="background1" w:themeFillShade="D9"/>
          </w:tcPr>
          <w:p w14:paraId="439F8A89" w14:textId="77777777" w:rsidR="00EB0AA0" w:rsidRPr="00210F96" w:rsidRDefault="00EB0AA0" w:rsidP="00902969">
            <w:pPr>
              <w:pStyle w:val="Sinespaciado"/>
              <w:rPr>
                <w:rFonts w:ascii="Century Gothic" w:eastAsia="Calibri" w:hAnsi="Century Gothic"/>
                <w:b/>
                <w:bCs/>
                <w:sz w:val="20"/>
                <w:szCs w:val="22"/>
              </w:rPr>
            </w:pPr>
          </w:p>
        </w:tc>
      </w:tr>
    </w:tbl>
    <w:p w14:paraId="66533D8F" w14:textId="77777777" w:rsidR="00891DAA" w:rsidRPr="00210F96" w:rsidRDefault="00891DAA" w:rsidP="00902969">
      <w:pPr>
        <w:pStyle w:val="Sinespaciado"/>
        <w:rPr>
          <w:rFonts w:ascii="Century Gothic" w:hAnsi="Century Gothic"/>
          <w:bCs/>
          <w:sz w:val="22"/>
          <w:szCs w:val="22"/>
        </w:rPr>
      </w:pPr>
    </w:p>
    <w:p w14:paraId="033398A4" w14:textId="2A1442CB" w:rsidR="00902969" w:rsidRPr="00210F96" w:rsidRDefault="00902969" w:rsidP="00902969">
      <w:pPr>
        <w:pStyle w:val="Sinespaciado"/>
        <w:rPr>
          <w:rFonts w:ascii="Century Gothic" w:hAnsi="Century Gothic"/>
          <w:bCs/>
          <w:sz w:val="22"/>
          <w:szCs w:val="22"/>
        </w:rPr>
      </w:pPr>
      <w:r w:rsidRPr="00210F96">
        <w:rPr>
          <w:rFonts w:ascii="Century Gothic" w:hAnsi="Century Gothic"/>
          <w:bCs/>
          <w:sz w:val="22"/>
          <w:szCs w:val="22"/>
        </w:rPr>
        <w:t>b) Se otorgarán máximo 20 puntos al Proponente que acredite la siguiente formación académica formal adicional ofertada para el cargo de Director de Interventoría, conforme a los requisitos exigidos en el “PERSONAL MÍNIMO REQUERIDO" del pliego de condiciones:</w:t>
      </w:r>
    </w:p>
    <w:p w14:paraId="6D738DBD" w14:textId="77777777" w:rsidR="00902969" w:rsidRPr="00210F96" w:rsidRDefault="00902969" w:rsidP="00902969">
      <w:pPr>
        <w:pStyle w:val="Sinespaciado"/>
        <w:rPr>
          <w:rFonts w:ascii="Century Gothic" w:hAnsi="Century Gothic"/>
          <w:bCs/>
          <w:sz w:val="22"/>
          <w:szCs w:val="22"/>
        </w:rPr>
      </w:pPr>
    </w:p>
    <w:tbl>
      <w:tblPr>
        <w:tblW w:w="9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5"/>
        <w:gridCol w:w="1053"/>
        <w:gridCol w:w="1877"/>
        <w:gridCol w:w="1877"/>
      </w:tblGrid>
      <w:tr w:rsidR="00BA68B2" w:rsidRPr="00210F96" w14:paraId="6C59F5C6" w14:textId="724EBD74" w:rsidTr="005B2BE6">
        <w:trPr>
          <w:trHeight w:val="526"/>
          <w:jc w:val="center"/>
        </w:trPr>
        <w:tc>
          <w:tcPr>
            <w:tcW w:w="4535" w:type="dxa"/>
            <w:shd w:val="clear" w:color="auto" w:fill="D9D9D9"/>
            <w:vAlign w:val="center"/>
            <w:hideMark/>
          </w:tcPr>
          <w:p w14:paraId="0511746B" w14:textId="77777777" w:rsidR="00BA68B2" w:rsidRPr="00210F96" w:rsidRDefault="00BA68B2" w:rsidP="00BA68B2">
            <w:pPr>
              <w:pStyle w:val="Sinespaciado"/>
              <w:jc w:val="center"/>
              <w:rPr>
                <w:rFonts w:ascii="Century Gothic" w:eastAsia="Calibri" w:hAnsi="Century Gothic"/>
                <w:b/>
                <w:bCs/>
                <w:sz w:val="20"/>
                <w:szCs w:val="22"/>
              </w:rPr>
            </w:pPr>
            <w:r w:rsidRPr="00210F96">
              <w:rPr>
                <w:rFonts w:ascii="Century Gothic" w:eastAsia="Calibri" w:hAnsi="Century Gothic"/>
                <w:b/>
                <w:bCs/>
                <w:sz w:val="20"/>
                <w:szCs w:val="22"/>
              </w:rPr>
              <w:t>ACREDITAR FORMACIÓN ACADÉMICA ADICIONAL FORMAL</w:t>
            </w:r>
          </w:p>
        </w:tc>
        <w:tc>
          <w:tcPr>
            <w:tcW w:w="1053" w:type="dxa"/>
            <w:shd w:val="clear" w:color="auto" w:fill="D9D9D9"/>
          </w:tcPr>
          <w:p w14:paraId="09ABCE84" w14:textId="77777777" w:rsidR="00BA68B2" w:rsidRPr="00210F96" w:rsidRDefault="00BA68B2" w:rsidP="00BA68B2">
            <w:pPr>
              <w:pStyle w:val="Sinespaciado"/>
              <w:jc w:val="center"/>
              <w:rPr>
                <w:rFonts w:ascii="Century Gothic" w:eastAsia="Calibri" w:hAnsi="Century Gothic"/>
                <w:b/>
                <w:bCs/>
                <w:sz w:val="20"/>
                <w:szCs w:val="22"/>
              </w:rPr>
            </w:pPr>
            <w:r w:rsidRPr="00210F96">
              <w:rPr>
                <w:rFonts w:ascii="Century Gothic" w:eastAsia="Calibri" w:hAnsi="Century Gothic"/>
                <w:b/>
                <w:bCs/>
                <w:sz w:val="20"/>
                <w:szCs w:val="22"/>
              </w:rPr>
              <w:t>PUNTAJE PARCIAL</w:t>
            </w:r>
          </w:p>
        </w:tc>
        <w:tc>
          <w:tcPr>
            <w:tcW w:w="1877" w:type="dxa"/>
            <w:shd w:val="clear" w:color="auto" w:fill="D9D9D9"/>
            <w:noWrap/>
            <w:vAlign w:val="center"/>
            <w:hideMark/>
          </w:tcPr>
          <w:p w14:paraId="1F1E66C9" w14:textId="77777777" w:rsidR="00BA68B2" w:rsidRPr="00210F96" w:rsidRDefault="00BA68B2" w:rsidP="00BA68B2">
            <w:pPr>
              <w:pStyle w:val="Sinespaciado"/>
              <w:jc w:val="center"/>
              <w:rPr>
                <w:rFonts w:ascii="Century Gothic" w:eastAsia="Calibri" w:hAnsi="Century Gothic"/>
                <w:b/>
                <w:bCs/>
                <w:sz w:val="20"/>
                <w:szCs w:val="22"/>
              </w:rPr>
            </w:pPr>
            <w:r w:rsidRPr="00210F96">
              <w:rPr>
                <w:rFonts w:ascii="Century Gothic" w:eastAsia="Calibri" w:hAnsi="Century Gothic"/>
                <w:b/>
                <w:bCs/>
                <w:sz w:val="20"/>
                <w:szCs w:val="22"/>
              </w:rPr>
              <w:t>PUNTAJE TOTAL</w:t>
            </w:r>
          </w:p>
        </w:tc>
        <w:tc>
          <w:tcPr>
            <w:tcW w:w="1877" w:type="dxa"/>
            <w:shd w:val="clear" w:color="auto" w:fill="D9D9D9" w:themeFill="background1" w:themeFillShade="D9"/>
          </w:tcPr>
          <w:p w14:paraId="51C6FBC2" w14:textId="6DDCE83E" w:rsidR="00BA68B2" w:rsidRPr="00210F96" w:rsidRDefault="00BA68B2" w:rsidP="00BA68B2">
            <w:pPr>
              <w:pStyle w:val="Sinespaciado"/>
              <w:jc w:val="center"/>
              <w:rPr>
                <w:rFonts w:ascii="Century Gothic" w:eastAsia="Calibri" w:hAnsi="Century Gothic"/>
                <w:b/>
                <w:bCs/>
                <w:sz w:val="20"/>
                <w:szCs w:val="22"/>
              </w:rPr>
            </w:pPr>
            <w:r w:rsidRPr="00210F96">
              <w:rPr>
                <w:rFonts w:ascii="Century Gothic" w:eastAsia="Calibri" w:hAnsi="Century Gothic"/>
                <w:b/>
                <w:bCs/>
                <w:sz w:val="20"/>
                <w:szCs w:val="22"/>
              </w:rPr>
              <w:t>PUNTAJE OBTENIDO</w:t>
            </w:r>
          </w:p>
        </w:tc>
      </w:tr>
      <w:tr w:rsidR="00BA68B2" w:rsidRPr="00210F96" w14:paraId="2D636FF5" w14:textId="59B51B9D" w:rsidTr="005B2BE6">
        <w:trPr>
          <w:trHeight w:val="258"/>
          <w:jc w:val="center"/>
        </w:trPr>
        <w:tc>
          <w:tcPr>
            <w:tcW w:w="4535" w:type="dxa"/>
            <w:noWrap/>
            <w:vAlign w:val="bottom"/>
          </w:tcPr>
          <w:p w14:paraId="52369514" w14:textId="77777777" w:rsidR="00BA68B2" w:rsidRPr="00210F96" w:rsidRDefault="00BA68B2" w:rsidP="00902969">
            <w:pPr>
              <w:pStyle w:val="Sinespaciado"/>
              <w:rPr>
                <w:rFonts w:ascii="Century Gothic" w:eastAsia="Calibri" w:hAnsi="Century Gothic"/>
                <w:bCs/>
                <w:sz w:val="20"/>
                <w:szCs w:val="22"/>
              </w:rPr>
            </w:pPr>
            <w:r w:rsidRPr="00210F96">
              <w:rPr>
                <w:rFonts w:ascii="Century Gothic" w:eastAsia="Calibri" w:hAnsi="Century Gothic"/>
                <w:bCs/>
                <w:sz w:val="20"/>
                <w:szCs w:val="22"/>
              </w:rPr>
              <w:t>Especialización en Recursos Hidráulico y medio ambiente</w:t>
            </w:r>
          </w:p>
        </w:tc>
        <w:tc>
          <w:tcPr>
            <w:tcW w:w="1053" w:type="dxa"/>
            <w:vAlign w:val="center"/>
          </w:tcPr>
          <w:p w14:paraId="13020CB1" w14:textId="77777777" w:rsidR="00BA68B2" w:rsidRPr="00210F96" w:rsidRDefault="00BA68B2" w:rsidP="00902969">
            <w:pPr>
              <w:pStyle w:val="Sinespaciado"/>
              <w:rPr>
                <w:rFonts w:ascii="Century Gothic" w:eastAsia="Calibri" w:hAnsi="Century Gothic"/>
                <w:bCs/>
                <w:sz w:val="20"/>
                <w:szCs w:val="22"/>
              </w:rPr>
            </w:pPr>
            <w:r w:rsidRPr="00210F96">
              <w:rPr>
                <w:rFonts w:ascii="Century Gothic" w:eastAsia="Calibri" w:hAnsi="Century Gothic"/>
                <w:bCs/>
                <w:sz w:val="20"/>
                <w:szCs w:val="22"/>
              </w:rPr>
              <w:t>20</w:t>
            </w:r>
          </w:p>
        </w:tc>
        <w:tc>
          <w:tcPr>
            <w:tcW w:w="1877" w:type="dxa"/>
            <w:vAlign w:val="center"/>
            <w:hideMark/>
          </w:tcPr>
          <w:p w14:paraId="50AD8F68" w14:textId="77777777" w:rsidR="00BA68B2" w:rsidRPr="00210F96" w:rsidRDefault="00BA68B2" w:rsidP="00902969">
            <w:pPr>
              <w:pStyle w:val="Sinespaciado"/>
              <w:numPr>
                <w:ilvl w:val="0"/>
                <w:numId w:val="35"/>
              </w:numPr>
              <w:rPr>
                <w:rFonts w:ascii="Century Gothic" w:eastAsia="Calibri" w:hAnsi="Century Gothic"/>
                <w:bCs/>
                <w:sz w:val="20"/>
                <w:szCs w:val="22"/>
              </w:rPr>
            </w:pPr>
            <w:r w:rsidRPr="00210F96">
              <w:rPr>
                <w:rFonts w:ascii="Century Gothic" w:eastAsia="Calibri" w:hAnsi="Century Gothic"/>
                <w:bCs/>
                <w:sz w:val="20"/>
                <w:szCs w:val="22"/>
              </w:rPr>
              <w:t>puntos</w:t>
            </w:r>
          </w:p>
        </w:tc>
        <w:tc>
          <w:tcPr>
            <w:tcW w:w="1877" w:type="dxa"/>
            <w:shd w:val="clear" w:color="auto" w:fill="D9D9D9" w:themeFill="background1" w:themeFillShade="D9"/>
            <w:vAlign w:val="center"/>
          </w:tcPr>
          <w:p w14:paraId="13F14395" w14:textId="7DD4C18D" w:rsidR="00BA68B2" w:rsidRPr="00210F96" w:rsidRDefault="00BA68B2" w:rsidP="00BA68B2">
            <w:pPr>
              <w:pStyle w:val="Sinespaciado"/>
              <w:ind w:left="360"/>
              <w:jc w:val="center"/>
              <w:rPr>
                <w:rFonts w:ascii="Century Gothic" w:eastAsia="Calibri" w:hAnsi="Century Gothic"/>
                <w:b/>
                <w:sz w:val="20"/>
                <w:szCs w:val="22"/>
              </w:rPr>
            </w:pPr>
            <w:r w:rsidRPr="00210F96">
              <w:rPr>
                <w:rFonts w:ascii="Century Gothic" w:eastAsia="Calibri" w:hAnsi="Century Gothic"/>
                <w:b/>
                <w:sz w:val="20"/>
                <w:szCs w:val="22"/>
              </w:rPr>
              <w:t>20 PUNTOS</w:t>
            </w:r>
          </w:p>
        </w:tc>
      </w:tr>
    </w:tbl>
    <w:p w14:paraId="5ACAE86A" w14:textId="226D92A8" w:rsidR="00902969" w:rsidRPr="00210F96" w:rsidRDefault="00902969" w:rsidP="00902969">
      <w:pPr>
        <w:pStyle w:val="Sinespaciado"/>
        <w:rPr>
          <w:rFonts w:ascii="Century Gothic" w:eastAsia="Calibri" w:hAnsi="Century Gothic"/>
          <w:b/>
          <w:bCs/>
          <w:sz w:val="22"/>
          <w:szCs w:val="22"/>
        </w:rPr>
      </w:pPr>
    </w:p>
    <w:p w14:paraId="60A00C99" w14:textId="7710340D" w:rsidR="00891DAA" w:rsidRPr="00210F96" w:rsidRDefault="00891DAA" w:rsidP="00902969">
      <w:pPr>
        <w:pStyle w:val="Sinespaciado"/>
        <w:rPr>
          <w:rFonts w:ascii="Century Gothic" w:eastAsia="Calibri" w:hAnsi="Century Gothic"/>
          <w:b/>
          <w:bCs/>
          <w:sz w:val="22"/>
          <w:szCs w:val="22"/>
        </w:rPr>
      </w:pPr>
    </w:p>
    <w:p w14:paraId="3542FF41" w14:textId="77777777" w:rsidR="00902969" w:rsidRPr="00210F96" w:rsidRDefault="00902969" w:rsidP="00902969">
      <w:pPr>
        <w:pStyle w:val="Sinespaciado"/>
        <w:numPr>
          <w:ilvl w:val="0"/>
          <w:numId w:val="38"/>
        </w:numPr>
        <w:rPr>
          <w:rFonts w:ascii="Century Gothic" w:eastAsia="Calibri" w:hAnsi="Century Gothic"/>
          <w:b/>
          <w:bCs/>
          <w:sz w:val="22"/>
          <w:szCs w:val="22"/>
        </w:rPr>
      </w:pPr>
      <w:r w:rsidRPr="00210F96">
        <w:rPr>
          <w:rFonts w:ascii="Century Gothic" w:eastAsia="Calibri" w:hAnsi="Century Gothic"/>
          <w:b/>
          <w:bCs/>
          <w:sz w:val="22"/>
          <w:szCs w:val="22"/>
        </w:rPr>
        <w:t>UN (1) INGENIERO RESIDENTE DE INTERVENTORÍA 1 (50 PUNTOS):</w:t>
      </w:r>
    </w:p>
    <w:p w14:paraId="664724CC" w14:textId="77777777" w:rsidR="00902969" w:rsidRPr="00210F96" w:rsidRDefault="00902969" w:rsidP="00902969">
      <w:pPr>
        <w:pStyle w:val="Sinespaciado"/>
        <w:rPr>
          <w:rFonts w:ascii="Century Gothic" w:eastAsia="Calibri" w:hAnsi="Century Gothic"/>
          <w:b/>
          <w:bCs/>
          <w:sz w:val="22"/>
          <w:szCs w:val="22"/>
        </w:rPr>
      </w:pPr>
    </w:p>
    <w:p w14:paraId="525B8B30" w14:textId="5D9F0356" w:rsidR="00902969" w:rsidRPr="00210F96" w:rsidRDefault="00902969" w:rsidP="00902969">
      <w:pPr>
        <w:pStyle w:val="Sinespaciado"/>
        <w:rPr>
          <w:rFonts w:ascii="Century Gothic" w:eastAsia="Calibri" w:hAnsi="Century Gothic"/>
          <w:bCs/>
          <w:sz w:val="22"/>
          <w:szCs w:val="22"/>
        </w:rPr>
      </w:pPr>
      <w:r w:rsidRPr="00210F96">
        <w:rPr>
          <w:rFonts w:ascii="Century Gothic" w:eastAsia="Calibri" w:hAnsi="Century Gothic"/>
          <w:bCs/>
          <w:sz w:val="22"/>
          <w:szCs w:val="22"/>
        </w:rPr>
        <w:t>Para efectos de calificar este aspecto, LA EMPRESA asignará hasta un máximo de 50 puntos a los proponentes que acrediten la disponibilidad de un profesional como Residente de Interventoría 1 conforme a lo solicitado en el numeral 5.1 “PERSONAL MÍNIMO REQUERIDO", aplicando los rangos de ponderación que a continuación se discriminan:</w:t>
      </w:r>
    </w:p>
    <w:p w14:paraId="384FED1C" w14:textId="77777777" w:rsidR="000B62E6" w:rsidRPr="00210F96" w:rsidRDefault="000B62E6" w:rsidP="00902969">
      <w:pPr>
        <w:pStyle w:val="Sinespaciado"/>
        <w:rPr>
          <w:rFonts w:ascii="Century Gothic" w:eastAsia="Calibri" w:hAnsi="Century Gothic"/>
          <w:bCs/>
          <w:sz w:val="22"/>
          <w:szCs w:val="22"/>
        </w:rPr>
      </w:pPr>
    </w:p>
    <w:p w14:paraId="5FB17544" w14:textId="77777777" w:rsidR="00902969" w:rsidRPr="00210F96" w:rsidRDefault="00902969" w:rsidP="00902969">
      <w:pPr>
        <w:pStyle w:val="Sinespaciado"/>
        <w:rPr>
          <w:rFonts w:ascii="Century Gothic" w:eastAsia="Calibri" w:hAnsi="Century Gothic"/>
          <w:bCs/>
          <w:sz w:val="22"/>
          <w:szCs w:val="22"/>
        </w:rPr>
      </w:pPr>
      <w:r w:rsidRPr="00210F96">
        <w:rPr>
          <w:rFonts w:ascii="Century Gothic" w:eastAsia="Calibri" w:hAnsi="Century Gothic"/>
          <w:bCs/>
          <w:sz w:val="22"/>
          <w:szCs w:val="22"/>
        </w:rPr>
        <w:lastRenderedPageBreak/>
        <w:t>a) Se otorgarán máximo 30 puntos al Proponente que acredite contratos adicionales a los aportados para acreditar experiencia específica del cargo del Ingeniero Residente 1, conforme a los requisitos exigidos en “PERSONAL MÍNIMO REQUERIDO" del estudio previo.</w:t>
      </w:r>
    </w:p>
    <w:p w14:paraId="35EC91C3" w14:textId="77777777" w:rsidR="00902969" w:rsidRPr="00210F96" w:rsidRDefault="00902969" w:rsidP="00902969">
      <w:pPr>
        <w:pStyle w:val="Sinespaciado"/>
        <w:rPr>
          <w:rFonts w:ascii="Century Gothic" w:eastAsia="Calibri" w:hAnsi="Century Gothic"/>
          <w:b/>
          <w:bCs/>
          <w:sz w:val="22"/>
          <w:szCs w:val="22"/>
        </w:rPr>
      </w:pPr>
    </w:p>
    <w:tbl>
      <w:tblPr>
        <w:tblW w:w="10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843"/>
        <w:gridCol w:w="1887"/>
        <w:gridCol w:w="1887"/>
      </w:tblGrid>
      <w:tr w:rsidR="0071574D" w:rsidRPr="00210F96" w14:paraId="379CFBCE" w14:textId="0FAD8248" w:rsidTr="0071574D">
        <w:trPr>
          <w:jc w:val="center"/>
        </w:trPr>
        <w:tc>
          <w:tcPr>
            <w:tcW w:w="5382" w:type="dxa"/>
            <w:shd w:val="clear" w:color="auto" w:fill="D9D9D9"/>
            <w:vAlign w:val="center"/>
          </w:tcPr>
          <w:p w14:paraId="4FA0BA6F" w14:textId="77777777" w:rsidR="0071574D" w:rsidRPr="00210F96" w:rsidRDefault="0071574D" w:rsidP="0071574D">
            <w:pPr>
              <w:pStyle w:val="Sinespaciado"/>
              <w:jc w:val="center"/>
              <w:rPr>
                <w:rFonts w:ascii="Century Gothic" w:eastAsia="Calibri" w:hAnsi="Century Gothic"/>
                <w:b/>
                <w:bCs/>
                <w:sz w:val="20"/>
                <w:szCs w:val="22"/>
              </w:rPr>
            </w:pPr>
            <w:r w:rsidRPr="00210F96">
              <w:rPr>
                <w:rFonts w:ascii="Century Gothic" w:eastAsia="Calibri" w:hAnsi="Century Gothic"/>
                <w:b/>
                <w:bCs/>
                <w:sz w:val="20"/>
                <w:szCs w:val="22"/>
              </w:rPr>
              <w:t>CRITERIO</w:t>
            </w:r>
          </w:p>
        </w:tc>
        <w:tc>
          <w:tcPr>
            <w:tcW w:w="1843" w:type="dxa"/>
            <w:shd w:val="clear" w:color="auto" w:fill="D9D9D9"/>
            <w:vAlign w:val="center"/>
          </w:tcPr>
          <w:p w14:paraId="641D10EF" w14:textId="77777777" w:rsidR="0071574D" w:rsidRPr="00210F96" w:rsidRDefault="0071574D" w:rsidP="0071574D">
            <w:pPr>
              <w:pStyle w:val="Sinespaciado"/>
              <w:jc w:val="center"/>
              <w:rPr>
                <w:rFonts w:ascii="Century Gothic" w:eastAsia="Calibri" w:hAnsi="Century Gothic"/>
                <w:b/>
                <w:bCs/>
                <w:sz w:val="20"/>
                <w:szCs w:val="22"/>
              </w:rPr>
            </w:pPr>
            <w:r w:rsidRPr="00210F96">
              <w:rPr>
                <w:rFonts w:ascii="Century Gothic" w:eastAsia="Calibri" w:hAnsi="Century Gothic"/>
                <w:b/>
                <w:bCs/>
                <w:sz w:val="20"/>
                <w:szCs w:val="22"/>
              </w:rPr>
              <w:t>PUNTAJE</w:t>
            </w:r>
          </w:p>
        </w:tc>
        <w:tc>
          <w:tcPr>
            <w:tcW w:w="1887" w:type="dxa"/>
            <w:shd w:val="clear" w:color="auto" w:fill="D9D9D9"/>
            <w:vAlign w:val="center"/>
          </w:tcPr>
          <w:p w14:paraId="4A1F8E25" w14:textId="77777777" w:rsidR="0071574D" w:rsidRPr="00210F96" w:rsidRDefault="0071574D" w:rsidP="0071574D">
            <w:pPr>
              <w:pStyle w:val="Sinespaciado"/>
              <w:jc w:val="center"/>
              <w:rPr>
                <w:rFonts w:ascii="Century Gothic" w:eastAsia="Calibri" w:hAnsi="Century Gothic"/>
                <w:b/>
                <w:bCs/>
                <w:sz w:val="20"/>
                <w:szCs w:val="22"/>
              </w:rPr>
            </w:pPr>
            <w:r w:rsidRPr="00210F96">
              <w:rPr>
                <w:rFonts w:ascii="Century Gothic" w:eastAsia="Calibri" w:hAnsi="Century Gothic"/>
                <w:b/>
                <w:bCs/>
                <w:sz w:val="20"/>
                <w:szCs w:val="22"/>
              </w:rPr>
              <w:t>PUNTAJE MÁXIMO</w:t>
            </w:r>
          </w:p>
        </w:tc>
        <w:tc>
          <w:tcPr>
            <w:tcW w:w="1887" w:type="dxa"/>
            <w:shd w:val="clear" w:color="auto" w:fill="D9D9D9"/>
          </w:tcPr>
          <w:p w14:paraId="0E6BCEF0" w14:textId="2309B655" w:rsidR="0071574D" w:rsidRPr="00210F96" w:rsidRDefault="0071574D" w:rsidP="0071574D">
            <w:pPr>
              <w:pStyle w:val="Sinespaciado"/>
              <w:jc w:val="center"/>
              <w:rPr>
                <w:rFonts w:ascii="Century Gothic" w:eastAsia="Calibri" w:hAnsi="Century Gothic"/>
                <w:b/>
                <w:bCs/>
                <w:sz w:val="20"/>
                <w:szCs w:val="22"/>
              </w:rPr>
            </w:pPr>
            <w:r w:rsidRPr="00210F96">
              <w:rPr>
                <w:rFonts w:ascii="Century Gothic" w:eastAsia="Calibri" w:hAnsi="Century Gothic"/>
                <w:b/>
                <w:bCs/>
                <w:sz w:val="20"/>
                <w:szCs w:val="22"/>
              </w:rPr>
              <w:t>PUNTAJE OBTENIDO</w:t>
            </w:r>
          </w:p>
        </w:tc>
      </w:tr>
      <w:tr w:rsidR="0071574D" w:rsidRPr="00210F96" w14:paraId="2BFD5010" w14:textId="58EE8B4D" w:rsidTr="0071574D">
        <w:trPr>
          <w:jc w:val="center"/>
        </w:trPr>
        <w:tc>
          <w:tcPr>
            <w:tcW w:w="5382" w:type="dxa"/>
            <w:shd w:val="clear" w:color="auto" w:fill="auto"/>
          </w:tcPr>
          <w:p w14:paraId="1C74E9ED" w14:textId="77777777" w:rsidR="0071574D" w:rsidRPr="00210F96" w:rsidRDefault="0071574D" w:rsidP="00902969">
            <w:pPr>
              <w:pStyle w:val="Sinespaciado"/>
              <w:rPr>
                <w:rFonts w:ascii="Century Gothic" w:eastAsia="Calibri" w:hAnsi="Century Gothic"/>
                <w:bCs/>
                <w:sz w:val="20"/>
                <w:szCs w:val="22"/>
              </w:rPr>
            </w:pPr>
            <w:r w:rsidRPr="00210F96">
              <w:rPr>
                <w:rFonts w:ascii="Century Gothic" w:eastAsia="Calibri" w:hAnsi="Century Gothic"/>
                <w:bCs/>
                <w:sz w:val="20"/>
                <w:szCs w:val="22"/>
              </w:rPr>
              <w:t>De 01 a 02 contratos de interventoría adicionales a los aportados para acreditar experiencia específica, cuyo objeto o alcance de cada uno consista en la interventoría a contratos de obra civil.</w:t>
            </w:r>
          </w:p>
        </w:tc>
        <w:tc>
          <w:tcPr>
            <w:tcW w:w="1843" w:type="dxa"/>
            <w:shd w:val="clear" w:color="auto" w:fill="auto"/>
            <w:vAlign w:val="center"/>
          </w:tcPr>
          <w:p w14:paraId="4C3EE5A4" w14:textId="77777777" w:rsidR="0071574D" w:rsidRPr="00210F96" w:rsidRDefault="0071574D" w:rsidP="0071574D">
            <w:pPr>
              <w:pStyle w:val="Sinespaciado"/>
              <w:jc w:val="center"/>
              <w:rPr>
                <w:rFonts w:ascii="Century Gothic" w:eastAsia="Calibri" w:hAnsi="Century Gothic"/>
                <w:bCs/>
                <w:sz w:val="20"/>
                <w:szCs w:val="22"/>
              </w:rPr>
            </w:pPr>
            <w:r w:rsidRPr="00210F96">
              <w:rPr>
                <w:rFonts w:ascii="Century Gothic" w:eastAsia="Calibri" w:hAnsi="Century Gothic"/>
                <w:bCs/>
                <w:sz w:val="20"/>
                <w:szCs w:val="22"/>
              </w:rPr>
              <w:t>15</w:t>
            </w:r>
          </w:p>
        </w:tc>
        <w:tc>
          <w:tcPr>
            <w:tcW w:w="1887" w:type="dxa"/>
            <w:vMerge w:val="restart"/>
            <w:shd w:val="clear" w:color="auto" w:fill="auto"/>
            <w:vAlign w:val="center"/>
          </w:tcPr>
          <w:p w14:paraId="23FC956E" w14:textId="77777777" w:rsidR="0071574D" w:rsidRPr="00210F96" w:rsidRDefault="0071574D" w:rsidP="0071574D">
            <w:pPr>
              <w:pStyle w:val="Sinespaciado"/>
              <w:jc w:val="center"/>
              <w:rPr>
                <w:rFonts w:ascii="Century Gothic" w:eastAsia="Calibri" w:hAnsi="Century Gothic"/>
                <w:bCs/>
                <w:sz w:val="20"/>
                <w:szCs w:val="22"/>
              </w:rPr>
            </w:pPr>
            <w:r w:rsidRPr="00210F96">
              <w:rPr>
                <w:rFonts w:ascii="Century Gothic" w:eastAsia="Calibri" w:hAnsi="Century Gothic"/>
                <w:bCs/>
                <w:sz w:val="20"/>
                <w:szCs w:val="22"/>
              </w:rPr>
              <w:t>30</w:t>
            </w:r>
          </w:p>
        </w:tc>
        <w:tc>
          <w:tcPr>
            <w:tcW w:w="1887" w:type="dxa"/>
            <w:vMerge w:val="restart"/>
            <w:shd w:val="clear" w:color="auto" w:fill="D9D9D9" w:themeFill="background1" w:themeFillShade="D9"/>
            <w:vAlign w:val="center"/>
          </w:tcPr>
          <w:p w14:paraId="5262F911" w14:textId="741E962C" w:rsidR="0071574D" w:rsidRPr="00210F96" w:rsidRDefault="0071574D" w:rsidP="0071574D">
            <w:pPr>
              <w:pStyle w:val="Sinespaciado"/>
              <w:jc w:val="center"/>
              <w:rPr>
                <w:rFonts w:ascii="Century Gothic" w:eastAsia="Calibri" w:hAnsi="Century Gothic"/>
                <w:b/>
                <w:sz w:val="20"/>
                <w:szCs w:val="22"/>
              </w:rPr>
            </w:pPr>
            <w:r w:rsidRPr="00210F96">
              <w:rPr>
                <w:rFonts w:ascii="Century Gothic" w:eastAsia="Calibri" w:hAnsi="Century Gothic"/>
                <w:b/>
                <w:sz w:val="20"/>
                <w:szCs w:val="22"/>
              </w:rPr>
              <w:t>30 PUNTOS</w:t>
            </w:r>
          </w:p>
        </w:tc>
      </w:tr>
      <w:tr w:rsidR="0071574D" w:rsidRPr="00210F96" w14:paraId="1A5BD55E" w14:textId="39F9D0D3" w:rsidTr="0071574D">
        <w:trPr>
          <w:jc w:val="center"/>
        </w:trPr>
        <w:tc>
          <w:tcPr>
            <w:tcW w:w="5382" w:type="dxa"/>
            <w:shd w:val="clear" w:color="auto" w:fill="auto"/>
          </w:tcPr>
          <w:p w14:paraId="2FF54B02" w14:textId="77777777" w:rsidR="0071574D" w:rsidRPr="00210F96" w:rsidRDefault="0071574D" w:rsidP="00902969">
            <w:pPr>
              <w:pStyle w:val="Sinespaciado"/>
              <w:rPr>
                <w:rFonts w:ascii="Century Gothic" w:eastAsia="Calibri" w:hAnsi="Century Gothic"/>
                <w:bCs/>
                <w:sz w:val="20"/>
                <w:szCs w:val="22"/>
              </w:rPr>
            </w:pPr>
            <w:r w:rsidRPr="00210F96">
              <w:rPr>
                <w:rFonts w:ascii="Century Gothic" w:eastAsia="Calibri" w:hAnsi="Century Gothic"/>
                <w:bCs/>
                <w:sz w:val="20"/>
                <w:szCs w:val="22"/>
              </w:rPr>
              <w:t>De 03 a 04 contratos de interventoría adicionales a los aportados para acreditar experiencia específica, cuyo objeto o alcance de cada uno consista en la interventoría a contratos de obra civil.</w:t>
            </w:r>
          </w:p>
        </w:tc>
        <w:tc>
          <w:tcPr>
            <w:tcW w:w="1843" w:type="dxa"/>
            <w:shd w:val="clear" w:color="auto" w:fill="auto"/>
            <w:vAlign w:val="center"/>
          </w:tcPr>
          <w:p w14:paraId="704B535B" w14:textId="77777777" w:rsidR="0071574D" w:rsidRPr="00210F96" w:rsidRDefault="0071574D" w:rsidP="0071574D">
            <w:pPr>
              <w:pStyle w:val="Sinespaciado"/>
              <w:jc w:val="center"/>
              <w:rPr>
                <w:rFonts w:ascii="Century Gothic" w:eastAsia="Calibri" w:hAnsi="Century Gothic"/>
                <w:bCs/>
                <w:sz w:val="20"/>
                <w:szCs w:val="22"/>
              </w:rPr>
            </w:pPr>
            <w:r w:rsidRPr="00210F96">
              <w:rPr>
                <w:rFonts w:ascii="Century Gothic" w:eastAsia="Calibri" w:hAnsi="Century Gothic"/>
                <w:bCs/>
                <w:sz w:val="20"/>
                <w:szCs w:val="22"/>
              </w:rPr>
              <w:t>30</w:t>
            </w:r>
          </w:p>
        </w:tc>
        <w:tc>
          <w:tcPr>
            <w:tcW w:w="1887" w:type="dxa"/>
            <w:vMerge/>
            <w:shd w:val="clear" w:color="auto" w:fill="auto"/>
            <w:vAlign w:val="center"/>
          </w:tcPr>
          <w:p w14:paraId="14C9BCC7" w14:textId="77777777" w:rsidR="0071574D" w:rsidRPr="00210F96" w:rsidRDefault="0071574D" w:rsidP="0071574D">
            <w:pPr>
              <w:pStyle w:val="Sinespaciado"/>
              <w:jc w:val="center"/>
              <w:rPr>
                <w:rFonts w:ascii="Century Gothic" w:eastAsia="Calibri" w:hAnsi="Century Gothic"/>
                <w:bCs/>
                <w:sz w:val="20"/>
                <w:szCs w:val="22"/>
              </w:rPr>
            </w:pPr>
          </w:p>
        </w:tc>
        <w:tc>
          <w:tcPr>
            <w:tcW w:w="1887" w:type="dxa"/>
            <w:vMerge/>
            <w:shd w:val="clear" w:color="auto" w:fill="D9D9D9" w:themeFill="background1" w:themeFillShade="D9"/>
          </w:tcPr>
          <w:p w14:paraId="3FCD0BB7" w14:textId="77777777" w:rsidR="0071574D" w:rsidRPr="00210F96" w:rsidRDefault="0071574D" w:rsidP="0071574D">
            <w:pPr>
              <w:pStyle w:val="Sinespaciado"/>
              <w:jc w:val="center"/>
              <w:rPr>
                <w:rFonts w:ascii="Century Gothic" w:eastAsia="Calibri" w:hAnsi="Century Gothic"/>
                <w:bCs/>
                <w:sz w:val="20"/>
                <w:szCs w:val="22"/>
              </w:rPr>
            </w:pPr>
          </w:p>
        </w:tc>
      </w:tr>
    </w:tbl>
    <w:p w14:paraId="009EB9D9" w14:textId="77777777" w:rsidR="000B62E6" w:rsidRPr="00210F96" w:rsidRDefault="000B62E6" w:rsidP="00902969">
      <w:pPr>
        <w:pStyle w:val="Sinespaciado"/>
        <w:rPr>
          <w:rFonts w:ascii="Century Gothic" w:eastAsia="Calibri" w:hAnsi="Century Gothic"/>
          <w:bCs/>
          <w:sz w:val="22"/>
          <w:szCs w:val="22"/>
        </w:rPr>
      </w:pPr>
    </w:p>
    <w:p w14:paraId="59F98C4D" w14:textId="6D48101A" w:rsidR="00902969" w:rsidRPr="00210F96" w:rsidRDefault="00902969" w:rsidP="00902969">
      <w:pPr>
        <w:pStyle w:val="Sinespaciado"/>
        <w:rPr>
          <w:rFonts w:ascii="Century Gothic" w:eastAsia="Calibri" w:hAnsi="Century Gothic"/>
          <w:bCs/>
          <w:sz w:val="22"/>
          <w:szCs w:val="22"/>
        </w:rPr>
      </w:pPr>
      <w:r w:rsidRPr="00210F96">
        <w:rPr>
          <w:rFonts w:ascii="Century Gothic" w:eastAsia="Calibri" w:hAnsi="Century Gothic"/>
          <w:bCs/>
          <w:sz w:val="22"/>
          <w:szCs w:val="22"/>
        </w:rPr>
        <w:t>b) Se otorgarán máximo 20 puntos al Proponente que acredite la siguiente formación académica informal adicional ofertada para el cargo de Ingeniero Residente 1, conforme a los requisitos exigidos en el “PERSONAL MÍNIMO REQUERIDO" del estudio previo:</w:t>
      </w:r>
    </w:p>
    <w:p w14:paraId="5588462E" w14:textId="77777777" w:rsidR="00902969" w:rsidRPr="00210F96" w:rsidRDefault="00902969" w:rsidP="00902969">
      <w:pPr>
        <w:pStyle w:val="Sinespaciado"/>
        <w:rPr>
          <w:rFonts w:ascii="Century Gothic" w:eastAsia="Calibri" w:hAnsi="Century Gothic"/>
          <w:b/>
          <w:bCs/>
          <w:sz w:val="22"/>
          <w:szCs w:val="22"/>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5"/>
        <w:gridCol w:w="1380"/>
        <w:gridCol w:w="1550"/>
        <w:gridCol w:w="1461"/>
      </w:tblGrid>
      <w:tr w:rsidR="00F8747D" w:rsidRPr="00210F96" w14:paraId="5BA499E0" w14:textId="2C1D6032" w:rsidTr="00F8747D">
        <w:trPr>
          <w:trHeight w:val="526"/>
          <w:jc w:val="center"/>
        </w:trPr>
        <w:tc>
          <w:tcPr>
            <w:tcW w:w="4535" w:type="dxa"/>
            <w:shd w:val="clear" w:color="auto" w:fill="D9D9D9"/>
            <w:vAlign w:val="center"/>
            <w:hideMark/>
          </w:tcPr>
          <w:p w14:paraId="67F9353D" w14:textId="77777777" w:rsidR="00F8747D" w:rsidRPr="00210F96" w:rsidRDefault="00F8747D" w:rsidP="00F8747D">
            <w:pPr>
              <w:pStyle w:val="Sinespaciado"/>
              <w:jc w:val="center"/>
              <w:rPr>
                <w:rFonts w:ascii="Century Gothic" w:eastAsia="Calibri" w:hAnsi="Century Gothic"/>
                <w:b/>
                <w:bCs/>
                <w:sz w:val="20"/>
                <w:szCs w:val="22"/>
              </w:rPr>
            </w:pPr>
            <w:r w:rsidRPr="00210F96">
              <w:rPr>
                <w:rFonts w:ascii="Century Gothic" w:eastAsia="Calibri" w:hAnsi="Century Gothic"/>
                <w:b/>
                <w:bCs/>
                <w:sz w:val="20"/>
                <w:szCs w:val="22"/>
              </w:rPr>
              <w:t>ACREDITAR FORMACIÓN ACADÉMICA ADICIONAL INFORMAL</w:t>
            </w:r>
          </w:p>
        </w:tc>
        <w:tc>
          <w:tcPr>
            <w:tcW w:w="1380" w:type="dxa"/>
            <w:shd w:val="clear" w:color="auto" w:fill="D9D9D9"/>
          </w:tcPr>
          <w:p w14:paraId="5E7C5FE4" w14:textId="77777777" w:rsidR="00F8747D" w:rsidRPr="00210F96" w:rsidRDefault="00F8747D" w:rsidP="00F8747D">
            <w:pPr>
              <w:pStyle w:val="Sinespaciado"/>
              <w:jc w:val="center"/>
              <w:rPr>
                <w:rFonts w:ascii="Century Gothic" w:eastAsia="Calibri" w:hAnsi="Century Gothic"/>
                <w:b/>
                <w:bCs/>
                <w:sz w:val="20"/>
                <w:szCs w:val="22"/>
              </w:rPr>
            </w:pPr>
            <w:r w:rsidRPr="00210F96">
              <w:rPr>
                <w:rFonts w:ascii="Century Gothic" w:eastAsia="Calibri" w:hAnsi="Century Gothic"/>
                <w:b/>
                <w:bCs/>
                <w:sz w:val="20"/>
                <w:szCs w:val="22"/>
              </w:rPr>
              <w:t>PUNTAJE PARCIAL</w:t>
            </w:r>
          </w:p>
        </w:tc>
        <w:tc>
          <w:tcPr>
            <w:tcW w:w="1550" w:type="dxa"/>
            <w:shd w:val="clear" w:color="auto" w:fill="D9D9D9"/>
            <w:noWrap/>
            <w:vAlign w:val="center"/>
            <w:hideMark/>
          </w:tcPr>
          <w:p w14:paraId="64779BE5" w14:textId="77777777" w:rsidR="00F8747D" w:rsidRPr="00210F96" w:rsidRDefault="00F8747D" w:rsidP="00F8747D">
            <w:pPr>
              <w:pStyle w:val="Sinespaciado"/>
              <w:jc w:val="center"/>
              <w:rPr>
                <w:rFonts w:ascii="Century Gothic" w:eastAsia="Calibri" w:hAnsi="Century Gothic"/>
                <w:b/>
                <w:bCs/>
                <w:sz w:val="20"/>
                <w:szCs w:val="22"/>
              </w:rPr>
            </w:pPr>
            <w:r w:rsidRPr="00210F96">
              <w:rPr>
                <w:rFonts w:ascii="Century Gothic" w:eastAsia="Calibri" w:hAnsi="Century Gothic"/>
                <w:b/>
                <w:bCs/>
                <w:sz w:val="20"/>
                <w:szCs w:val="22"/>
              </w:rPr>
              <w:t>PUNTAJE TOTAL</w:t>
            </w:r>
          </w:p>
        </w:tc>
        <w:tc>
          <w:tcPr>
            <w:tcW w:w="1461" w:type="dxa"/>
            <w:shd w:val="clear" w:color="auto" w:fill="D9D9D9"/>
          </w:tcPr>
          <w:p w14:paraId="7E003467" w14:textId="4119D592" w:rsidR="00F8747D" w:rsidRPr="00210F96" w:rsidRDefault="00F8747D" w:rsidP="00F8747D">
            <w:pPr>
              <w:pStyle w:val="Sinespaciado"/>
              <w:jc w:val="center"/>
              <w:rPr>
                <w:rFonts w:ascii="Century Gothic" w:eastAsia="Calibri" w:hAnsi="Century Gothic"/>
                <w:b/>
                <w:bCs/>
                <w:sz w:val="20"/>
                <w:szCs w:val="22"/>
              </w:rPr>
            </w:pPr>
            <w:r w:rsidRPr="00210F96">
              <w:rPr>
                <w:rFonts w:ascii="Century Gothic" w:eastAsia="Calibri" w:hAnsi="Century Gothic"/>
                <w:b/>
                <w:bCs/>
                <w:sz w:val="20"/>
                <w:szCs w:val="22"/>
              </w:rPr>
              <w:t>PUNTAJE OBTENIDO</w:t>
            </w:r>
          </w:p>
        </w:tc>
      </w:tr>
      <w:tr w:rsidR="00F8747D" w:rsidRPr="00210F96" w14:paraId="24BAB321" w14:textId="68E7563E" w:rsidTr="00F8747D">
        <w:trPr>
          <w:trHeight w:val="258"/>
          <w:jc w:val="center"/>
        </w:trPr>
        <w:tc>
          <w:tcPr>
            <w:tcW w:w="4535" w:type="dxa"/>
            <w:noWrap/>
            <w:vAlign w:val="bottom"/>
          </w:tcPr>
          <w:p w14:paraId="54AFFF9D" w14:textId="77777777" w:rsidR="00F8747D" w:rsidRPr="00210F96" w:rsidRDefault="00F8747D" w:rsidP="00902969">
            <w:pPr>
              <w:pStyle w:val="Sinespaciado"/>
              <w:rPr>
                <w:rFonts w:ascii="Century Gothic" w:eastAsia="Calibri" w:hAnsi="Century Gothic"/>
                <w:bCs/>
                <w:sz w:val="20"/>
                <w:szCs w:val="22"/>
              </w:rPr>
            </w:pPr>
            <w:r w:rsidRPr="00210F96">
              <w:rPr>
                <w:rFonts w:ascii="Century Gothic" w:eastAsia="Calibri" w:hAnsi="Century Gothic"/>
                <w:bCs/>
                <w:sz w:val="20"/>
                <w:szCs w:val="22"/>
              </w:rPr>
              <w:t xml:space="preserve">Formación en Gestión y Planificación Ambiental </w:t>
            </w:r>
          </w:p>
        </w:tc>
        <w:tc>
          <w:tcPr>
            <w:tcW w:w="1380" w:type="dxa"/>
            <w:vAlign w:val="center"/>
          </w:tcPr>
          <w:p w14:paraId="7EEE10AF" w14:textId="77777777" w:rsidR="00F8747D" w:rsidRPr="00210F96" w:rsidRDefault="00F8747D" w:rsidP="00902969">
            <w:pPr>
              <w:pStyle w:val="Sinespaciado"/>
              <w:rPr>
                <w:rFonts w:ascii="Century Gothic" w:eastAsia="Calibri" w:hAnsi="Century Gothic"/>
                <w:bCs/>
                <w:sz w:val="20"/>
                <w:szCs w:val="22"/>
              </w:rPr>
            </w:pPr>
            <w:r w:rsidRPr="00210F96">
              <w:rPr>
                <w:rFonts w:ascii="Century Gothic" w:eastAsia="Calibri" w:hAnsi="Century Gothic"/>
                <w:bCs/>
                <w:sz w:val="20"/>
                <w:szCs w:val="22"/>
              </w:rPr>
              <w:t>20</w:t>
            </w:r>
          </w:p>
        </w:tc>
        <w:tc>
          <w:tcPr>
            <w:tcW w:w="1550" w:type="dxa"/>
            <w:vAlign w:val="center"/>
            <w:hideMark/>
          </w:tcPr>
          <w:p w14:paraId="0E0303EF" w14:textId="77777777" w:rsidR="00F8747D" w:rsidRPr="00210F96" w:rsidRDefault="00F8747D" w:rsidP="00902969">
            <w:pPr>
              <w:pStyle w:val="Sinespaciado"/>
              <w:numPr>
                <w:ilvl w:val="0"/>
                <w:numId w:val="36"/>
              </w:numPr>
              <w:rPr>
                <w:rFonts w:ascii="Century Gothic" w:eastAsia="Calibri" w:hAnsi="Century Gothic"/>
                <w:bCs/>
                <w:sz w:val="20"/>
                <w:szCs w:val="22"/>
              </w:rPr>
            </w:pPr>
            <w:r w:rsidRPr="00210F96">
              <w:rPr>
                <w:rFonts w:ascii="Century Gothic" w:eastAsia="Calibri" w:hAnsi="Century Gothic"/>
                <w:bCs/>
                <w:sz w:val="20"/>
                <w:szCs w:val="22"/>
              </w:rPr>
              <w:t>puntos</w:t>
            </w:r>
          </w:p>
        </w:tc>
        <w:tc>
          <w:tcPr>
            <w:tcW w:w="1461" w:type="dxa"/>
            <w:shd w:val="clear" w:color="auto" w:fill="D9D9D9" w:themeFill="background1" w:themeFillShade="D9"/>
            <w:vAlign w:val="center"/>
          </w:tcPr>
          <w:p w14:paraId="0DE4680F" w14:textId="03CF3659" w:rsidR="00F8747D" w:rsidRPr="00210F96" w:rsidRDefault="00F8747D" w:rsidP="00F8747D">
            <w:pPr>
              <w:pStyle w:val="Sinespaciado"/>
              <w:jc w:val="center"/>
              <w:rPr>
                <w:rFonts w:ascii="Century Gothic" w:eastAsia="Calibri" w:hAnsi="Century Gothic"/>
                <w:b/>
                <w:sz w:val="20"/>
                <w:szCs w:val="22"/>
              </w:rPr>
            </w:pPr>
            <w:r w:rsidRPr="00210F96">
              <w:rPr>
                <w:rFonts w:ascii="Century Gothic" w:eastAsia="Calibri" w:hAnsi="Century Gothic"/>
                <w:b/>
                <w:sz w:val="20"/>
                <w:szCs w:val="22"/>
              </w:rPr>
              <w:t>20 PUNTOS</w:t>
            </w:r>
          </w:p>
        </w:tc>
      </w:tr>
    </w:tbl>
    <w:p w14:paraId="2976C185" w14:textId="77777777" w:rsidR="00902969" w:rsidRPr="00210F96" w:rsidRDefault="00902969" w:rsidP="00902969">
      <w:pPr>
        <w:pStyle w:val="Sinespaciado"/>
        <w:rPr>
          <w:rFonts w:ascii="Century Gothic" w:eastAsia="Calibri" w:hAnsi="Century Gothic"/>
          <w:b/>
          <w:bCs/>
          <w:sz w:val="22"/>
          <w:szCs w:val="22"/>
        </w:rPr>
      </w:pPr>
    </w:p>
    <w:p w14:paraId="0C690C96" w14:textId="77777777" w:rsidR="00902969" w:rsidRPr="00210F96" w:rsidRDefault="00902969" w:rsidP="00902969">
      <w:pPr>
        <w:pStyle w:val="Sinespaciado"/>
        <w:numPr>
          <w:ilvl w:val="0"/>
          <w:numId w:val="38"/>
        </w:numPr>
        <w:rPr>
          <w:rFonts w:ascii="Century Gothic" w:eastAsia="Calibri" w:hAnsi="Century Gothic"/>
          <w:b/>
          <w:bCs/>
          <w:sz w:val="22"/>
          <w:szCs w:val="22"/>
        </w:rPr>
      </w:pPr>
      <w:r w:rsidRPr="00210F96">
        <w:rPr>
          <w:rFonts w:ascii="Century Gothic" w:eastAsia="Calibri" w:hAnsi="Century Gothic"/>
          <w:b/>
          <w:bCs/>
          <w:sz w:val="22"/>
          <w:szCs w:val="22"/>
        </w:rPr>
        <w:t>UN (1) INGENIERO RESIDENTE DE INTERVENTORÍA 2 (20 PUNTOS):</w:t>
      </w:r>
    </w:p>
    <w:p w14:paraId="35149AE7" w14:textId="77777777" w:rsidR="00902969" w:rsidRPr="00210F96" w:rsidRDefault="00902969" w:rsidP="00902969">
      <w:pPr>
        <w:pStyle w:val="Sinespaciado"/>
        <w:rPr>
          <w:rFonts w:ascii="Century Gothic" w:eastAsia="Calibri" w:hAnsi="Century Gothic"/>
          <w:b/>
          <w:bCs/>
          <w:sz w:val="22"/>
          <w:szCs w:val="22"/>
        </w:rPr>
      </w:pPr>
    </w:p>
    <w:p w14:paraId="72876389" w14:textId="77777777" w:rsidR="00902969" w:rsidRPr="00210F96" w:rsidRDefault="00902969" w:rsidP="00902969">
      <w:pPr>
        <w:pStyle w:val="Sinespaciado"/>
        <w:rPr>
          <w:rFonts w:ascii="Century Gothic" w:eastAsia="Calibri" w:hAnsi="Century Gothic"/>
          <w:bCs/>
          <w:sz w:val="22"/>
          <w:szCs w:val="22"/>
        </w:rPr>
      </w:pPr>
      <w:r w:rsidRPr="00210F96">
        <w:rPr>
          <w:rFonts w:ascii="Century Gothic" w:eastAsia="Calibri" w:hAnsi="Century Gothic"/>
          <w:bCs/>
          <w:sz w:val="22"/>
          <w:szCs w:val="22"/>
        </w:rPr>
        <w:t>Para efectos de calificar este aspecto, LA EMPRESA asignara hasta un máximo de 20 puntos a los proponentes que acrediten la disponibilidad de un profesional como Residente de Interventoría 2 conforme a lo solicitado en el numeral 5.1 “PERSONAL MÍNIMO REQUERIDO", que acredite la siguiente formación académica formal adicional:</w:t>
      </w:r>
    </w:p>
    <w:p w14:paraId="4F0273E2" w14:textId="77777777" w:rsidR="00902969" w:rsidRPr="00210F96" w:rsidRDefault="00902969" w:rsidP="00902969">
      <w:pPr>
        <w:pStyle w:val="Sinespaciado"/>
        <w:rPr>
          <w:rFonts w:ascii="Century Gothic" w:eastAsia="Calibri" w:hAnsi="Century Gothic"/>
          <w:bCs/>
          <w:sz w:val="22"/>
          <w:szCs w:val="22"/>
        </w:rPr>
      </w:pPr>
    </w:p>
    <w:tbl>
      <w:tblPr>
        <w:tblW w:w="9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5"/>
        <w:gridCol w:w="1361"/>
        <w:gridCol w:w="1550"/>
        <w:gridCol w:w="1642"/>
      </w:tblGrid>
      <w:tr w:rsidR="002541B0" w:rsidRPr="00210F96" w14:paraId="0463F494" w14:textId="65F98BCF" w:rsidTr="001918DC">
        <w:trPr>
          <w:trHeight w:val="526"/>
          <w:jc w:val="center"/>
        </w:trPr>
        <w:tc>
          <w:tcPr>
            <w:tcW w:w="4535" w:type="dxa"/>
            <w:shd w:val="clear" w:color="auto" w:fill="D9D9D9"/>
            <w:vAlign w:val="center"/>
            <w:hideMark/>
          </w:tcPr>
          <w:p w14:paraId="2C247B58" w14:textId="77777777" w:rsidR="002541B0" w:rsidRPr="00210F96" w:rsidRDefault="002541B0" w:rsidP="002541B0">
            <w:pPr>
              <w:pStyle w:val="Sinespaciado"/>
              <w:jc w:val="center"/>
              <w:rPr>
                <w:rFonts w:ascii="Century Gothic" w:eastAsia="Calibri" w:hAnsi="Century Gothic"/>
                <w:b/>
                <w:bCs/>
                <w:sz w:val="20"/>
                <w:szCs w:val="22"/>
              </w:rPr>
            </w:pPr>
            <w:r w:rsidRPr="00210F96">
              <w:rPr>
                <w:rFonts w:ascii="Century Gothic" w:eastAsia="Calibri" w:hAnsi="Century Gothic"/>
                <w:b/>
                <w:bCs/>
                <w:sz w:val="20"/>
                <w:szCs w:val="22"/>
              </w:rPr>
              <w:lastRenderedPageBreak/>
              <w:t>ACREDITAR FORMACIÓN ACADÉMICA ADICIONAL FORMAL</w:t>
            </w:r>
          </w:p>
        </w:tc>
        <w:tc>
          <w:tcPr>
            <w:tcW w:w="1361" w:type="dxa"/>
            <w:shd w:val="clear" w:color="auto" w:fill="D9D9D9"/>
          </w:tcPr>
          <w:p w14:paraId="0E9CBB6F" w14:textId="77777777" w:rsidR="002541B0" w:rsidRPr="00210F96" w:rsidRDefault="002541B0" w:rsidP="002541B0">
            <w:pPr>
              <w:pStyle w:val="Sinespaciado"/>
              <w:jc w:val="center"/>
              <w:rPr>
                <w:rFonts w:ascii="Century Gothic" w:eastAsia="Calibri" w:hAnsi="Century Gothic"/>
                <w:b/>
                <w:bCs/>
                <w:sz w:val="20"/>
                <w:szCs w:val="22"/>
              </w:rPr>
            </w:pPr>
            <w:r w:rsidRPr="00210F96">
              <w:rPr>
                <w:rFonts w:ascii="Century Gothic" w:eastAsia="Calibri" w:hAnsi="Century Gothic"/>
                <w:b/>
                <w:bCs/>
                <w:sz w:val="20"/>
                <w:szCs w:val="22"/>
              </w:rPr>
              <w:t>PUNTAJE PARCIAL</w:t>
            </w:r>
          </w:p>
        </w:tc>
        <w:tc>
          <w:tcPr>
            <w:tcW w:w="1550" w:type="dxa"/>
            <w:shd w:val="clear" w:color="auto" w:fill="D9D9D9"/>
            <w:noWrap/>
            <w:vAlign w:val="center"/>
            <w:hideMark/>
          </w:tcPr>
          <w:p w14:paraId="2DCF4A59" w14:textId="77777777" w:rsidR="002541B0" w:rsidRPr="00210F96" w:rsidRDefault="002541B0" w:rsidP="002541B0">
            <w:pPr>
              <w:pStyle w:val="Sinespaciado"/>
              <w:jc w:val="center"/>
              <w:rPr>
                <w:rFonts w:ascii="Century Gothic" w:eastAsia="Calibri" w:hAnsi="Century Gothic"/>
                <w:b/>
                <w:bCs/>
                <w:sz w:val="20"/>
                <w:szCs w:val="22"/>
              </w:rPr>
            </w:pPr>
            <w:r w:rsidRPr="00210F96">
              <w:rPr>
                <w:rFonts w:ascii="Century Gothic" w:eastAsia="Calibri" w:hAnsi="Century Gothic"/>
                <w:b/>
                <w:bCs/>
                <w:sz w:val="20"/>
                <w:szCs w:val="22"/>
              </w:rPr>
              <w:t>PUNTAJE TOTAL</w:t>
            </w:r>
          </w:p>
        </w:tc>
        <w:tc>
          <w:tcPr>
            <w:tcW w:w="1642" w:type="dxa"/>
            <w:shd w:val="clear" w:color="auto" w:fill="D9D9D9" w:themeFill="background1" w:themeFillShade="D9"/>
          </w:tcPr>
          <w:p w14:paraId="39423FC4" w14:textId="353280CE" w:rsidR="002541B0" w:rsidRPr="00210F96" w:rsidRDefault="002541B0" w:rsidP="002541B0">
            <w:pPr>
              <w:pStyle w:val="Sinespaciado"/>
              <w:jc w:val="center"/>
              <w:rPr>
                <w:rFonts w:ascii="Century Gothic" w:eastAsia="Calibri" w:hAnsi="Century Gothic"/>
                <w:b/>
                <w:bCs/>
                <w:sz w:val="20"/>
                <w:szCs w:val="22"/>
              </w:rPr>
            </w:pPr>
            <w:r w:rsidRPr="00210F96">
              <w:rPr>
                <w:rFonts w:ascii="Century Gothic" w:eastAsia="Calibri" w:hAnsi="Century Gothic"/>
                <w:b/>
                <w:bCs/>
                <w:sz w:val="20"/>
                <w:szCs w:val="22"/>
              </w:rPr>
              <w:t>PUNTAJE OBTENIDO</w:t>
            </w:r>
          </w:p>
        </w:tc>
      </w:tr>
      <w:tr w:rsidR="002541B0" w:rsidRPr="00210F96" w14:paraId="3AAA89F1" w14:textId="01E9F1AD" w:rsidTr="001918DC">
        <w:trPr>
          <w:trHeight w:val="258"/>
          <w:jc w:val="center"/>
        </w:trPr>
        <w:tc>
          <w:tcPr>
            <w:tcW w:w="4535" w:type="dxa"/>
            <w:noWrap/>
            <w:vAlign w:val="bottom"/>
          </w:tcPr>
          <w:p w14:paraId="09AA86BE" w14:textId="77777777" w:rsidR="002541B0" w:rsidRPr="00210F96" w:rsidRDefault="002541B0" w:rsidP="002541B0">
            <w:pPr>
              <w:pStyle w:val="Sinespaciado"/>
              <w:rPr>
                <w:rFonts w:ascii="Century Gothic" w:eastAsia="Calibri" w:hAnsi="Century Gothic"/>
                <w:bCs/>
                <w:sz w:val="20"/>
                <w:szCs w:val="22"/>
              </w:rPr>
            </w:pPr>
            <w:r w:rsidRPr="00210F96">
              <w:rPr>
                <w:rFonts w:ascii="Century Gothic" w:eastAsia="Calibri" w:hAnsi="Century Gothic"/>
                <w:bCs/>
                <w:sz w:val="20"/>
                <w:szCs w:val="22"/>
              </w:rPr>
              <w:t>Especialización en Formulación y evaluación de proyectos</w:t>
            </w:r>
          </w:p>
        </w:tc>
        <w:tc>
          <w:tcPr>
            <w:tcW w:w="1361" w:type="dxa"/>
            <w:vAlign w:val="center"/>
          </w:tcPr>
          <w:p w14:paraId="6DFFEA9B" w14:textId="77777777" w:rsidR="002541B0" w:rsidRPr="00210F96" w:rsidRDefault="002541B0" w:rsidP="002541B0">
            <w:pPr>
              <w:pStyle w:val="Sinespaciado"/>
              <w:rPr>
                <w:rFonts w:ascii="Century Gothic" w:eastAsia="Calibri" w:hAnsi="Century Gothic"/>
                <w:bCs/>
                <w:sz w:val="20"/>
                <w:szCs w:val="22"/>
              </w:rPr>
            </w:pPr>
            <w:r w:rsidRPr="00210F96">
              <w:rPr>
                <w:rFonts w:ascii="Century Gothic" w:eastAsia="Calibri" w:hAnsi="Century Gothic"/>
                <w:bCs/>
                <w:sz w:val="20"/>
                <w:szCs w:val="22"/>
              </w:rPr>
              <w:t>20</w:t>
            </w:r>
          </w:p>
        </w:tc>
        <w:tc>
          <w:tcPr>
            <w:tcW w:w="1550" w:type="dxa"/>
            <w:vAlign w:val="center"/>
            <w:hideMark/>
          </w:tcPr>
          <w:p w14:paraId="0DD8365F" w14:textId="77777777" w:rsidR="002541B0" w:rsidRPr="00210F96" w:rsidRDefault="002541B0" w:rsidP="002541B0">
            <w:pPr>
              <w:pStyle w:val="Sinespaciado"/>
              <w:numPr>
                <w:ilvl w:val="0"/>
                <w:numId w:val="37"/>
              </w:numPr>
              <w:rPr>
                <w:rFonts w:ascii="Century Gothic" w:eastAsia="Calibri" w:hAnsi="Century Gothic"/>
                <w:bCs/>
                <w:sz w:val="20"/>
                <w:szCs w:val="22"/>
              </w:rPr>
            </w:pPr>
            <w:r w:rsidRPr="00210F96">
              <w:rPr>
                <w:rFonts w:ascii="Century Gothic" w:eastAsia="Calibri" w:hAnsi="Century Gothic"/>
                <w:bCs/>
                <w:sz w:val="20"/>
                <w:szCs w:val="22"/>
              </w:rPr>
              <w:t>puntos</w:t>
            </w:r>
          </w:p>
        </w:tc>
        <w:tc>
          <w:tcPr>
            <w:tcW w:w="1642" w:type="dxa"/>
            <w:shd w:val="clear" w:color="auto" w:fill="D9D9D9" w:themeFill="background1" w:themeFillShade="D9"/>
            <w:vAlign w:val="center"/>
          </w:tcPr>
          <w:p w14:paraId="1AE634BE" w14:textId="6D841F59" w:rsidR="002541B0" w:rsidRPr="00210F96" w:rsidRDefault="002541B0" w:rsidP="002541B0">
            <w:pPr>
              <w:pStyle w:val="Sinespaciado"/>
              <w:jc w:val="center"/>
              <w:rPr>
                <w:rFonts w:ascii="Century Gothic" w:eastAsia="Calibri" w:hAnsi="Century Gothic"/>
                <w:bCs/>
                <w:sz w:val="20"/>
                <w:szCs w:val="22"/>
              </w:rPr>
            </w:pPr>
            <w:r w:rsidRPr="00210F96">
              <w:rPr>
                <w:rFonts w:ascii="Century Gothic" w:eastAsia="Calibri" w:hAnsi="Century Gothic"/>
                <w:b/>
                <w:sz w:val="20"/>
                <w:szCs w:val="22"/>
              </w:rPr>
              <w:t>20 PUNTOS</w:t>
            </w:r>
          </w:p>
        </w:tc>
      </w:tr>
    </w:tbl>
    <w:p w14:paraId="3B7ABB91" w14:textId="77777777" w:rsidR="00902969" w:rsidRPr="00210F96" w:rsidRDefault="00902969" w:rsidP="00902969">
      <w:pPr>
        <w:pStyle w:val="Sinespaciado"/>
        <w:rPr>
          <w:rFonts w:ascii="Century Gothic" w:eastAsia="Calibri" w:hAnsi="Century Gothic"/>
          <w:b/>
          <w:bCs/>
          <w:sz w:val="22"/>
          <w:szCs w:val="22"/>
        </w:rPr>
      </w:pPr>
    </w:p>
    <w:p w14:paraId="501C0F1A" w14:textId="49EA9B51" w:rsidR="00922171" w:rsidRPr="00210F96" w:rsidRDefault="00922171" w:rsidP="00464A9A">
      <w:pPr>
        <w:pStyle w:val="Sinespaciado"/>
        <w:rPr>
          <w:rFonts w:ascii="Century Gothic" w:eastAsia="Calibri" w:hAnsi="Century Gothic"/>
          <w:bCs/>
          <w:sz w:val="22"/>
          <w:szCs w:val="22"/>
        </w:rPr>
      </w:pPr>
      <w:r w:rsidRPr="00210F96">
        <w:rPr>
          <w:rFonts w:ascii="Century Gothic" w:eastAsia="Calibri" w:hAnsi="Century Gothic"/>
          <w:b/>
          <w:sz w:val="22"/>
          <w:szCs w:val="22"/>
        </w:rPr>
        <w:t xml:space="preserve">El proponente </w:t>
      </w:r>
      <w:r w:rsidR="001E7BD4" w:rsidRPr="00210F96">
        <w:rPr>
          <w:rFonts w:ascii="Century Gothic" w:hAnsi="Century Gothic" w:cs="Arial"/>
          <w:b/>
          <w:sz w:val="22"/>
          <w:szCs w:val="22"/>
        </w:rPr>
        <w:t xml:space="preserve">GRUPO EMPRESARIAL </w:t>
      </w:r>
      <w:proofErr w:type="spellStart"/>
      <w:r w:rsidR="001E7BD4" w:rsidRPr="00210F96">
        <w:rPr>
          <w:rFonts w:ascii="Century Gothic" w:hAnsi="Century Gothic" w:cs="Arial"/>
          <w:b/>
          <w:sz w:val="22"/>
          <w:szCs w:val="22"/>
        </w:rPr>
        <w:t>MAALE</w:t>
      </w:r>
      <w:proofErr w:type="spellEnd"/>
      <w:r w:rsidR="001E7BD4" w:rsidRPr="00210F96">
        <w:rPr>
          <w:rFonts w:ascii="Century Gothic" w:hAnsi="Century Gothic" w:cs="Arial"/>
          <w:b/>
          <w:sz w:val="22"/>
          <w:szCs w:val="22"/>
        </w:rPr>
        <w:t xml:space="preserve"> S.A.S</w:t>
      </w:r>
      <w:r w:rsidR="001E7BD4" w:rsidRPr="00210F96">
        <w:rPr>
          <w:rFonts w:ascii="Century Gothic" w:eastAsia="Calibri" w:hAnsi="Century Gothic"/>
          <w:b/>
          <w:sz w:val="22"/>
          <w:szCs w:val="22"/>
        </w:rPr>
        <w:t>.,</w:t>
      </w:r>
      <w:r w:rsidRPr="00210F96">
        <w:rPr>
          <w:rFonts w:ascii="Century Gothic" w:eastAsia="Calibri" w:hAnsi="Century Gothic"/>
          <w:b/>
          <w:sz w:val="22"/>
          <w:szCs w:val="22"/>
        </w:rPr>
        <w:t xml:space="preserve"> OBTIENE </w:t>
      </w:r>
      <w:r w:rsidR="004E38AC" w:rsidRPr="00210F96">
        <w:rPr>
          <w:rFonts w:ascii="Century Gothic" w:eastAsia="Calibri" w:hAnsi="Century Gothic"/>
          <w:b/>
          <w:sz w:val="22"/>
          <w:szCs w:val="22"/>
        </w:rPr>
        <w:t>27</w:t>
      </w:r>
      <w:r w:rsidR="001E7BD4" w:rsidRPr="00210F96">
        <w:rPr>
          <w:rFonts w:ascii="Century Gothic" w:eastAsia="Calibri" w:hAnsi="Century Gothic"/>
          <w:b/>
          <w:sz w:val="22"/>
          <w:szCs w:val="22"/>
        </w:rPr>
        <w:t>0</w:t>
      </w:r>
      <w:r w:rsidRPr="00210F96">
        <w:rPr>
          <w:rFonts w:ascii="Century Gothic" w:eastAsia="Calibri" w:hAnsi="Century Gothic"/>
          <w:b/>
          <w:sz w:val="22"/>
          <w:szCs w:val="22"/>
        </w:rPr>
        <w:t xml:space="preserve"> PUNTOS</w:t>
      </w:r>
      <w:r w:rsidR="004E38AC" w:rsidRPr="00210F96">
        <w:rPr>
          <w:rFonts w:ascii="Century Gothic" w:eastAsia="Calibri" w:hAnsi="Century Gothic"/>
          <w:bCs/>
          <w:sz w:val="22"/>
          <w:szCs w:val="22"/>
        </w:rPr>
        <w:t>.</w:t>
      </w:r>
    </w:p>
    <w:p w14:paraId="064E3586" w14:textId="61ADB9D2" w:rsidR="00A25339" w:rsidRPr="00210F96" w:rsidRDefault="00A25339" w:rsidP="00922171">
      <w:pPr>
        <w:spacing w:line="0" w:lineRule="atLeast"/>
        <w:rPr>
          <w:rFonts w:ascii="Century Gothic" w:hAnsi="Century Gothic" w:cs="Arial"/>
          <w:sz w:val="22"/>
          <w:szCs w:val="22"/>
          <w:lang w:val="es-CO"/>
        </w:rPr>
      </w:pPr>
    </w:p>
    <w:p w14:paraId="60BE93F0" w14:textId="77777777" w:rsidR="006F2BCC" w:rsidRPr="00210F96" w:rsidRDefault="006F2BCC" w:rsidP="00922171">
      <w:pPr>
        <w:spacing w:line="0" w:lineRule="atLeast"/>
        <w:rPr>
          <w:rFonts w:ascii="Century Gothic" w:hAnsi="Century Gothic" w:cs="Arial"/>
          <w:sz w:val="22"/>
          <w:szCs w:val="22"/>
          <w:lang w:val="es-CO"/>
        </w:rPr>
      </w:pPr>
    </w:p>
    <w:p w14:paraId="11D92A43" w14:textId="6A77B146" w:rsidR="0035289E" w:rsidRPr="00210F96" w:rsidRDefault="002B235F" w:rsidP="002B235F">
      <w:pPr>
        <w:ind w:firstLine="360"/>
        <w:contextualSpacing/>
        <w:jc w:val="left"/>
        <w:rPr>
          <w:rFonts w:ascii="Century Gothic" w:hAnsi="Century Gothic" w:cs="Arial"/>
          <w:b/>
          <w:sz w:val="22"/>
          <w:szCs w:val="22"/>
          <w:lang w:val="es-CO"/>
        </w:rPr>
      </w:pPr>
      <w:r w:rsidRPr="00210F96">
        <w:rPr>
          <w:rFonts w:ascii="Century Gothic" w:hAnsi="Century Gothic" w:cs="Arial"/>
          <w:b/>
          <w:sz w:val="22"/>
          <w:szCs w:val="22"/>
          <w:lang w:val="es-CO"/>
        </w:rPr>
        <w:t xml:space="preserve">3. </w:t>
      </w:r>
      <w:r w:rsidR="004A4E0C" w:rsidRPr="00210F96">
        <w:rPr>
          <w:rFonts w:ascii="Century Gothic" w:hAnsi="Century Gothic" w:cs="Arial"/>
          <w:b/>
          <w:sz w:val="22"/>
          <w:szCs w:val="22"/>
          <w:lang w:val="es-CO"/>
        </w:rPr>
        <w:t>VERIFICACIÓN DE LA PROPUESTA ECONÓMICA:</w:t>
      </w:r>
    </w:p>
    <w:p w14:paraId="551FF9D5" w14:textId="77777777" w:rsidR="004A4E0C" w:rsidRPr="00210F96" w:rsidRDefault="004A4E0C" w:rsidP="004A4E0C">
      <w:pPr>
        <w:pStyle w:val="Prrafodelista"/>
        <w:ind w:left="720"/>
        <w:contextualSpacing/>
        <w:jc w:val="left"/>
        <w:rPr>
          <w:rFonts w:ascii="Century Gothic" w:hAnsi="Century Gothic" w:cs="Arial"/>
          <w:b/>
          <w:sz w:val="22"/>
          <w:szCs w:val="22"/>
          <w:lang w:val="es-CO"/>
        </w:rPr>
      </w:pPr>
    </w:p>
    <w:p w14:paraId="643D553D" w14:textId="72C0BBA0" w:rsidR="0035289E" w:rsidRPr="00210F96" w:rsidRDefault="00D557C9" w:rsidP="0035289E">
      <w:pPr>
        <w:contextualSpacing/>
        <w:rPr>
          <w:rFonts w:ascii="Century Gothic" w:hAnsi="Century Gothic" w:cs="Arial"/>
          <w:bCs/>
          <w:sz w:val="22"/>
          <w:szCs w:val="22"/>
          <w:lang w:val="es-CO"/>
        </w:rPr>
      </w:pPr>
      <w:r w:rsidRPr="00210F96">
        <w:rPr>
          <w:rFonts w:ascii="Century Gothic" w:hAnsi="Century Gothic" w:cs="Arial"/>
          <w:bCs/>
          <w:sz w:val="22"/>
          <w:szCs w:val="22"/>
          <w:lang w:val="es-CO"/>
        </w:rPr>
        <w:t>El</w:t>
      </w:r>
      <w:r w:rsidR="0035289E" w:rsidRPr="00210F96">
        <w:rPr>
          <w:rFonts w:ascii="Century Gothic" w:hAnsi="Century Gothic" w:cs="Arial"/>
          <w:bCs/>
          <w:sz w:val="22"/>
          <w:szCs w:val="22"/>
          <w:lang w:val="es-CO"/>
        </w:rPr>
        <w:t xml:space="preserve"> Proponente</w:t>
      </w:r>
      <w:r w:rsidRPr="00210F96">
        <w:rPr>
          <w:rFonts w:ascii="Century Gothic" w:hAnsi="Century Gothic" w:cs="Arial"/>
          <w:b/>
          <w:sz w:val="22"/>
          <w:szCs w:val="22"/>
          <w:lang w:val="es-CO"/>
        </w:rPr>
        <w:t xml:space="preserve"> </w:t>
      </w:r>
      <w:r w:rsidRPr="00210F96">
        <w:rPr>
          <w:rFonts w:ascii="Century Gothic" w:hAnsi="Century Gothic" w:cs="Arial"/>
          <w:b/>
          <w:bCs/>
          <w:sz w:val="22"/>
          <w:szCs w:val="22"/>
          <w:lang w:val="es-CO"/>
        </w:rPr>
        <w:t xml:space="preserve">GRUPO EMPRESARIAL </w:t>
      </w:r>
      <w:proofErr w:type="spellStart"/>
      <w:r w:rsidRPr="00210F96">
        <w:rPr>
          <w:rFonts w:ascii="Century Gothic" w:hAnsi="Century Gothic" w:cs="Arial"/>
          <w:b/>
          <w:bCs/>
          <w:sz w:val="22"/>
          <w:szCs w:val="22"/>
          <w:lang w:val="es-CO"/>
        </w:rPr>
        <w:t>MAALE</w:t>
      </w:r>
      <w:proofErr w:type="spellEnd"/>
      <w:r w:rsidRPr="00210F96">
        <w:rPr>
          <w:rFonts w:ascii="Century Gothic" w:hAnsi="Century Gothic" w:cs="Arial"/>
          <w:b/>
          <w:bCs/>
          <w:sz w:val="22"/>
          <w:szCs w:val="22"/>
          <w:lang w:val="es-CO"/>
        </w:rPr>
        <w:t xml:space="preserve"> S.A.S. </w:t>
      </w:r>
      <w:r w:rsidRPr="00210F96">
        <w:rPr>
          <w:rFonts w:ascii="Century Gothic" w:hAnsi="Century Gothic" w:cs="Arial"/>
          <w:sz w:val="22"/>
          <w:szCs w:val="22"/>
          <w:lang w:val="es-CO"/>
        </w:rPr>
        <w:t xml:space="preserve">presentó como parte de su oferta, </w:t>
      </w:r>
      <w:r w:rsidRPr="00210F96">
        <w:rPr>
          <w:rFonts w:ascii="Century Gothic" w:hAnsi="Century Gothic" w:cs="Arial"/>
          <w:bCs/>
          <w:sz w:val="22"/>
          <w:szCs w:val="22"/>
          <w:lang w:val="es-CO"/>
        </w:rPr>
        <w:t xml:space="preserve">una Propuesta Económica </w:t>
      </w:r>
      <w:r w:rsidR="0072203E" w:rsidRPr="00210F96">
        <w:rPr>
          <w:rFonts w:ascii="Century Gothic" w:hAnsi="Century Gothic" w:cs="Arial"/>
          <w:bCs/>
          <w:sz w:val="22"/>
          <w:szCs w:val="22"/>
          <w:lang w:val="es-CO"/>
        </w:rPr>
        <w:t xml:space="preserve">por valor de </w:t>
      </w:r>
      <w:r w:rsidR="0072203E" w:rsidRPr="00210F96">
        <w:rPr>
          <w:rFonts w:ascii="Century Gothic" w:hAnsi="Century Gothic" w:cs="Arial"/>
          <w:b/>
          <w:bCs/>
          <w:sz w:val="22"/>
          <w:szCs w:val="22"/>
          <w:lang w:val="es-CO"/>
        </w:rPr>
        <w:t>OCHOCIENTOS VEINTIOCHO MILLONES SESENTA Y CUATRO MIL QUINIENTOS SESENTA Y SIETE PESOS CON CINCUENTA Y UN CENTAVOS ($828.064.567,51) M/CTE</w:t>
      </w:r>
      <w:r w:rsidR="002B0AE3" w:rsidRPr="00210F96">
        <w:rPr>
          <w:rFonts w:ascii="Century Gothic" w:hAnsi="Century Gothic" w:cs="Arial"/>
          <w:bCs/>
          <w:sz w:val="22"/>
          <w:szCs w:val="22"/>
          <w:lang w:val="es-CO"/>
        </w:rPr>
        <w:t xml:space="preserve">, </w:t>
      </w:r>
      <w:r w:rsidRPr="00210F96">
        <w:rPr>
          <w:rFonts w:ascii="Century Gothic" w:hAnsi="Century Gothic" w:cs="Arial"/>
          <w:bCs/>
          <w:sz w:val="22"/>
          <w:szCs w:val="22"/>
          <w:lang w:val="es-CO"/>
        </w:rPr>
        <w:t>en los términos y condiciones descritos en el pliego de Condiciones</w:t>
      </w:r>
      <w:r w:rsidR="00AA6E04" w:rsidRPr="00210F96">
        <w:rPr>
          <w:rFonts w:ascii="Century Gothic" w:hAnsi="Century Gothic" w:cs="Arial"/>
          <w:bCs/>
          <w:sz w:val="22"/>
          <w:szCs w:val="22"/>
          <w:lang w:val="es-CO"/>
        </w:rPr>
        <w:t xml:space="preserve">, </w:t>
      </w:r>
      <w:r w:rsidR="0035289E" w:rsidRPr="00210F96">
        <w:rPr>
          <w:rFonts w:ascii="Century Gothic" w:hAnsi="Century Gothic" w:cs="Arial"/>
          <w:bCs/>
          <w:sz w:val="22"/>
          <w:szCs w:val="22"/>
          <w:lang w:val="es-CO"/>
        </w:rPr>
        <w:t>mediante el diligenciamiento del Formulario 1 y adjunta</w:t>
      </w:r>
      <w:r w:rsidR="00AA6E04" w:rsidRPr="00210F96">
        <w:rPr>
          <w:rFonts w:ascii="Century Gothic" w:hAnsi="Century Gothic" w:cs="Arial"/>
          <w:bCs/>
          <w:sz w:val="22"/>
          <w:szCs w:val="22"/>
          <w:lang w:val="es-CO"/>
        </w:rPr>
        <w:t>do</w:t>
      </w:r>
      <w:r w:rsidR="0035289E" w:rsidRPr="00210F96">
        <w:rPr>
          <w:rFonts w:ascii="Century Gothic" w:hAnsi="Century Gothic" w:cs="Arial"/>
          <w:bCs/>
          <w:sz w:val="22"/>
          <w:szCs w:val="22"/>
          <w:lang w:val="es-CO"/>
        </w:rPr>
        <w:t xml:space="preserve"> dentro de</w:t>
      </w:r>
      <w:r w:rsidR="00AA6E04" w:rsidRPr="00210F96">
        <w:rPr>
          <w:rFonts w:ascii="Century Gothic" w:hAnsi="Century Gothic" w:cs="Arial"/>
          <w:bCs/>
          <w:sz w:val="22"/>
          <w:szCs w:val="22"/>
          <w:lang w:val="es-CO"/>
        </w:rPr>
        <w:t xml:space="preserve"> un sobre denominado </w:t>
      </w:r>
      <w:r w:rsidR="00FC52FE" w:rsidRPr="00210F96">
        <w:rPr>
          <w:rFonts w:ascii="Century Gothic" w:hAnsi="Century Gothic" w:cs="Arial"/>
          <w:bCs/>
          <w:sz w:val="22"/>
          <w:szCs w:val="22"/>
          <w:lang w:val="es-CO"/>
        </w:rPr>
        <w:t>“</w:t>
      </w:r>
      <w:r w:rsidR="0035289E" w:rsidRPr="00210F96">
        <w:rPr>
          <w:rFonts w:ascii="Century Gothic" w:hAnsi="Century Gothic" w:cs="Arial"/>
          <w:bCs/>
          <w:sz w:val="22"/>
          <w:szCs w:val="22"/>
          <w:lang w:val="es-CO"/>
        </w:rPr>
        <w:t>Sobre No. 2</w:t>
      </w:r>
      <w:r w:rsidR="00FC52FE" w:rsidRPr="00210F96">
        <w:rPr>
          <w:rFonts w:ascii="Century Gothic" w:hAnsi="Century Gothic" w:cs="Arial"/>
          <w:bCs/>
          <w:sz w:val="22"/>
          <w:szCs w:val="22"/>
          <w:lang w:val="es-CO"/>
        </w:rPr>
        <w:t>”</w:t>
      </w:r>
      <w:r w:rsidR="0035289E" w:rsidRPr="00210F96">
        <w:rPr>
          <w:rFonts w:ascii="Century Gothic" w:hAnsi="Century Gothic" w:cs="Arial"/>
          <w:bCs/>
          <w:sz w:val="22"/>
          <w:szCs w:val="22"/>
          <w:lang w:val="es-CO"/>
        </w:rPr>
        <w:t>.</w:t>
      </w:r>
    </w:p>
    <w:p w14:paraId="437F3511" w14:textId="02239EDA" w:rsidR="0035289E" w:rsidRPr="00210F96" w:rsidRDefault="0035289E" w:rsidP="0035289E">
      <w:pPr>
        <w:contextualSpacing/>
        <w:jc w:val="left"/>
        <w:rPr>
          <w:rFonts w:ascii="Century Gothic" w:hAnsi="Century Gothic" w:cs="Arial"/>
          <w:b/>
          <w:sz w:val="22"/>
          <w:szCs w:val="22"/>
          <w:lang w:val="es-CO"/>
        </w:rPr>
      </w:pPr>
    </w:p>
    <w:p w14:paraId="1440EF25" w14:textId="78E64669" w:rsidR="00922171" w:rsidRPr="00210F96" w:rsidRDefault="00922171" w:rsidP="005628E5">
      <w:pPr>
        <w:pStyle w:val="Prrafodelista"/>
        <w:numPr>
          <w:ilvl w:val="0"/>
          <w:numId w:val="17"/>
        </w:numPr>
        <w:contextualSpacing/>
        <w:jc w:val="left"/>
        <w:rPr>
          <w:rFonts w:ascii="Century Gothic" w:hAnsi="Century Gothic" w:cs="Arial"/>
          <w:b/>
          <w:sz w:val="22"/>
          <w:szCs w:val="22"/>
          <w:lang w:val="es-CO"/>
        </w:rPr>
      </w:pPr>
      <w:proofErr w:type="spellStart"/>
      <w:r w:rsidRPr="00210F96">
        <w:rPr>
          <w:rFonts w:ascii="Century Gothic" w:hAnsi="Century Gothic" w:cs="Arial"/>
          <w:b/>
          <w:sz w:val="22"/>
          <w:szCs w:val="22"/>
          <w:lang w:val="es-CO"/>
        </w:rPr>
        <w:t>RES</w:t>
      </w:r>
      <w:r w:rsidR="00515926" w:rsidRPr="00210F96">
        <w:rPr>
          <w:rFonts w:ascii="Century Gothic" w:hAnsi="Century Gothic" w:cs="Arial"/>
          <w:b/>
          <w:sz w:val="22"/>
          <w:szCs w:val="22"/>
          <w:lang w:val="es-CO"/>
        </w:rPr>
        <w:t>Ú</w:t>
      </w:r>
      <w:r w:rsidRPr="00210F96">
        <w:rPr>
          <w:rFonts w:ascii="Century Gothic" w:hAnsi="Century Gothic" w:cs="Arial"/>
          <w:b/>
          <w:sz w:val="22"/>
          <w:szCs w:val="22"/>
          <w:lang w:val="es-CO"/>
        </w:rPr>
        <w:t>MEN</w:t>
      </w:r>
      <w:proofErr w:type="spellEnd"/>
      <w:r w:rsidRPr="00210F96">
        <w:rPr>
          <w:rFonts w:ascii="Century Gothic" w:hAnsi="Century Gothic" w:cs="Arial"/>
          <w:b/>
          <w:sz w:val="22"/>
          <w:szCs w:val="22"/>
          <w:lang w:val="es-CO"/>
        </w:rPr>
        <w:t xml:space="preserve"> DE VERIFICACIÓN DE REQUISITOS HABILITANTES</w:t>
      </w:r>
      <w:r w:rsidR="004A4E0C" w:rsidRPr="00210F96">
        <w:rPr>
          <w:rFonts w:ascii="Century Gothic" w:hAnsi="Century Gothic" w:cs="Arial"/>
          <w:b/>
          <w:sz w:val="22"/>
          <w:szCs w:val="22"/>
          <w:lang w:val="es-CO"/>
        </w:rPr>
        <w:t>:</w:t>
      </w:r>
      <w:r w:rsidRPr="00210F96">
        <w:rPr>
          <w:rFonts w:ascii="Century Gothic" w:hAnsi="Century Gothic" w:cs="Arial"/>
          <w:b/>
          <w:sz w:val="22"/>
          <w:szCs w:val="22"/>
          <w:lang w:val="es-CO"/>
        </w:rPr>
        <w:t xml:space="preserve"> </w:t>
      </w:r>
    </w:p>
    <w:p w14:paraId="27480221" w14:textId="77777777" w:rsidR="00AB096C" w:rsidRPr="00210F96" w:rsidRDefault="00AB096C" w:rsidP="00AB096C">
      <w:pPr>
        <w:pStyle w:val="Prrafodelista"/>
        <w:ind w:left="720"/>
        <w:contextualSpacing/>
        <w:jc w:val="left"/>
        <w:rPr>
          <w:rFonts w:ascii="Century Gothic" w:hAnsi="Century Gothic" w:cs="Arial"/>
          <w:b/>
          <w:sz w:val="22"/>
          <w:szCs w:val="22"/>
          <w:lang w:val="es-CO"/>
        </w:rPr>
      </w:pP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1836"/>
        <w:gridCol w:w="1963"/>
        <w:gridCol w:w="1079"/>
        <w:gridCol w:w="77"/>
        <w:gridCol w:w="2162"/>
        <w:gridCol w:w="879"/>
        <w:gridCol w:w="2787"/>
        <w:gridCol w:w="32"/>
      </w:tblGrid>
      <w:tr w:rsidR="00D352E4" w:rsidRPr="00D23F90" w14:paraId="60DFB019" w14:textId="77777777" w:rsidTr="00D352E4">
        <w:trPr>
          <w:gridAfter w:val="1"/>
          <w:wAfter w:w="13" w:type="pct"/>
          <w:trHeight w:val="504"/>
        </w:trPr>
        <w:tc>
          <w:tcPr>
            <w:tcW w:w="1395" w:type="pct"/>
            <w:gridSpan w:val="2"/>
            <w:vMerge w:val="restart"/>
            <w:shd w:val="clear" w:color="auto" w:fill="A6A6A6"/>
            <w:vAlign w:val="center"/>
          </w:tcPr>
          <w:p w14:paraId="1A23160A" w14:textId="77777777" w:rsidR="00D352E4" w:rsidRPr="00D23F90" w:rsidRDefault="00D352E4" w:rsidP="00C449D7">
            <w:pPr>
              <w:pStyle w:val="Lista"/>
              <w:ind w:left="0" w:firstLine="0"/>
              <w:jc w:val="center"/>
              <w:rPr>
                <w:rFonts w:ascii="Century Gothic" w:hAnsi="Century Gothic" w:cs="Arial"/>
                <w:b/>
              </w:rPr>
            </w:pPr>
            <w:r w:rsidRPr="00D23F90">
              <w:rPr>
                <w:rFonts w:ascii="Century Gothic" w:hAnsi="Century Gothic" w:cs="Arial"/>
                <w:b/>
              </w:rPr>
              <w:t xml:space="preserve">Nombre de proponente </w:t>
            </w:r>
          </w:p>
        </w:tc>
        <w:tc>
          <w:tcPr>
            <w:tcW w:w="1221" w:type="pct"/>
            <w:gridSpan w:val="2"/>
            <w:shd w:val="clear" w:color="auto" w:fill="A6A6A6"/>
            <w:vAlign w:val="center"/>
          </w:tcPr>
          <w:p w14:paraId="660DDD5F" w14:textId="1FA59DCB" w:rsidR="00D352E4" w:rsidRPr="00D23F90" w:rsidRDefault="00D352E4" w:rsidP="00C449D7">
            <w:pPr>
              <w:pStyle w:val="Lista"/>
              <w:ind w:left="0" w:firstLine="0"/>
              <w:jc w:val="center"/>
              <w:rPr>
                <w:rFonts w:ascii="Century Gothic" w:hAnsi="Century Gothic" w:cs="Arial"/>
                <w:b/>
              </w:rPr>
            </w:pPr>
            <w:r w:rsidRPr="00D23F90">
              <w:rPr>
                <w:rFonts w:ascii="Century Gothic" w:hAnsi="Century Gothic" w:cs="Arial"/>
                <w:b/>
              </w:rPr>
              <w:t>Capacidad Jurídica</w:t>
            </w:r>
          </w:p>
        </w:tc>
        <w:tc>
          <w:tcPr>
            <w:tcW w:w="1252" w:type="pct"/>
            <w:gridSpan w:val="3"/>
            <w:shd w:val="clear" w:color="auto" w:fill="A6A6A6"/>
            <w:vAlign w:val="center"/>
          </w:tcPr>
          <w:p w14:paraId="37AE7F6B" w14:textId="77777777" w:rsidR="00D352E4" w:rsidRPr="00D23F90" w:rsidRDefault="00D352E4" w:rsidP="00C449D7">
            <w:pPr>
              <w:pStyle w:val="Lista"/>
              <w:ind w:left="0" w:firstLine="0"/>
              <w:jc w:val="center"/>
              <w:rPr>
                <w:rFonts w:ascii="Century Gothic" w:hAnsi="Century Gothic" w:cs="Arial"/>
                <w:b/>
              </w:rPr>
            </w:pPr>
            <w:r w:rsidRPr="00D23F90">
              <w:rPr>
                <w:rFonts w:ascii="Century Gothic" w:hAnsi="Century Gothic" w:cs="Arial"/>
                <w:b/>
              </w:rPr>
              <w:t>Experiencia Requerida</w:t>
            </w:r>
          </w:p>
        </w:tc>
        <w:tc>
          <w:tcPr>
            <w:tcW w:w="1119" w:type="pct"/>
            <w:shd w:val="clear" w:color="auto" w:fill="A6A6A6"/>
            <w:vAlign w:val="center"/>
          </w:tcPr>
          <w:p w14:paraId="0A365175" w14:textId="51305B81" w:rsidR="00D352E4" w:rsidRPr="00D23F90" w:rsidRDefault="00D352E4" w:rsidP="001B3C5E">
            <w:pPr>
              <w:pStyle w:val="Lista"/>
              <w:ind w:left="0"/>
              <w:jc w:val="center"/>
              <w:rPr>
                <w:rFonts w:ascii="Century Gothic" w:hAnsi="Century Gothic" w:cs="Arial"/>
                <w:b/>
              </w:rPr>
            </w:pPr>
            <w:r w:rsidRPr="00D23F90">
              <w:rPr>
                <w:rFonts w:ascii="Century Gothic" w:hAnsi="Century Gothic" w:cs="Arial"/>
                <w:b/>
              </w:rPr>
              <w:t>Calificación Final Requisitos Habilitantes</w:t>
            </w:r>
          </w:p>
        </w:tc>
      </w:tr>
      <w:tr w:rsidR="00D352E4" w:rsidRPr="00D23F90" w14:paraId="4E2D42E5" w14:textId="77777777" w:rsidTr="00D352E4">
        <w:trPr>
          <w:gridAfter w:val="1"/>
          <w:wAfter w:w="13" w:type="pct"/>
          <w:trHeight w:val="504"/>
        </w:trPr>
        <w:tc>
          <w:tcPr>
            <w:tcW w:w="1395" w:type="pct"/>
            <w:gridSpan w:val="2"/>
            <w:vMerge/>
            <w:shd w:val="clear" w:color="auto" w:fill="A6A6A6"/>
          </w:tcPr>
          <w:p w14:paraId="00738A93" w14:textId="77777777" w:rsidR="00D352E4" w:rsidRPr="00D23F90" w:rsidRDefault="00D352E4" w:rsidP="00C449D7">
            <w:pPr>
              <w:pStyle w:val="Lista"/>
              <w:ind w:left="0" w:firstLine="0"/>
              <w:jc w:val="both"/>
              <w:rPr>
                <w:rFonts w:ascii="Century Gothic" w:hAnsi="Century Gothic" w:cs="Arial"/>
                <w:b/>
              </w:rPr>
            </w:pPr>
          </w:p>
        </w:tc>
        <w:tc>
          <w:tcPr>
            <w:tcW w:w="1221" w:type="pct"/>
            <w:gridSpan w:val="2"/>
            <w:shd w:val="clear" w:color="auto" w:fill="A6A6A6"/>
            <w:vAlign w:val="center"/>
          </w:tcPr>
          <w:p w14:paraId="3AC263C4" w14:textId="69AF81FC" w:rsidR="00D352E4" w:rsidRPr="00D23F90" w:rsidRDefault="00D352E4" w:rsidP="00C449D7">
            <w:pPr>
              <w:pStyle w:val="Lista"/>
              <w:ind w:left="0" w:firstLine="0"/>
              <w:jc w:val="center"/>
              <w:rPr>
                <w:rFonts w:ascii="Century Gothic" w:hAnsi="Century Gothic" w:cs="Arial"/>
                <w:b/>
              </w:rPr>
            </w:pPr>
            <w:r w:rsidRPr="00D23F90">
              <w:rPr>
                <w:rFonts w:ascii="Century Gothic" w:hAnsi="Century Gothic" w:cs="Arial"/>
                <w:b/>
              </w:rPr>
              <w:t>Hábil / No Hábil</w:t>
            </w:r>
          </w:p>
        </w:tc>
        <w:tc>
          <w:tcPr>
            <w:tcW w:w="1252" w:type="pct"/>
            <w:gridSpan w:val="3"/>
            <w:shd w:val="clear" w:color="auto" w:fill="A6A6A6"/>
            <w:vAlign w:val="center"/>
          </w:tcPr>
          <w:p w14:paraId="1AB2E47C" w14:textId="77777777" w:rsidR="00D352E4" w:rsidRPr="00D23F90" w:rsidRDefault="00D352E4" w:rsidP="00C449D7">
            <w:pPr>
              <w:pStyle w:val="Lista"/>
              <w:ind w:left="0" w:firstLine="0"/>
              <w:jc w:val="center"/>
              <w:rPr>
                <w:rFonts w:ascii="Century Gothic" w:hAnsi="Century Gothic" w:cs="Arial"/>
                <w:b/>
              </w:rPr>
            </w:pPr>
            <w:r w:rsidRPr="00D23F90">
              <w:rPr>
                <w:rFonts w:ascii="Century Gothic" w:hAnsi="Century Gothic" w:cs="Arial"/>
                <w:b/>
              </w:rPr>
              <w:t>Hábil / No Hábil</w:t>
            </w:r>
          </w:p>
        </w:tc>
        <w:tc>
          <w:tcPr>
            <w:tcW w:w="1119" w:type="pct"/>
            <w:shd w:val="clear" w:color="auto" w:fill="A6A6A6"/>
            <w:vAlign w:val="center"/>
          </w:tcPr>
          <w:p w14:paraId="43667F45" w14:textId="68D20B04" w:rsidR="00D352E4" w:rsidRPr="00D23F90" w:rsidRDefault="00D352E4" w:rsidP="001B3C5E">
            <w:pPr>
              <w:pStyle w:val="Lista"/>
              <w:ind w:left="0" w:firstLine="0"/>
              <w:jc w:val="center"/>
              <w:rPr>
                <w:rFonts w:ascii="Century Gothic" w:hAnsi="Century Gothic" w:cs="Arial"/>
                <w:b/>
              </w:rPr>
            </w:pPr>
            <w:r w:rsidRPr="00D23F90">
              <w:rPr>
                <w:rFonts w:ascii="Century Gothic" w:hAnsi="Century Gothic" w:cs="Arial"/>
                <w:b/>
              </w:rPr>
              <w:t>Hábil / No Hábil</w:t>
            </w:r>
          </w:p>
        </w:tc>
      </w:tr>
      <w:tr w:rsidR="00D352E4" w:rsidRPr="00D23F90" w14:paraId="113EC60E" w14:textId="77777777" w:rsidTr="00D23F90">
        <w:trPr>
          <w:gridAfter w:val="1"/>
          <w:wAfter w:w="13" w:type="pct"/>
          <w:trHeight w:val="504"/>
        </w:trPr>
        <w:tc>
          <w:tcPr>
            <w:tcW w:w="1395" w:type="pct"/>
            <w:gridSpan w:val="2"/>
            <w:shd w:val="clear" w:color="auto" w:fill="F7CAAC"/>
          </w:tcPr>
          <w:p w14:paraId="396C3A50" w14:textId="2EB2407C" w:rsidR="00D352E4" w:rsidRPr="00D23F90" w:rsidRDefault="00D352E4" w:rsidP="00134897">
            <w:pPr>
              <w:autoSpaceDE w:val="0"/>
              <w:autoSpaceDN w:val="0"/>
              <w:adjustRightInd w:val="0"/>
              <w:jc w:val="center"/>
              <w:rPr>
                <w:rFonts w:ascii="Century Gothic" w:hAnsi="Century Gothic" w:cs="Arial"/>
                <w:sz w:val="22"/>
                <w:szCs w:val="22"/>
                <w:lang w:val="es-CO" w:eastAsia="es-CO"/>
              </w:rPr>
            </w:pPr>
            <w:r w:rsidRPr="00D23F90">
              <w:rPr>
                <w:rFonts w:ascii="Century Gothic" w:hAnsi="Century Gothic" w:cs="Arial"/>
                <w:b/>
                <w:sz w:val="22"/>
                <w:szCs w:val="22"/>
                <w:lang w:val="es-CO"/>
              </w:rPr>
              <w:t xml:space="preserve">GRUPO EMPRESARIAL </w:t>
            </w:r>
            <w:proofErr w:type="spellStart"/>
            <w:r w:rsidRPr="00D23F90">
              <w:rPr>
                <w:rFonts w:ascii="Century Gothic" w:hAnsi="Century Gothic" w:cs="Arial"/>
                <w:b/>
                <w:sz w:val="22"/>
                <w:szCs w:val="22"/>
                <w:lang w:val="es-CO"/>
              </w:rPr>
              <w:t>MAALE</w:t>
            </w:r>
            <w:proofErr w:type="spellEnd"/>
            <w:r w:rsidRPr="00D23F90">
              <w:rPr>
                <w:rFonts w:ascii="Century Gothic" w:hAnsi="Century Gothic" w:cs="Arial"/>
                <w:b/>
                <w:sz w:val="22"/>
                <w:szCs w:val="22"/>
                <w:lang w:val="es-CO"/>
              </w:rPr>
              <w:t xml:space="preserve"> S.A.S.</w:t>
            </w:r>
          </w:p>
        </w:tc>
        <w:tc>
          <w:tcPr>
            <w:tcW w:w="1221" w:type="pct"/>
            <w:gridSpan w:val="2"/>
            <w:shd w:val="clear" w:color="auto" w:fill="A8D08D" w:themeFill="accent6" w:themeFillTint="99"/>
            <w:vAlign w:val="center"/>
          </w:tcPr>
          <w:p w14:paraId="622A011A" w14:textId="7AAC5C5C" w:rsidR="00D352E4" w:rsidRPr="00D23F90" w:rsidRDefault="00D352E4" w:rsidP="00C449D7">
            <w:pPr>
              <w:pStyle w:val="Lista"/>
              <w:ind w:left="0" w:firstLine="0"/>
              <w:jc w:val="center"/>
              <w:rPr>
                <w:rFonts w:ascii="Century Gothic" w:hAnsi="Century Gothic" w:cs="Arial"/>
                <w:bCs/>
                <w:highlight w:val="yellow"/>
              </w:rPr>
            </w:pPr>
            <w:r w:rsidRPr="00D23F90">
              <w:rPr>
                <w:rFonts w:ascii="Century Gothic" w:hAnsi="Century Gothic" w:cs="Arial"/>
                <w:bCs/>
              </w:rPr>
              <w:t>Hábil</w:t>
            </w:r>
          </w:p>
        </w:tc>
        <w:tc>
          <w:tcPr>
            <w:tcW w:w="1252" w:type="pct"/>
            <w:gridSpan w:val="3"/>
            <w:shd w:val="clear" w:color="auto" w:fill="A8D08D" w:themeFill="accent6" w:themeFillTint="99"/>
            <w:vAlign w:val="center"/>
          </w:tcPr>
          <w:p w14:paraId="768E56D7" w14:textId="3D4DEEF7" w:rsidR="00D352E4" w:rsidRPr="00D23F90" w:rsidRDefault="00D352E4" w:rsidP="00D352E4">
            <w:pPr>
              <w:pStyle w:val="Lista"/>
              <w:ind w:left="0" w:firstLine="0"/>
              <w:jc w:val="center"/>
              <w:rPr>
                <w:rFonts w:ascii="Century Gothic" w:hAnsi="Century Gothic" w:cs="Arial"/>
                <w:highlight w:val="yellow"/>
              </w:rPr>
            </w:pPr>
            <w:r w:rsidRPr="00D23F90">
              <w:rPr>
                <w:rFonts w:ascii="Century Gothic" w:hAnsi="Century Gothic" w:cs="Arial"/>
              </w:rPr>
              <w:t>Hábil</w:t>
            </w:r>
          </w:p>
        </w:tc>
        <w:tc>
          <w:tcPr>
            <w:tcW w:w="1119" w:type="pct"/>
            <w:shd w:val="clear" w:color="auto" w:fill="A8D08D" w:themeFill="accent6" w:themeFillTint="99"/>
            <w:vAlign w:val="center"/>
          </w:tcPr>
          <w:p w14:paraId="24FDA54D" w14:textId="77777777" w:rsidR="00D352E4" w:rsidRPr="00D23F90" w:rsidRDefault="00D352E4" w:rsidP="00D352E4">
            <w:pPr>
              <w:pStyle w:val="Lista"/>
              <w:ind w:left="0" w:firstLine="0"/>
              <w:jc w:val="center"/>
              <w:rPr>
                <w:rFonts w:ascii="Century Gothic" w:hAnsi="Century Gothic" w:cs="Arial"/>
                <w:b/>
                <w:bCs/>
              </w:rPr>
            </w:pPr>
          </w:p>
          <w:p w14:paraId="02585197" w14:textId="41602477" w:rsidR="00D352E4" w:rsidRPr="00D23F90" w:rsidRDefault="00D352E4" w:rsidP="00D352E4">
            <w:pPr>
              <w:pStyle w:val="Lista"/>
              <w:ind w:left="0" w:firstLine="0"/>
              <w:jc w:val="center"/>
              <w:rPr>
                <w:rFonts w:ascii="Century Gothic" w:hAnsi="Century Gothic" w:cs="Arial"/>
                <w:b/>
                <w:bCs/>
              </w:rPr>
            </w:pPr>
            <w:r w:rsidRPr="00D23F90">
              <w:rPr>
                <w:rFonts w:ascii="Century Gothic" w:hAnsi="Century Gothic" w:cs="Arial"/>
                <w:b/>
                <w:bCs/>
              </w:rPr>
              <w:t>Hábil</w:t>
            </w:r>
          </w:p>
        </w:tc>
      </w:tr>
      <w:tr w:rsidR="00B91CD8" w:rsidRPr="00D23F90" w14:paraId="422F898F" w14:textId="77777777" w:rsidTr="00E9268E">
        <w:tc>
          <w:tcPr>
            <w:tcW w:w="658" w:type="pct"/>
            <w:vMerge w:val="restart"/>
            <w:shd w:val="clear" w:color="auto" w:fill="F2F2F2"/>
            <w:vAlign w:val="center"/>
          </w:tcPr>
          <w:p w14:paraId="3040C368" w14:textId="77777777" w:rsidR="00B91CD8" w:rsidRPr="00D23F90" w:rsidRDefault="00B91CD8" w:rsidP="00C449D7">
            <w:pPr>
              <w:pStyle w:val="Sinespaciado"/>
              <w:jc w:val="center"/>
              <w:rPr>
                <w:rFonts w:ascii="Century Gothic" w:eastAsia="Calibri" w:hAnsi="Century Gothic"/>
                <w:b/>
                <w:bCs/>
                <w:sz w:val="22"/>
                <w:szCs w:val="22"/>
              </w:rPr>
            </w:pPr>
            <w:r w:rsidRPr="00D23F90">
              <w:rPr>
                <w:rFonts w:ascii="Century Gothic" w:eastAsia="Calibri" w:hAnsi="Century Gothic"/>
                <w:b/>
                <w:bCs/>
                <w:sz w:val="22"/>
                <w:szCs w:val="22"/>
              </w:rPr>
              <w:t>Asignación de Puntaje</w:t>
            </w:r>
          </w:p>
        </w:tc>
        <w:tc>
          <w:tcPr>
            <w:tcW w:w="1525" w:type="pct"/>
            <w:gridSpan w:val="2"/>
            <w:shd w:val="clear" w:color="auto" w:fill="F2F2F2"/>
            <w:vAlign w:val="center"/>
          </w:tcPr>
          <w:p w14:paraId="3F953FBA" w14:textId="77777777" w:rsidR="00B91CD8" w:rsidRPr="00D23F90" w:rsidRDefault="00B91CD8" w:rsidP="00C449D7">
            <w:pPr>
              <w:pStyle w:val="Sinespaciado"/>
              <w:jc w:val="center"/>
              <w:rPr>
                <w:rFonts w:ascii="Century Gothic" w:eastAsia="Calibri" w:hAnsi="Century Gothic"/>
                <w:b/>
                <w:bCs/>
                <w:sz w:val="22"/>
                <w:szCs w:val="22"/>
              </w:rPr>
            </w:pPr>
            <w:r w:rsidRPr="00D23F90">
              <w:rPr>
                <w:rFonts w:ascii="Century Gothic" w:eastAsia="Calibri" w:hAnsi="Century Gothic"/>
                <w:b/>
                <w:bCs/>
                <w:sz w:val="22"/>
                <w:szCs w:val="22"/>
              </w:rPr>
              <w:t>Factor</w:t>
            </w:r>
          </w:p>
        </w:tc>
        <w:tc>
          <w:tcPr>
            <w:tcW w:w="464" w:type="pct"/>
            <w:gridSpan w:val="2"/>
            <w:shd w:val="clear" w:color="auto" w:fill="F2F2F2"/>
            <w:vAlign w:val="center"/>
          </w:tcPr>
          <w:p w14:paraId="5BBA9F55" w14:textId="77777777" w:rsidR="00B91CD8" w:rsidRPr="00D23F90" w:rsidRDefault="00B91CD8" w:rsidP="00C449D7">
            <w:pPr>
              <w:pStyle w:val="Sinespaciado"/>
              <w:jc w:val="center"/>
              <w:rPr>
                <w:rFonts w:ascii="Century Gothic" w:eastAsia="Calibri" w:hAnsi="Century Gothic"/>
                <w:b/>
                <w:bCs/>
                <w:sz w:val="22"/>
                <w:szCs w:val="22"/>
              </w:rPr>
            </w:pPr>
            <w:r w:rsidRPr="00D23F90">
              <w:rPr>
                <w:rFonts w:ascii="Century Gothic" w:eastAsia="Calibri" w:hAnsi="Century Gothic"/>
                <w:b/>
                <w:bCs/>
                <w:sz w:val="22"/>
                <w:szCs w:val="22"/>
              </w:rPr>
              <w:t>Puntaje mínimo</w:t>
            </w:r>
          </w:p>
        </w:tc>
        <w:tc>
          <w:tcPr>
            <w:tcW w:w="868" w:type="pct"/>
            <w:shd w:val="clear" w:color="auto" w:fill="F2F2F2"/>
            <w:vAlign w:val="center"/>
          </w:tcPr>
          <w:p w14:paraId="217F54C6" w14:textId="77777777" w:rsidR="00B91CD8" w:rsidRPr="00D23F90" w:rsidRDefault="00B91CD8" w:rsidP="00C449D7">
            <w:pPr>
              <w:pStyle w:val="Sinespaciado"/>
              <w:jc w:val="center"/>
              <w:rPr>
                <w:rFonts w:ascii="Century Gothic" w:eastAsia="Calibri" w:hAnsi="Century Gothic"/>
                <w:b/>
                <w:bCs/>
                <w:sz w:val="22"/>
                <w:szCs w:val="22"/>
              </w:rPr>
            </w:pPr>
            <w:r w:rsidRPr="00D23F90">
              <w:rPr>
                <w:rFonts w:ascii="Century Gothic" w:eastAsia="Calibri" w:hAnsi="Century Gothic"/>
                <w:b/>
                <w:bCs/>
                <w:sz w:val="22"/>
                <w:szCs w:val="22"/>
              </w:rPr>
              <w:t>Puntaje Máximo</w:t>
            </w:r>
          </w:p>
        </w:tc>
        <w:tc>
          <w:tcPr>
            <w:tcW w:w="1485" w:type="pct"/>
            <w:gridSpan w:val="3"/>
            <w:shd w:val="clear" w:color="auto" w:fill="F7CAAC"/>
          </w:tcPr>
          <w:p w14:paraId="2CE4020D" w14:textId="58091456" w:rsidR="00B91CD8" w:rsidRPr="00D23F90" w:rsidRDefault="00B91CD8" w:rsidP="00C449D7">
            <w:pPr>
              <w:pStyle w:val="Sinespaciado"/>
              <w:jc w:val="center"/>
              <w:rPr>
                <w:rFonts w:ascii="Century Gothic" w:eastAsia="Calibri" w:hAnsi="Century Gothic"/>
                <w:b/>
                <w:bCs/>
                <w:sz w:val="22"/>
                <w:szCs w:val="22"/>
              </w:rPr>
            </w:pPr>
            <w:r w:rsidRPr="00D23F90">
              <w:rPr>
                <w:rFonts w:ascii="Century Gothic" w:eastAsia="Calibri" w:hAnsi="Century Gothic"/>
                <w:b/>
                <w:bCs/>
                <w:sz w:val="22"/>
                <w:szCs w:val="22"/>
              </w:rPr>
              <w:t xml:space="preserve">Puntaje Obtenido </w:t>
            </w:r>
            <w:r w:rsidRPr="00D23F90">
              <w:rPr>
                <w:rFonts w:ascii="Century Gothic" w:hAnsi="Century Gothic"/>
                <w:b/>
                <w:sz w:val="22"/>
                <w:szCs w:val="22"/>
              </w:rPr>
              <w:t xml:space="preserve">GRUPO EMPRESARIAL </w:t>
            </w:r>
            <w:proofErr w:type="spellStart"/>
            <w:r w:rsidRPr="00D23F90">
              <w:rPr>
                <w:rFonts w:ascii="Century Gothic" w:hAnsi="Century Gothic"/>
                <w:b/>
                <w:sz w:val="22"/>
                <w:szCs w:val="22"/>
              </w:rPr>
              <w:t>MAALE</w:t>
            </w:r>
            <w:proofErr w:type="spellEnd"/>
            <w:r w:rsidRPr="00D23F90">
              <w:rPr>
                <w:rFonts w:ascii="Century Gothic" w:hAnsi="Century Gothic"/>
                <w:b/>
                <w:sz w:val="22"/>
                <w:szCs w:val="22"/>
              </w:rPr>
              <w:t xml:space="preserve"> S.A.S.</w:t>
            </w:r>
          </w:p>
        </w:tc>
      </w:tr>
      <w:tr w:rsidR="00B91CD8" w:rsidRPr="00D23F90" w14:paraId="23DD126F" w14:textId="77777777" w:rsidTr="00E9268E">
        <w:tc>
          <w:tcPr>
            <w:tcW w:w="658" w:type="pct"/>
            <w:vMerge/>
            <w:shd w:val="clear" w:color="auto" w:fill="auto"/>
          </w:tcPr>
          <w:p w14:paraId="34BD0ED0" w14:textId="77777777" w:rsidR="00B91CD8" w:rsidRPr="00D23F90" w:rsidRDefault="00B91CD8" w:rsidP="00C449D7">
            <w:pPr>
              <w:pStyle w:val="Sinespaciado"/>
              <w:rPr>
                <w:rFonts w:ascii="Century Gothic" w:eastAsia="Calibri" w:hAnsi="Century Gothic"/>
                <w:bCs/>
                <w:sz w:val="22"/>
                <w:szCs w:val="22"/>
              </w:rPr>
            </w:pPr>
          </w:p>
        </w:tc>
        <w:tc>
          <w:tcPr>
            <w:tcW w:w="1525" w:type="pct"/>
            <w:gridSpan w:val="2"/>
            <w:shd w:val="clear" w:color="auto" w:fill="auto"/>
          </w:tcPr>
          <w:p w14:paraId="53EE0F90" w14:textId="72BA70B4" w:rsidR="00B91CD8" w:rsidRPr="00D23F90" w:rsidRDefault="00B91CD8" w:rsidP="00C449D7">
            <w:pPr>
              <w:pStyle w:val="Sinespaciado"/>
              <w:rPr>
                <w:rFonts w:ascii="Century Gothic" w:eastAsia="Calibri" w:hAnsi="Century Gothic"/>
                <w:bCs/>
                <w:sz w:val="22"/>
                <w:szCs w:val="22"/>
              </w:rPr>
            </w:pPr>
            <w:r w:rsidRPr="00D23F90">
              <w:rPr>
                <w:rFonts w:ascii="Century Gothic" w:hAnsi="Century Gothic"/>
                <w:bCs/>
                <w:sz w:val="22"/>
                <w:szCs w:val="22"/>
              </w:rPr>
              <w:t>Experiencia del proponente</w:t>
            </w:r>
          </w:p>
        </w:tc>
        <w:tc>
          <w:tcPr>
            <w:tcW w:w="464" w:type="pct"/>
            <w:gridSpan w:val="2"/>
            <w:shd w:val="clear" w:color="auto" w:fill="auto"/>
            <w:vAlign w:val="center"/>
          </w:tcPr>
          <w:p w14:paraId="6ED7E485" w14:textId="77777777" w:rsidR="00B91CD8" w:rsidRPr="00D23F90" w:rsidRDefault="00B91CD8" w:rsidP="00C449D7">
            <w:pPr>
              <w:pStyle w:val="Sinespaciado"/>
              <w:jc w:val="center"/>
              <w:rPr>
                <w:rFonts w:ascii="Century Gothic" w:eastAsia="Calibri" w:hAnsi="Century Gothic"/>
                <w:bCs/>
                <w:sz w:val="22"/>
                <w:szCs w:val="22"/>
              </w:rPr>
            </w:pPr>
            <w:r w:rsidRPr="00D23F90">
              <w:rPr>
                <w:rFonts w:ascii="Century Gothic" w:eastAsia="Calibri" w:hAnsi="Century Gothic"/>
                <w:bCs/>
                <w:sz w:val="22"/>
                <w:szCs w:val="22"/>
              </w:rPr>
              <w:t>0</w:t>
            </w:r>
          </w:p>
        </w:tc>
        <w:tc>
          <w:tcPr>
            <w:tcW w:w="868" w:type="pct"/>
            <w:shd w:val="clear" w:color="auto" w:fill="auto"/>
            <w:vAlign w:val="center"/>
          </w:tcPr>
          <w:p w14:paraId="6B66C105" w14:textId="601A7B00" w:rsidR="00B91CD8" w:rsidRPr="00D23F90" w:rsidRDefault="00B91CD8" w:rsidP="00C449D7">
            <w:pPr>
              <w:pStyle w:val="Sinespaciado"/>
              <w:jc w:val="center"/>
              <w:rPr>
                <w:rFonts w:ascii="Century Gothic" w:eastAsia="Calibri" w:hAnsi="Century Gothic"/>
                <w:bCs/>
                <w:sz w:val="22"/>
                <w:szCs w:val="22"/>
              </w:rPr>
            </w:pPr>
            <w:r w:rsidRPr="00D23F90">
              <w:rPr>
                <w:rFonts w:ascii="Century Gothic" w:eastAsia="Calibri" w:hAnsi="Century Gothic"/>
                <w:bCs/>
                <w:sz w:val="22"/>
                <w:szCs w:val="22"/>
              </w:rPr>
              <w:t>150</w:t>
            </w:r>
          </w:p>
        </w:tc>
        <w:tc>
          <w:tcPr>
            <w:tcW w:w="1485" w:type="pct"/>
            <w:gridSpan w:val="3"/>
            <w:shd w:val="clear" w:color="auto" w:fill="F7CAAC"/>
            <w:vAlign w:val="center"/>
          </w:tcPr>
          <w:p w14:paraId="6007BCA6" w14:textId="7161C3DA" w:rsidR="00B91CD8" w:rsidRPr="00D23F90" w:rsidRDefault="00B91CD8" w:rsidP="00C449D7">
            <w:pPr>
              <w:pStyle w:val="Sinespaciado"/>
              <w:jc w:val="center"/>
              <w:rPr>
                <w:rFonts w:ascii="Century Gothic" w:eastAsia="Calibri" w:hAnsi="Century Gothic"/>
                <w:bCs/>
                <w:sz w:val="22"/>
                <w:szCs w:val="22"/>
              </w:rPr>
            </w:pPr>
            <w:r w:rsidRPr="00D23F90">
              <w:rPr>
                <w:rFonts w:ascii="Century Gothic" w:eastAsia="Calibri" w:hAnsi="Century Gothic"/>
                <w:bCs/>
                <w:sz w:val="22"/>
                <w:szCs w:val="22"/>
              </w:rPr>
              <w:t>150</w:t>
            </w:r>
          </w:p>
        </w:tc>
      </w:tr>
      <w:tr w:rsidR="00B91CD8" w:rsidRPr="00D23F90" w14:paraId="4BF0D740" w14:textId="77777777" w:rsidTr="00E9268E">
        <w:tc>
          <w:tcPr>
            <w:tcW w:w="658" w:type="pct"/>
            <w:vMerge/>
            <w:shd w:val="clear" w:color="auto" w:fill="auto"/>
          </w:tcPr>
          <w:p w14:paraId="1E61047F" w14:textId="77777777" w:rsidR="00B91CD8" w:rsidRPr="00D23F90" w:rsidRDefault="00B91CD8" w:rsidP="00C449D7">
            <w:pPr>
              <w:pStyle w:val="Sinespaciado"/>
              <w:rPr>
                <w:rFonts w:ascii="Century Gothic" w:eastAsia="Calibri" w:hAnsi="Century Gothic"/>
                <w:bCs/>
                <w:sz w:val="22"/>
                <w:szCs w:val="22"/>
              </w:rPr>
            </w:pPr>
          </w:p>
        </w:tc>
        <w:tc>
          <w:tcPr>
            <w:tcW w:w="1525" w:type="pct"/>
            <w:gridSpan w:val="2"/>
            <w:shd w:val="clear" w:color="auto" w:fill="auto"/>
          </w:tcPr>
          <w:p w14:paraId="0AF63769" w14:textId="52E9DB59" w:rsidR="00B91CD8" w:rsidRPr="00D23F90" w:rsidRDefault="00B91CD8" w:rsidP="00C449D7">
            <w:pPr>
              <w:pStyle w:val="Sinespaciado"/>
              <w:rPr>
                <w:rFonts w:ascii="Century Gothic" w:eastAsia="Calibri" w:hAnsi="Century Gothic"/>
                <w:bCs/>
                <w:sz w:val="22"/>
                <w:szCs w:val="22"/>
              </w:rPr>
            </w:pPr>
            <w:r w:rsidRPr="00D23F90">
              <w:rPr>
                <w:rFonts w:ascii="Century Gothic" w:eastAsia="Calibri" w:hAnsi="Century Gothic"/>
                <w:bCs/>
                <w:sz w:val="22"/>
                <w:szCs w:val="22"/>
              </w:rPr>
              <w:t>Idoneidad y experiencia adicional a la mínima requerida del equipo de trabajo</w:t>
            </w:r>
          </w:p>
        </w:tc>
        <w:tc>
          <w:tcPr>
            <w:tcW w:w="464" w:type="pct"/>
            <w:gridSpan w:val="2"/>
            <w:shd w:val="clear" w:color="auto" w:fill="auto"/>
            <w:vAlign w:val="center"/>
          </w:tcPr>
          <w:p w14:paraId="22B85E42" w14:textId="0EF9666E" w:rsidR="00B91CD8" w:rsidRPr="00D23F90" w:rsidRDefault="001F733F" w:rsidP="00C449D7">
            <w:pPr>
              <w:pStyle w:val="Sinespaciado"/>
              <w:jc w:val="center"/>
              <w:rPr>
                <w:rFonts w:ascii="Century Gothic" w:eastAsia="Calibri" w:hAnsi="Century Gothic"/>
                <w:bCs/>
                <w:sz w:val="22"/>
                <w:szCs w:val="22"/>
              </w:rPr>
            </w:pPr>
            <w:r w:rsidRPr="00D23F90">
              <w:rPr>
                <w:rFonts w:ascii="Century Gothic" w:eastAsia="Calibri" w:hAnsi="Century Gothic"/>
                <w:bCs/>
                <w:sz w:val="22"/>
                <w:szCs w:val="22"/>
              </w:rPr>
              <w:t>0</w:t>
            </w:r>
          </w:p>
        </w:tc>
        <w:tc>
          <w:tcPr>
            <w:tcW w:w="868" w:type="pct"/>
            <w:shd w:val="clear" w:color="auto" w:fill="auto"/>
            <w:vAlign w:val="center"/>
          </w:tcPr>
          <w:p w14:paraId="1604DCC6" w14:textId="4CA4830B" w:rsidR="00B91CD8" w:rsidRPr="00D23F90" w:rsidRDefault="00B91CD8" w:rsidP="00C449D7">
            <w:pPr>
              <w:pStyle w:val="Sinespaciado"/>
              <w:jc w:val="center"/>
              <w:rPr>
                <w:rFonts w:ascii="Century Gothic" w:eastAsia="Calibri" w:hAnsi="Century Gothic"/>
                <w:bCs/>
                <w:sz w:val="22"/>
                <w:szCs w:val="22"/>
              </w:rPr>
            </w:pPr>
            <w:r w:rsidRPr="00D23F90">
              <w:rPr>
                <w:rFonts w:ascii="Century Gothic" w:eastAsia="Calibri" w:hAnsi="Century Gothic"/>
                <w:bCs/>
                <w:sz w:val="22"/>
                <w:szCs w:val="22"/>
              </w:rPr>
              <w:t>120</w:t>
            </w:r>
          </w:p>
        </w:tc>
        <w:tc>
          <w:tcPr>
            <w:tcW w:w="1485" w:type="pct"/>
            <w:gridSpan w:val="3"/>
            <w:shd w:val="clear" w:color="auto" w:fill="F7CAAC"/>
            <w:vAlign w:val="center"/>
          </w:tcPr>
          <w:p w14:paraId="539666C1" w14:textId="64D7D576" w:rsidR="00B91CD8" w:rsidRPr="00D23F90" w:rsidRDefault="00B91CD8" w:rsidP="00C449D7">
            <w:pPr>
              <w:pStyle w:val="Sinespaciado"/>
              <w:jc w:val="center"/>
              <w:rPr>
                <w:rFonts w:ascii="Century Gothic" w:eastAsia="Calibri" w:hAnsi="Century Gothic"/>
                <w:bCs/>
                <w:sz w:val="22"/>
                <w:szCs w:val="22"/>
              </w:rPr>
            </w:pPr>
            <w:r w:rsidRPr="00D23F90">
              <w:rPr>
                <w:rFonts w:ascii="Century Gothic" w:eastAsia="Calibri" w:hAnsi="Century Gothic"/>
                <w:bCs/>
                <w:sz w:val="22"/>
                <w:szCs w:val="22"/>
              </w:rPr>
              <w:t>120</w:t>
            </w:r>
          </w:p>
        </w:tc>
      </w:tr>
      <w:tr w:rsidR="00922171" w:rsidRPr="00D23F90" w14:paraId="77570763" w14:textId="77777777" w:rsidTr="00E9268E">
        <w:tc>
          <w:tcPr>
            <w:tcW w:w="3515" w:type="pct"/>
            <w:gridSpan w:val="6"/>
            <w:shd w:val="clear" w:color="auto" w:fill="auto"/>
            <w:vAlign w:val="center"/>
          </w:tcPr>
          <w:p w14:paraId="34E87AC5" w14:textId="77777777" w:rsidR="00922171" w:rsidRPr="00D23F90" w:rsidRDefault="00922171" w:rsidP="00C449D7">
            <w:pPr>
              <w:pStyle w:val="Sinespaciado"/>
              <w:jc w:val="right"/>
              <w:rPr>
                <w:rFonts w:ascii="Century Gothic" w:eastAsia="Calibri" w:hAnsi="Century Gothic"/>
                <w:b/>
                <w:bCs/>
                <w:sz w:val="22"/>
                <w:szCs w:val="22"/>
              </w:rPr>
            </w:pPr>
            <w:r w:rsidRPr="00D23F90">
              <w:rPr>
                <w:rFonts w:ascii="Century Gothic" w:eastAsia="Calibri" w:hAnsi="Century Gothic"/>
                <w:b/>
                <w:bCs/>
                <w:sz w:val="22"/>
                <w:szCs w:val="22"/>
              </w:rPr>
              <w:t>TOTAL, PUNTAJE OBTENIDO POR EL OFERENTE</w:t>
            </w:r>
          </w:p>
        </w:tc>
        <w:tc>
          <w:tcPr>
            <w:tcW w:w="1485" w:type="pct"/>
            <w:gridSpan w:val="3"/>
            <w:shd w:val="clear" w:color="auto" w:fill="F7CAAC"/>
            <w:vAlign w:val="center"/>
          </w:tcPr>
          <w:p w14:paraId="55BAB8F9" w14:textId="7A3054AE" w:rsidR="00922171" w:rsidRPr="00D23F90" w:rsidRDefault="00B91CD8" w:rsidP="00C449D7">
            <w:pPr>
              <w:pStyle w:val="Sinespaciado"/>
              <w:jc w:val="center"/>
              <w:rPr>
                <w:rFonts w:ascii="Century Gothic" w:eastAsia="Calibri" w:hAnsi="Century Gothic"/>
                <w:b/>
                <w:bCs/>
                <w:sz w:val="22"/>
                <w:szCs w:val="22"/>
              </w:rPr>
            </w:pPr>
            <w:r w:rsidRPr="00D23F90">
              <w:rPr>
                <w:rFonts w:ascii="Century Gothic" w:eastAsia="Calibri" w:hAnsi="Century Gothic"/>
                <w:b/>
                <w:bCs/>
                <w:sz w:val="22"/>
                <w:szCs w:val="22"/>
              </w:rPr>
              <w:t>270</w:t>
            </w:r>
          </w:p>
        </w:tc>
      </w:tr>
    </w:tbl>
    <w:p w14:paraId="60C3667C" w14:textId="5CFC1867" w:rsidR="00922171" w:rsidRPr="00210F96" w:rsidRDefault="00922171" w:rsidP="00922171">
      <w:pPr>
        <w:pStyle w:val="Lista"/>
        <w:ind w:left="0" w:firstLine="0"/>
        <w:jc w:val="both"/>
        <w:rPr>
          <w:rFonts w:ascii="Century Gothic" w:hAnsi="Century Gothic" w:cs="Arial"/>
          <w:bCs/>
          <w:color w:val="000000"/>
        </w:rPr>
      </w:pPr>
    </w:p>
    <w:p w14:paraId="4035A77D" w14:textId="77777777" w:rsidR="00922171" w:rsidRPr="00210F96" w:rsidRDefault="00922171" w:rsidP="005628E5">
      <w:pPr>
        <w:pStyle w:val="Lista"/>
        <w:numPr>
          <w:ilvl w:val="0"/>
          <w:numId w:val="17"/>
        </w:numPr>
        <w:spacing w:after="0" w:line="240" w:lineRule="auto"/>
        <w:contextualSpacing w:val="0"/>
        <w:jc w:val="both"/>
        <w:rPr>
          <w:rFonts w:ascii="Century Gothic" w:hAnsi="Century Gothic" w:cs="Arial"/>
          <w:b/>
          <w:color w:val="000000"/>
        </w:rPr>
      </w:pPr>
      <w:r w:rsidRPr="00210F96">
        <w:rPr>
          <w:rFonts w:ascii="Century Gothic" w:hAnsi="Century Gothic" w:cs="Arial"/>
          <w:b/>
          <w:color w:val="000000"/>
        </w:rPr>
        <w:t>CIERRE DE LA DILIGENCIA Y APROBACIÓN Y SUSCRIPCIÓN DEL ACTA.</w:t>
      </w:r>
    </w:p>
    <w:p w14:paraId="656744BE" w14:textId="77777777" w:rsidR="00922171" w:rsidRPr="00210F96" w:rsidRDefault="00922171" w:rsidP="00922171">
      <w:pPr>
        <w:pStyle w:val="Sinespaciado"/>
        <w:rPr>
          <w:rFonts w:ascii="Century Gothic" w:eastAsia="Calibri" w:hAnsi="Century Gothic"/>
          <w:bCs/>
          <w:color w:val="000000"/>
          <w:sz w:val="22"/>
          <w:szCs w:val="22"/>
        </w:rPr>
      </w:pPr>
    </w:p>
    <w:p w14:paraId="36961091" w14:textId="47B606E2" w:rsidR="00922171" w:rsidRPr="00210F96" w:rsidRDefault="00922171" w:rsidP="00922171">
      <w:pPr>
        <w:pStyle w:val="Textoindependiente21"/>
        <w:rPr>
          <w:rFonts w:ascii="Century Gothic" w:hAnsi="Century Gothic" w:cs="Arial"/>
          <w:b w:val="0"/>
          <w:bCs/>
          <w:color w:val="000000"/>
          <w:sz w:val="22"/>
          <w:szCs w:val="22"/>
          <w:u w:val="single"/>
        </w:rPr>
      </w:pPr>
      <w:r w:rsidRPr="00210F96">
        <w:rPr>
          <w:rFonts w:ascii="Century Gothic" w:hAnsi="Century Gothic" w:cs="Arial"/>
          <w:b w:val="0"/>
          <w:bCs/>
          <w:color w:val="000000"/>
          <w:sz w:val="22"/>
          <w:szCs w:val="22"/>
        </w:rPr>
        <w:t xml:space="preserve">Los Miembros del Comité Evaluador dan por terminada la presente acta de evaluación del proceso de </w:t>
      </w:r>
      <w:r w:rsidR="007D7CEF" w:rsidRPr="00210F96">
        <w:rPr>
          <w:rFonts w:ascii="Century Gothic" w:hAnsi="Century Gothic" w:cs="Arial"/>
          <w:b w:val="0"/>
          <w:bCs/>
          <w:color w:val="000000"/>
          <w:sz w:val="22"/>
          <w:szCs w:val="22"/>
          <w:u w:val="single"/>
        </w:rPr>
        <w:t>INVITACIÓN PUBLICA No CO-00</w:t>
      </w:r>
      <w:r w:rsidR="00C82E07" w:rsidRPr="00210F96">
        <w:rPr>
          <w:rFonts w:ascii="Century Gothic" w:hAnsi="Century Gothic" w:cs="Arial"/>
          <w:b w:val="0"/>
          <w:bCs/>
          <w:color w:val="000000"/>
          <w:sz w:val="22"/>
          <w:szCs w:val="22"/>
          <w:u w:val="single"/>
        </w:rPr>
        <w:t>2</w:t>
      </w:r>
      <w:r w:rsidR="007D7CEF" w:rsidRPr="00210F96">
        <w:rPr>
          <w:rFonts w:ascii="Century Gothic" w:hAnsi="Century Gothic" w:cs="Arial"/>
          <w:b w:val="0"/>
          <w:bCs/>
          <w:color w:val="000000"/>
          <w:sz w:val="22"/>
          <w:szCs w:val="22"/>
          <w:u w:val="single"/>
        </w:rPr>
        <w:t>-2021.</w:t>
      </w:r>
    </w:p>
    <w:p w14:paraId="19AF772B" w14:textId="77777777" w:rsidR="007D7CEF" w:rsidRPr="00210F96" w:rsidRDefault="007D7CEF" w:rsidP="00922171">
      <w:pPr>
        <w:pStyle w:val="Textoindependiente21"/>
        <w:rPr>
          <w:rFonts w:ascii="Century Gothic" w:hAnsi="Century Gothic"/>
          <w:b w:val="0"/>
          <w:bCs/>
          <w:color w:val="000000"/>
          <w:sz w:val="22"/>
          <w:szCs w:val="22"/>
        </w:rPr>
      </w:pPr>
    </w:p>
    <w:p w14:paraId="2E797F9D" w14:textId="15D6B89C" w:rsidR="00A25339" w:rsidRPr="00210F96" w:rsidRDefault="00922171" w:rsidP="00922171">
      <w:pPr>
        <w:pStyle w:val="Textoindependiente21"/>
        <w:rPr>
          <w:rFonts w:ascii="Century Gothic" w:hAnsi="Century Gothic"/>
          <w:color w:val="auto"/>
          <w:sz w:val="22"/>
          <w:szCs w:val="22"/>
        </w:rPr>
      </w:pPr>
      <w:r w:rsidRPr="00210F96">
        <w:rPr>
          <w:rFonts w:ascii="Century Gothic" w:hAnsi="Century Gothic" w:cs="Arial"/>
          <w:b w:val="0"/>
          <w:bCs/>
          <w:color w:val="000000"/>
          <w:sz w:val="22"/>
          <w:szCs w:val="22"/>
        </w:rPr>
        <w:t xml:space="preserve">Envíese copia de la presente acta al Despacho del señor </w:t>
      </w:r>
      <w:r w:rsidR="00464CCB" w:rsidRPr="00210F96">
        <w:rPr>
          <w:rFonts w:ascii="Century Gothic" w:hAnsi="Century Gothic" w:cs="Arial"/>
          <w:b w:val="0"/>
          <w:bCs/>
          <w:color w:val="000000"/>
          <w:sz w:val="22"/>
          <w:szCs w:val="22"/>
        </w:rPr>
        <w:t>Gerente</w:t>
      </w:r>
      <w:r w:rsidRPr="00210F96">
        <w:rPr>
          <w:rFonts w:ascii="Century Gothic" w:hAnsi="Century Gothic" w:cs="Arial"/>
          <w:b w:val="0"/>
          <w:bCs/>
          <w:color w:val="000000"/>
          <w:sz w:val="22"/>
          <w:szCs w:val="22"/>
        </w:rPr>
        <w:t xml:space="preserve">, para que se proceda a ordenar su publicación en la página </w:t>
      </w:r>
      <w:r w:rsidRPr="00210F96">
        <w:rPr>
          <w:rFonts w:ascii="Century Gothic" w:hAnsi="Century Gothic" w:cs="Arial"/>
          <w:b w:val="0"/>
          <w:bCs/>
          <w:color w:val="auto"/>
          <w:sz w:val="22"/>
          <w:szCs w:val="22"/>
        </w:rPr>
        <w:t xml:space="preserve">web </w:t>
      </w:r>
      <w:hyperlink r:id="rId11" w:history="1">
        <w:r w:rsidR="00464CCB" w:rsidRPr="00210F96">
          <w:rPr>
            <w:rStyle w:val="Hipervnculo"/>
            <w:rFonts w:ascii="Century Gothic" w:hAnsi="Century Gothic"/>
            <w:color w:val="auto"/>
            <w:sz w:val="22"/>
            <w:szCs w:val="22"/>
          </w:rPr>
          <w:t>www.aguasandaki.com</w:t>
        </w:r>
      </w:hyperlink>
      <w:r w:rsidR="00464CCB" w:rsidRPr="00210F96">
        <w:rPr>
          <w:rFonts w:ascii="Century Gothic" w:hAnsi="Century Gothic"/>
          <w:color w:val="auto"/>
          <w:sz w:val="22"/>
          <w:szCs w:val="22"/>
        </w:rPr>
        <w:t xml:space="preserve"> </w:t>
      </w:r>
    </w:p>
    <w:p w14:paraId="6974F1D7" w14:textId="466EB5A6" w:rsidR="00290814" w:rsidRPr="00210F96" w:rsidRDefault="00290814" w:rsidP="00922171">
      <w:pPr>
        <w:pStyle w:val="Textoindependiente21"/>
        <w:rPr>
          <w:rFonts w:ascii="Century Gothic" w:hAnsi="Century Gothic"/>
          <w:color w:val="auto"/>
          <w:sz w:val="22"/>
          <w:szCs w:val="22"/>
        </w:rPr>
      </w:pPr>
    </w:p>
    <w:p w14:paraId="313957C4" w14:textId="7EE4EE9D" w:rsidR="00922171" w:rsidRPr="00210F96" w:rsidRDefault="00922171" w:rsidP="00922171">
      <w:pPr>
        <w:pStyle w:val="Textoindependiente21"/>
        <w:rPr>
          <w:rFonts w:ascii="Century Gothic" w:hAnsi="Century Gothic" w:cs="Arial"/>
          <w:b w:val="0"/>
          <w:bCs/>
          <w:color w:val="000000"/>
          <w:sz w:val="22"/>
          <w:szCs w:val="22"/>
        </w:rPr>
      </w:pPr>
      <w:r w:rsidRPr="00210F96">
        <w:rPr>
          <w:rFonts w:ascii="Century Gothic" w:hAnsi="Century Gothic" w:cs="Arial"/>
          <w:b w:val="0"/>
          <w:bCs/>
          <w:color w:val="000000"/>
          <w:sz w:val="22"/>
          <w:szCs w:val="22"/>
        </w:rPr>
        <w:t xml:space="preserve">Una vez leída el acta se firma por los que intervinieron en señal de aprobación; dado en el Municipio de </w:t>
      </w:r>
      <w:r w:rsidR="00EC1E7E" w:rsidRPr="00210F96">
        <w:rPr>
          <w:rFonts w:ascii="Century Gothic" w:hAnsi="Century Gothic" w:cs="Arial"/>
          <w:b w:val="0"/>
          <w:bCs/>
          <w:color w:val="000000"/>
          <w:sz w:val="22"/>
          <w:szCs w:val="22"/>
        </w:rPr>
        <w:t xml:space="preserve">Belén de los Andaquíes </w:t>
      </w:r>
      <w:r w:rsidRPr="00210F96">
        <w:rPr>
          <w:rFonts w:ascii="Century Gothic" w:hAnsi="Century Gothic" w:cs="Arial"/>
          <w:b w:val="0"/>
          <w:bCs/>
          <w:color w:val="000000"/>
          <w:sz w:val="22"/>
          <w:szCs w:val="22"/>
        </w:rPr>
        <w:t xml:space="preserve">(Caquetá), a los </w:t>
      </w:r>
      <w:r w:rsidR="00D23F90">
        <w:rPr>
          <w:rFonts w:ascii="Century Gothic" w:hAnsi="Century Gothic" w:cs="Arial"/>
          <w:b w:val="0"/>
          <w:bCs/>
          <w:color w:val="000000"/>
          <w:sz w:val="22"/>
          <w:szCs w:val="22"/>
        </w:rPr>
        <w:t>nueve</w:t>
      </w:r>
      <w:r w:rsidRPr="00210F96">
        <w:rPr>
          <w:rFonts w:ascii="Century Gothic" w:hAnsi="Century Gothic" w:cs="Arial"/>
          <w:b w:val="0"/>
          <w:bCs/>
          <w:color w:val="000000"/>
          <w:sz w:val="22"/>
          <w:szCs w:val="22"/>
        </w:rPr>
        <w:t xml:space="preserve"> (</w:t>
      </w:r>
      <w:r w:rsidR="00126646" w:rsidRPr="00210F96">
        <w:rPr>
          <w:rFonts w:ascii="Century Gothic" w:hAnsi="Century Gothic" w:cs="Arial"/>
          <w:b w:val="0"/>
          <w:bCs/>
          <w:color w:val="000000"/>
          <w:sz w:val="22"/>
          <w:szCs w:val="22"/>
        </w:rPr>
        <w:t>0</w:t>
      </w:r>
      <w:r w:rsidR="00D23F90">
        <w:rPr>
          <w:rFonts w:ascii="Century Gothic" w:hAnsi="Century Gothic" w:cs="Arial"/>
          <w:b w:val="0"/>
          <w:bCs/>
          <w:color w:val="000000"/>
          <w:sz w:val="22"/>
          <w:szCs w:val="22"/>
        </w:rPr>
        <w:t>9</w:t>
      </w:r>
      <w:r w:rsidRPr="00210F96">
        <w:rPr>
          <w:rFonts w:ascii="Century Gothic" w:hAnsi="Century Gothic" w:cs="Arial"/>
          <w:b w:val="0"/>
          <w:bCs/>
          <w:color w:val="000000"/>
          <w:sz w:val="22"/>
          <w:szCs w:val="22"/>
        </w:rPr>
        <w:t xml:space="preserve">) días del mes de </w:t>
      </w:r>
      <w:r w:rsidR="00126646" w:rsidRPr="00210F96">
        <w:rPr>
          <w:rFonts w:ascii="Century Gothic" w:hAnsi="Century Gothic" w:cs="Arial"/>
          <w:b w:val="0"/>
          <w:bCs/>
          <w:color w:val="000000"/>
          <w:sz w:val="22"/>
          <w:szCs w:val="22"/>
        </w:rPr>
        <w:t>abril</w:t>
      </w:r>
      <w:r w:rsidRPr="00210F96">
        <w:rPr>
          <w:rFonts w:ascii="Century Gothic" w:hAnsi="Century Gothic" w:cs="Arial"/>
          <w:b w:val="0"/>
          <w:bCs/>
          <w:color w:val="000000"/>
          <w:sz w:val="22"/>
          <w:szCs w:val="22"/>
        </w:rPr>
        <w:t xml:space="preserve"> del año 2021.</w:t>
      </w:r>
      <w:r w:rsidR="00EC1E7E" w:rsidRPr="00210F96">
        <w:rPr>
          <w:rFonts w:ascii="Century Gothic" w:hAnsi="Century Gothic" w:cs="Arial"/>
          <w:b w:val="0"/>
          <w:bCs/>
          <w:color w:val="000000"/>
          <w:sz w:val="22"/>
          <w:szCs w:val="22"/>
        </w:rPr>
        <w:t xml:space="preserve"> </w:t>
      </w:r>
    </w:p>
    <w:p w14:paraId="7FE8BA1D" w14:textId="77777777" w:rsidR="00922171" w:rsidRPr="00210F96" w:rsidRDefault="00922171" w:rsidP="00922171">
      <w:pPr>
        <w:pStyle w:val="Textoindependiente21"/>
        <w:rPr>
          <w:rFonts w:ascii="Century Gothic" w:hAnsi="Century Gothic" w:cs="Arial"/>
          <w:color w:val="000000"/>
          <w:sz w:val="22"/>
          <w:szCs w:val="22"/>
          <w:highlight w:val="yellow"/>
        </w:rPr>
      </w:pPr>
      <w:r w:rsidRPr="00210F96">
        <w:rPr>
          <w:rFonts w:ascii="Century Gothic" w:hAnsi="Century Gothic" w:cs="Arial"/>
          <w:color w:val="000000"/>
          <w:sz w:val="22"/>
          <w:szCs w:val="22"/>
          <w:highlight w:val="yello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4"/>
        <w:gridCol w:w="6483"/>
      </w:tblGrid>
      <w:tr w:rsidR="00922171" w:rsidRPr="00D23F90" w14:paraId="606900AD" w14:textId="77777777" w:rsidTr="00A20782">
        <w:tc>
          <w:tcPr>
            <w:tcW w:w="5944" w:type="dxa"/>
            <w:shd w:val="clear" w:color="auto" w:fill="auto"/>
          </w:tcPr>
          <w:p w14:paraId="5436C301" w14:textId="77777777" w:rsidR="00922171" w:rsidRPr="00D23F90" w:rsidRDefault="00922171" w:rsidP="0003651B">
            <w:pPr>
              <w:rPr>
                <w:rFonts w:ascii="Century Gothic" w:hAnsi="Century Gothic" w:cs="Arial"/>
                <w:b/>
                <w:color w:val="000000"/>
                <w:sz w:val="20"/>
                <w:szCs w:val="22"/>
                <w:lang w:val="es-CO"/>
              </w:rPr>
            </w:pPr>
          </w:p>
          <w:p w14:paraId="71A5D14A" w14:textId="490752CD" w:rsidR="00922171" w:rsidRPr="00D23F90" w:rsidRDefault="00C528EC" w:rsidP="00C449D7">
            <w:pPr>
              <w:jc w:val="center"/>
              <w:rPr>
                <w:rFonts w:ascii="Century Gothic" w:hAnsi="Century Gothic" w:cs="Arial"/>
                <w:b/>
                <w:color w:val="FF0000"/>
                <w:sz w:val="20"/>
                <w:szCs w:val="22"/>
                <w:lang w:val="es-CO"/>
              </w:rPr>
            </w:pPr>
            <w:r w:rsidRPr="00D23F90">
              <w:rPr>
                <w:rFonts w:ascii="Century Gothic" w:hAnsi="Century Gothic" w:cs="Arial"/>
                <w:b/>
                <w:color w:val="FF0000"/>
                <w:sz w:val="20"/>
                <w:szCs w:val="22"/>
                <w:lang w:val="es-CO"/>
              </w:rPr>
              <w:t>ORIGINAL FIRMADO</w:t>
            </w:r>
          </w:p>
          <w:p w14:paraId="7B7F54AE" w14:textId="16D765A6" w:rsidR="00922171" w:rsidRPr="00D23F90" w:rsidRDefault="00A20782" w:rsidP="00C449D7">
            <w:pPr>
              <w:jc w:val="center"/>
              <w:rPr>
                <w:rFonts w:ascii="Century Gothic" w:hAnsi="Century Gothic" w:cs="Arial"/>
                <w:b/>
                <w:color w:val="000000"/>
                <w:sz w:val="20"/>
                <w:szCs w:val="22"/>
                <w:lang w:val="es-CO"/>
              </w:rPr>
            </w:pPr>
            <w:r w:rsidRPr="00D23F90">
              <w:rPr>
                <w:rFonts w:ascii="Century Gothic" w:hAnsi="Century Gothic" w:cs="Arial"/>
                <w:b/>
                <w:color w:val="000000"/>
                <w:sz w:val="20"/>
                <w:szCs w:val="22"/>
                <w:lang w:val="es-CO"/>
              </w:rPr>
              <w:t xml:space="preserve">LUIS </w:t>
            </w:r>
            <w:proofErr w:type="spellStart"/>
            <w:r w:rsidRPr="00D23F90">
              <w:rPr>
                <w:rFonts w:ascii="Century Gothic" w:hAnsi="Century Gothic" w:cs="Arial"/>
                <w:b/>
                <w:color w:val="000000"/>
                <w:sz w:val="20"/>
                <w:szCs w:val="22"/>
                <w:lang w:val="es-CO"/>
              </w:rPr>
              <w:t>ANIBAL</w:t>
            </w:r>
            <w:proofErr w:type="spellEnd"/>
            <w:r w:rsidRPr="00D23F90">
              <w:rPr>
                <w:rFonts w:ascii="Century Gothic" w:hAnsi="Century Gothic" w:cs="Arial"/>
                <w:b/>
                <w:color w:val="000000"/>
                <w:sz w:val="20"/>
                <w:szCs w:val="22"/>
                <w:lang w:val="es-CO"/>
              </w:rPr>
              <w:t xml:space="preserve"> </w:t>
            </w:r>
            <w:proofErr w:type="spellStart"/>
            <w:r w:rsidRPr="00D23F90">
              <w:rPr>
                <w:rFonts w:ascii="Century Gothic" w:hAnsi="Century Gothic" w:cs="Arial"/>
                <w:b/>
                <w:color w:val="000000"/>
                <w:sz w:val="20"/>
                <w:szCs w:val="22"/>
                <w:lang w:val="es-CO"/>
              </w:rPr>
              <w:t>MARTINEZ</w:t>
            </w:r>
            <w:proofErr w:type="spellEnd"/>
            <w:r w:rsidRPr="00D23F90">
              <w:rPr>
                <w:rFonts w:ascii="Century Gothic" w:hAnsi="Century Gothic" w:cs="Arial"/>
                <w:b/>
                <w:color w:val="000000"/>
                <w:sz w:val="20"/>
                <w:szCs w:val="22"/>
                <w:lang w:val="es-CO"/>
              </w:rPr>
              <w:t xml:space="preserve"> ROJAS</w:t>
            </w:r>
          </w:p>
          <w:p w14:paraId="7F6AF9BB" w14:textId="67042BDB" w:rsidR="0008743E" w:rsidRPr="00D23F90" w:rsidRDefault="00A20782" w:rsidP="00C449D7">
            <w:pPr>
              <w:jc w:val="center"/>
              <w:rPr>
                <w:rFonts w:ascii="Century Gothic" w:hAnsi="Century Gothic" w:cs="Arial"/>
                <w:bCs/>
                <w:color w:val="000000"/>
                <w:sz w:val="20"/>
                <w:szCs w:val="22"/>
                <w:lang w:val="es-CO"/>
              </w:rPr>
            </w:pPr>
            <w:r w:rsidRPr="00D23F90">
              <w:rPr>
                <w:rFonts w:ascii="Century Gothic" w:hAnsi="Century Gothic" w:cs="Arial"/>
                <w:bCs/>
                <w:color w:val="000000"/>
                <w:sz w:val="20"/>
                <w:szCs w:val="22"/>
                <w:lang w:val="es-CO"/>
              </w:rPr>
              <w:t>C.C. 17.688.287 DE FLORENCIA</w:t>
            </w:r>
          </w:p>
          <w:p w14:paraId="4F0A6A55" w14:textId="4F33848B" w:rsidR="0008743E" w:rsidRPr="00D23F90" w:rsidRDefault="00A20782" w:rsidP="00C449D7">
            <w:pPr>
              <w:jc w:val="center"/>
              <w:rPr>
                <w:rFonts w:ascii="Century Gothic" w:hAnsi="Century Gothic" w:cs="Arial"/>
                <w:color w:val="000000"/>
                <w:sz w:val="20"/>
                <w:szCs w:val="22"/>
                <w:lang w:val="es-CO"/>
              </w:rPr>
            </w:pPr>
            <w:r w:rsidRPr="00D23F90">
              <w:rPr>
                <w:rFonts w:ascii="Century Gothic" w:hAnsi="Century Gothic" w:cs="Arial"/>
                <w:color w:val="000000"/>
                <w:sz w:val="20"/>
                <w:szCs w:val="22"/>
                <w:lang w:val="es-CO"/>
              </w:rPr>
              <w:t xml:space="preserve">GERENTE DE LA EMPRESA AGUAS </w:t>
            </w:r>
            <w:proofErr w:type="spellStart"/>
            <w:r w:rsidRPr="00D23F90">
              <w:rPr>
                <w:rFonts w:ascii="Century Gothic" w:hAnsi="Century Gothic" w:cs="Arial"/>
                <w:color w:val="000000"/>
                <w:sz w:val="20"/>
                <w:szCs w:val="22"/>
                <w:lang w:val="es-CO"/>
              </w:rPr>
              <w:t>ANDAKI</w:t>
            </w:r>
            <w:proofErr w:type="spellEnd"/>
            <w:r w:rsidRPr="00D23F90">
              <w:rPr>
                <w:rFonts w:ascii="Century Gothic" w:hAnsi="Century Gothic" w:cs="Arial"/>
                <w:color w:val="000000"/>
                <w:sz w:val="20"/>
                <w:szCs w:val="22"/>
                <w:lang w:val="es-CO"/>
              </w:rPr>
              <w:t xml:space="preserve"> S.A. </w:t>
            </w:r>
            <w:proofErr w:type="spellStart"/>
            <w:r w:rsidRPr="00D23F90">
              <w:rPr>
                <w:rFonts w:ascii="Century Gothic" w:hAnsi="Century Gothic" w:cs="Arial"/>
                <w:color w:val="000000"/>
                <w:sz w:val="20"/>
                <w:szCs w:val="22"/>
                <w:lang w:val="es-CO"/>
              </w:rPr>
              <w:t>E.S.P</w:t>
            </w:r>
            <w:proofErr w:type="spellEnd"/>
            <w:r w:rsidRPr="00D23F90">
              <w:rPr>
                <w:rFonts w:ascii="Century Gothic" w:hAnsi="Century Gothic" w:cs="Arial"/>
                <w:color w:val="000000"/>
                <w:sz w:val="20"/>
                <w:szCs w:val="22"/>
                <w:lang w:val="es-CO"/>
              </w:rPr>
              <w:t>. – EVALUADOR TÉCNICO</w:t>
            </w:r>
          </w:p>
        </w:tc>
        <w:tc>
          <w:tcPr>
            <w:tcW w:w="6483" w:type="dxa"/>
            <w:shd w:val="clear" w:color="auto" w:fill="auto"/>
          </w:tcPr>
          <w:p w14:paraId="47708ACB" w14:textId="77777777" w:rsidR="00922171" w:rsidRPr="00D23F90" w:rsidRDefault="00922171" w:rsidP="00C449D7">
            <w:pPr>
              <w:jc w:val="center"/>
              <w:rPr>
                <w:rFonts w:ascii="Century Gothic" w:hAnsi="Century Gothic" w:cs="Arial"/>
                <w:b/>
                <w:color w:val="000000"/>
                <w:sz w:val="20"/>
                <w:szCs w:val="22"/>
                <w:lang w:val="es-CO"/>
              </w:rPr>
            </w:pPr>
          </w:p>
          <w:p w14:paraId="37528695" w14:textId="096478F2" w:rsidR="00922171" w:rsidRPr="00D23F90" w:rsidRDefault="00C528EC" w:rsidP="00C528EC">
            <w:pPr>
              <w:jc w:val="center"/>
              <w:rPr>
                <w:rFonts w:ascii="Century Gothic" w:hAnsi="Century Gothic" w:cs="Arial"/>
                <w:b/>
                <w:color w:val="FF0000"/>
                <w:sz w:val="20"/>
                <w:szCs w:val="22"/>
                <w:lang w:val="es-CO"/>
              </w:rPr>
            </w:pPr>
            <w:r w:rsidRPr="00D23F90">
              <w:rPr>
                <w:rFonts w:ascii="Century Gothic" w:hAnsi="Century Gothic" w:cs="Arial"/>
                <w:b/>
                <w:color w:val="FF0000"/>
                <w:sz w:val="20"/>
                <w:szCs w:val="22"/>
                <w:lang w:val="es-CO"/>
              </w:rPr>
              <w:t>ORIGINAL FIRMADO</w:t>
            </w:r>
          </w:p>
          <w:p w14:paraId="169E66DA" w14:textId="395736AD" w:rsidR="00922171" w:rsidRPr="00D23F90" w:rsidRDefault="00703430" w:rsidP="00C449D7">
            <w:pPr>
              <w:jc w:val="center"/>
              <w:rPr>
                <w:rFonts w:ascii="Century Gothic" w:hAnsi="Century Gothic" w:cs="Arial"/>
                <w:b/>
                <w:sz w:val="20"/>
                <w:szCs w:val="22"/>
                <w:lang w:val="es-CO"/>
              </w:rPr>
            </w:pPr>
            <w:r w:rsidRPr="00D23F90">
              <w:rPr>
                <w:rFonts w:ascii="Century Gothic" w:hAnsi="Century Gothic" w:cs="Arial"/>
                <w:b/>
                <w:sz w:val="20"/>
                <w:szCs w:val="22"/>
                <w:lang w:val="es-CO"/>
              </w:rPr>
              <w:t xml:space="preserve">LEIDY LORENA RODRÍGUEZ </w:t>
            </w:r>
            <w:proofErr w:type="spellStart"/>
            <w:r w:rsidRPr="00D23F90">
              <w:rPr>
                <w:rFonts w:ascii="Century Gothic" w:hAnsi="Century Gothic" w:cs="Arial"/>
                <w:b/>
                <w:sz w:val="20"/>
                <w:szCs w:val="22"/>
                <w:lang w:val="es-CO"/>
              </w:rPr>
              <w:t>ARVELAÉZ</w:t>
            </w:r>
            <w:proofErr w:type="spellEnd"/>
          </w:p>
          <w:p w14:paraId="1420F969" w14:textId="4ECC44F5" w:rsidR="0008743E" w:rsidRPr="00D23F90" w:rsidRDefault="00A20782" w:rsidP="00F24950">
            <w:pPr>
              <w:jc w:val="center"/>
              <w:rPr>
                <w:rFonts w:ascii="Century Gothic" w:hAnsi="Century Gothic" w:cs="Arial"/>
                <w:sz w:val="20"/>
                <w:szCs w:val="22"/>
                <w:lang w:val="es-CO"/>
              </w:rPr>
            </w:pPr>
            <w:r w:rsidRPr="00D23F90">
              <w:rPr>
                <w:rFonts w:ascii="Century Gothic" w:hAnsi="Century Gothic" w:cs="Arial"/>
                <w:sz w:val="20"/>
                <w:szCs w:val="22"/>
                <w:lang w:val="es-CO"/>
              </w:rPr>
              <w:t>C.C.</w:t>
            </w:r>
            <w:r w:rsidRPr="00D23F90">
              <w:rPr>
                <w:rFonts w:ascii="Century Gothic" w:hAnsi="Century Gothic"/>
                <w:sz w:val="20"/>
                <w:szCs w:val="22"/>
                <w:lang w:val="es-CO"/>
              </w:rPr>
              <w:t xml:space="preserve"> </w:t>
            </w:r>
            <w:r w:rsidR="00F24950" w:rsidRPr="00D23F90">
              <w:rPr>
                <w:rFonts w:ascii="Century Gothic" w:hAnsi="Century Gothic" w:cs="Arial"/>
                <w:sz w:val="20"/>
                <w:szCs w:val="22"/>
                <w:lang w:val="es-CO"/>
              </w:rPr>
              <w:t xml:space="preserve">C.C. </w:t>
            </w:r>
            <w:proofErr w:type="gramStart"/>
            <w:r w:rsidR="00F24950" w:rsidRPr="00D23F90">
              <w:rPr>
                <w:rFonts w:ascii="Century Gothic" w:hAnsi="Century Gothic" w:cs="Arial"/>
                <w:sz w:val="20"/>
                <w:szCs w:val="22"/>
                <w:lang w:val="es-CO"/>
              </w:rPr>
              <w:t xml:space="preserve">1.115.792.469  </w:t>
            </w:r>
            <w:r w:rsidRPr="00D23F90">
              <w:rPr>
                <w:rFonts w:ascii="Century Gothic" w:hAnsi="Century Gothic" w:cs="Arial"/>
                <w:sz w:val="20"/>
                <w:szCs w:val="22"/>
                <w:lang w:val="es-CO"/>
              </w:rPr>
              <w:t>DE</w:t>
            </w:r>
            <w:proofErr w:type="gramEnd"/>
            <w:r w:rsidRPr="00D23F90">
              <w:rPr>
                <w:rFonts w:ascii="Century Gothic" w:hAnsi="Century Gothic" w:cs="Arial"/>
                <w:sz w:val="20"/>
                <w:szCs w:val="22"/>
                <w:lang w:val="es-CO"/>
              </w:rPr>
              <w:t xml:space="preserve"> BELÉN DE LOS ANDAQUÍES</w:t>
            </w:r>
          </w:p>
          <w:p w14:paraId="46DE7CDD" w14:textId="0D7E588D" w:rsidR="0008743E" w:rsidRPr="00D23F90" w:rsidRDefault="00E61F13" w:rsidP="00C449D7">
            <w:pPr>
              <w:jc w:val="center"/>
              <w:rPr>
                <w:rFonts w:ascii="Century Gothic" w:hAnsi="Century Gothic" w:cs="Arial"/>
                <w:color w:val="000000"/>
                <w:sz w:val="20"/>
                <w:szCs w:val="22"/>
                <w:lang w:val="es-CO"/>
              </w:rPr>
            </w:pPr>
            <w:r w:rsidRPr="00D23F90">
              <w:rPr>
                <w:rFonts w:ascii="Century Gothic" w:hAnsi="Century Gothic" w:cs="Arial"/>
                <w:color w:val="000000"/>
                <w:sz w:val="20"/>
                <w:szCs w:val="22"/>
                <w:lang w:val="es-CO"/>
              </w:rPr>
              <w:t>AUXILIAR ADMINISTRATIVA</w:t>
            </w:r>
            <w:r w:rsidR="00A20782" w:rsidRPr="00D23F90">
              <w:rPr>
                <w:rFonts w:ascii="Century Gothic" w:hAnsi="Century Gothic" w:cs="Arial"/>
                <w:color w:val="000000"/>
                <w:sz w:val="20"/>
                <w:szCs w:val="22"/>
                <w:lang w:val="es-CO"/>
              </w:rPr>
              <w:t xml:space="preserve"> DE LA EMPRESA AGUAS </w:t>
            </w:r>
            <w:proofErr w:type="spellStart"/>
            <w:r w:rsidR="00A20782" w:rsidRPr="00D23F90">
              <w:rPr>
                <w:rFonts w:ascii="Century Gothic" w:hAnsi="Century Gothic" w:cs="Arial"/>
                <w:color w:val="000000"/>
                <w:sz w:val="20"/>
                <w:szCs w:val="22"/>
                <w:lang w:val="es-CO"/>
              </w:rPr>
              <w:t>ANDAKI</w:t>
            </w:r>
            <w:proofErr w:type="spellEnd"/>
            <w:r w:rsidR="00A20782" w:rsidRPr="00D23F90">
              <w:rPr>
                <w:rFonts w:ascii="Century Gothic" w:hAnsi="Century Gothic" w:cs="Arial"/>
                <w:color w:val="000000"/>
                <w:sz w:val="20"/>
                <w:szCs w:val="22"/>
                <w:lang w:val="es-CO"/>
              </w:rPr>
              <w:t xml:space="preserve"> S.A. </w:t>
            </w:r>
            <w:proofErr w:type="spellStart"/>
            <w:r w:rsidR="00A20782" w:rsidRPr="00D23F90">
              <w:rPr>
                <w:rFonts w:ascii="Century Gothic" w:hAnsi="Century Gothic" w:cs="Arial"/>
                <w:color w:val="000000"/>
                <w:sz w:val="20"/>
                <w:szCs w:val="22"/>
                <w:lang w:val="es-CO"/>
              </w:rPr>
              <w:t>E.S.P</w:t>
            </w:r>
            <w:proofErr w:type="spellEnd"/>
            <w:r w:rsidR="00A20782" w:rsidRPr="00D23F90">
              <w:rPr>
                <w:rFonts w:ascii="Century Gothic" w:hAnsi="Century Gothic" w:cs="Arial"/>
                <w:color w:val="000000"/>
                <w:sz w:val="20"/>
                <w:szCs w:val="22"/>
                <w:lang w:val="es-CO"/>
              </w:rPr>
              <w:t xml:space="preserve">. </w:t>
            </w:r>
          </w:p>
        </w:tc>
      </w:tr>
      <w:tr w:rsidR="00922171" w:rsidRPr="00D23F90" w14:paraId="03CE945F" w14:textId="77777777" w:rsidTr="00A20782">
        <w:tc>
          <w:tcPr>
            <w:tcW w:w="12427" w:type="dxa"/>
            <w:gridSpan w:val="2"/>
            <w:shd w:val="clear" w:color="auto" w:fill="auto"/>
          </w:tcPr>
          <w:p w14:paraId="59586CFD" w14:textId="77777777" w:rsidR="0008743E" w:rsidRPr="00D23F90" w:rsidRDefault="0008743E" w:rsidP="00C449D7">
            <w:pPr>
              <w:jc w:val="center"/>
              <w:rPr>
                <w:rFonts w:ascii="Century Gothic" w:hAnsi="Century Gothic" w:cs="Arial"/>
                <w:b/>
                <w:color w:val="000000"/>
                <w:sz w:val="20"/>
                <w:szCs w:val="22"/>
                <w:lang w:val="es-CO"/>
              </w:rPr>
            </w:pPr>
          </w:p>
          <w:p w14:paraId="6E808E7D" w14:textId="4D29A79E" w:rsidR="00C528EC" w:rsidRPr="00D23F90" w:rsidRDefault="00D23F90" w:rsidP="00C528EC">
            <w:pPr>
              <w:jc w:val="center"/>
              <w:rPr>
                <w:rFonts w:ascii="Century Gothic" w:hAnsi="Century Gothic" w:cs="Arial"/>
                <w:b/>
                <w:color w:val="FF0000"/>
                <w:sz w:val="20"/>
                <w:szCs w:val="22"/>
                <w:lang w:val="es-CO"/>
              </w:rPr>
            </w:pPr>
            <w:r w:rsidRPr="00D23F90">
              <w:rPr>
                <w:rFonts w:ascii="Century Gothic" w:hAnsi="Century Gothic" w:cs="Arial"/>
                <w:b/>
                <w:color w:val="FF0000"/>
                <w:sz w:val="20"/>
                <w:szCs w:val="22"/>
                <w:lang w:val="es-CO"/>
              </w:rPr>
              <w:t>O</w:t>
            </w:r>
            <w:r w:rsidR="00C528EC" w:rsidRPr="00D23F90">
              <w:rPr>
                <w:rFonts w:ascii="Century Gothic" w:hAnsi="Century Gothic" w:cs="Arial"/>
                <w:b/>
                <w:color w:val="FF0000"/>
                <w:sz w:val="20"/>
                <w:szCs w:val="22"/>
                <w:lang w:val="es-CO"/>
              </w:rPr>
              <w:t>RIGINAL FIRMADO</w:t>
            </w:r>
          </w:p>
          <w:p w14:paraId="738D6307" w14:textId="37584B50" w:rsidR="00922171" w:rsidRPr="00D23F90" w:rsidRDefault="00922171" w:rsidP="0003651B">
            <w:pPr>
              <w:jc w:val="center"/>
              <w:rPr>
                <w:rFonts w:ascii="Century Gothic" w:hAnsi="Century Gothic" w:cs="Arial"/>
                <w:b/>
                <w:color w:val="000000"/>
                <w:sz w:val="20"/>
                <w:szCs w:val="22"/>
                <w:lang w:val="es-CO"/>
              </w:rPr>
            </w:pPr>
            <w:r w:rsidRPr="00D23F90">
              <w:rPr>
                <w:rFonts w:ascii="Century Gothic" w:hAnsi="Century Gothic" w:cs="Arial"/>
                <w:b/>
                <w:color w:val="000000"/>
                <w:sz w:val="20"/>
                <w:szCs w:val="22"/>
                <w:lang w:val="es-CO"/>
              </w:rPr>
              <w:t xml:space="preserve">BERNARDA </w:t>
            </w:r>
            <w:proofErr w:type="spellStart"/>
            <w:r w:rsidRPr="00D23F90">
              <w:rPr>
                <w:rFonts w:ascii="Century Gothic" w:hAnsi="Century Gothic" w:cs="Arial"/>
                <w:b/>
                <w:color w:val="000000"/>
                <w:sz w:val="20"/>
                <w:szCs w:val="22"/>
                <w:lang w:val="es-CO"/>
              </w:rPr>
              <w:t>ALVAREZ</w:t>
            </w:r>
            <w:proofErr w:type="spellEnd"/>
            <w:r w:rsidRPr="00D23F90">
              <w:rPr>
                <w:rFonts w:ascii="Century Gothic" w:hAnsi="Century Gothic" w:cs="Arial"/>
                <w:b/>
                <w:color w:val="000000"/>
                <w:sz w:val="20"/>
                <w:szCs w:val="22"/>
                <w:lang w:val="es-CO"/>
              </w:rPr>
              <w:t xml:space="preserve"> </w:t>
            </w:r>
            <w:proofErr w:type="spellStart"/>
            <w:r w:rsidRPr="00D23F90">
              <w:rPr>
                <w:rFonts w:ascii="Century Gothic" w:hAnsi="Century Gothic" w:cs="Arial"/>
                <w:b/>
                <w:color w:val="000000"/>
                <w:sz w:val="20"/>
                <w:szCs w:val="22"/>
                <w:lang w:val="es-CO"/>
              </w:rPr>
              <w:t>CHAVEZ</w:t>
            </w:r>
            <w:proofErr w:type="spellEnd"/>
          </w:p>
          <w:p w14:paraId="121CE6E7" w14:textId="77777777" w:rsidR="00922171" w:rsidRPr="00D23F90" w:rsidRDefault="00922171" w:rsidP="00C449D7">
            <w:pPr>
              <w:jc w:val="center"/>
              <w:rPr>
                <w:rFonts w:ascii="Century Gothic" w:hAnsi="Century Gothic" w:cs="Arial"/>
                <w:bCs/>
                <w:color w:val="000000"/>
                <w:sz w:val="20"/>
                <w:szCs w:val="22"/>
                <w:lang w:val="es-CO"/>
              </w:rPr>
            </w:pPr>
            <w:r w:rsidRPr="00D23F90">
              <w:rPr>
                <w:rFonts w:ascii="Century Gothic" w:hAnsi="Century Gothic" w:cs="Arial"/>
                <w:bCs/>
                <w:color w:val="000000"/>
                <w:sz w:val="20"/>
                <w:szCs w:val="22"/>
                <w:lang w:val="es-CO"/>
              </w:rPr>
              <w:t>C.C. 40.670.904 DE FLORENCIA</w:t>
            </w:r>
          </w:p>
          <w:p w14:paraId="79D2D9FF" w14:textId="77777777" w:rsidR="00922171" w:rsidRPr="00D23F90" w:rsidRDefault="00922171" w:rsidP="00C449D7">
            <w:pPr>
              <w:jc w:val="center"/>
              <w:rPr>
                <w:rFonts w:ascii="Century Gothic" w:hAnsi="Century Gothic" w:cs="Arial"/>
                <w:bCs/>
                <w:color w:val="000000"/>
                <w:sz w:val="20"/>
                <w:szCs w:val="22"/>
                <w:lang w:val="es-CO"/>
              </w:rPr>
            </w:pPr>
            <w:r w:rsidRPr="00D23F90">
              <w:rPr>
                <w:rFonts w:ascii="Century Gothic" w:hAnsi="Century Gothic" w:cs="Arial"/>
                <w:bCs/>
                <w:color w:val="000000"/>
                <w:sz w:val="20"/>
                <w:szCs w:val="22"/>
                <w:lang w:val="es-CO"/>
              </w:rPr>
              <w:t>ASESORA JURÍDICA EXTERNA</w:t>
            </w:r>
          </w:p>
          <w:p w14:paraId="64A0B1B7" w14:textId="497A840A" w:rsidR="00922171" w:rsidRPr="00D23F90" w:rsidRDefault="00922171" w:rsidP="0008743E">
            <w:pPr>
              <w:jc w:val="center"/>
              <w:rPr>
                <w:rFonts w:ascii="Century Gothic" w:hAnsi="Century Gothic" w:cs="Arial"/>
                <w:color w:val="000000"/>
                <w:sz w:val="20"/>
                <w:szCs w:val="22"/>
                <w:lang w:val="es-CO"/>
              </w:rPr>
            </w:pPr>
            <w:r w:rsidRPr="00D23F90">
              <w:rPr>
                <w:rFonts w:ascii="Century Gothic" w:hAnsi="Century Gothic" w:cs="Arial"/>
                <w:bCs/>
                <w:color w:val="000000"/>
                <w:sz w:val="20"/>
                <w:szCs w:val="22"/>
                <w:lang w:val="es-CO"/>
              </w:rPr>
              <w:t xml:space="preserve">EVALUADOR </w:t>
            </w:r>
            <w:proofErr w:type="spellStart"/>
            <w:r w:rsidRPr="00D23F90">
              <w:rPr>
                <w:rFonts w:ascii="Century Gothic" w:hAnsi="Century Gothic" w:cs="Arial"/>
                <w:bCs/>
                <w:color w:val="000000"/>
                <w:sz w:val="20"/>
                <w:szCs w:val="22"/>
                <w:lang w:val="es-CO"/>
              </w:rPr>
              <w:t>JURIDICO</w:t>
            </w:r>
            <w:proofErr w:type="spellEnd"/>
          </w:p>
        </w:tc>
      </w:tr>
    </w:tbl>
    <w:p w14:paraId="07203882" w14:textId="67252F7E" w:rsidR="0003651B" w:rsidRPr="00210F96" w:rsidRDefault="0003651B" w:rsidP="00D23F90">
      <w:pPr>
        <w:tabs>
          <w:tab w:val="left" w:pos="2595"/>
        </w:tabs>
        <w:rPr>
          <w:rFonts w:ascii="Century Gothic" w:hAnsi="Century Gothic"/>
          <w:sz w:val="22"/>
          <w:szCs w:val="22"/>
          <w:lang w:val="es-CO"/>
        </w:rPr>
      </w:pPr>
      <w:bookmarkStart w:id="3" w:name="_GoBack"/>
      <w:bookmarkEnd w:id="3"/>
    </w:p>
    <w:sectPr w:rsidR="0003651B" w:rsidRPr="00210F96" w:rsidSect="00210F96">
      <w:headerReference w:type="even" r:id="rId12"/>
      <w:headerReference w:type="default" r:id="rId13"/>
      <w:footerReference w:type="default" r:id="rId14"/>
      <w:headerReference w:type="first" r:id="rId15"/>
      <w:pgSz w:w="15840" w:h="12240" w:orient="landscape"/>
      <w:pgMar w:top="1701" w:right="1418" w:bottom="2269"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DAB03" w14:textId="77777777" w:rsidR="00B05E28" w:rsidRDefault="00B05E28" w:rsidP="00A172A3">
      <w:r>
        <w:separator/>
      </w:r>
    </w:p>
  </w:endnote>
  <w:endnote w:type="continuationSeparator" w:id="0">
    <w:p w14:paraId="7DE202F6" w14:textId="77777777" w:rsidR="00B05E28" w:rsidRDefault="00B05E28" w:rsidP="00A17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F0CED" w14:textId="77777777" w:rsidR="00210F96" w:rsidRDefault="00210F96">
    <w:pPr>
      <w:pStyle w:val="Piedepgina"/>
    </w:pPr>
    <w:r>
      <w:rPr>
        <w:noProof/>
        <w:lang w:val="es-CO" w:eastAsia="es-CO"/>
      </w:rPr>
      <mc:AlternateContent>
        <mc:Choice Requires="wps">
          <w:drawing>
            <wp:anchor distT="0" distB="0" distL="114300" distR="114300" simplePos="0" relativeHeight="251661312" behindDoc="0" locked="0" layoutInCell="1" allowOverlap="1" wp14:anchorId="453215B7" wp14:editId="38A5EC56">
              <wp:simplePos x="0" y="0"/>
              <wp:positionH relativeFrom="page">
                <wp:align>center</wp:align>
              </wp:positionH>
              <wp:positionV relativeFrom="paragraph">
                <wp:posOffset>-683260</wp:posOffset>
              </wp:positionV>
              <wp:extent cx="7734300" cy="1257300"/>
              <wp:effectExtent l="57150" t="38100" r="57150" b="76200"/>
              <wp:wrapNone/>
              <wp:docPr id="1" name="Onda 1"/>
              <wp:cNvGraphicFramePr/>
              <a:graphic xmlns:a="http://schemas.openxmlformats.org/drawingml/2006/main">
                <a:graphicData uri="http://schemas.microsoft.com/office/word/2010/wordprocessingShape">
                  <wps:wsp>
                    <wps:cNvSpPr/>
                    <wps:spPr>
                      <a:xfrm>
                        <a:off x="0" y="0"/>
                        <a:ext cx="7734300" cy="1257300"/>
                      </a:xfrm>
                      <a:prstGeom prst="wave">
                        <a:avLst/>
                      </a:prstGeom>
                    </wps:spPr>
                    <wps:style>
                      <a:lnRef idx="0">
                        <a:schemeClr val="accent5"/>
                      </a:lnRef>
                      <a:fillRef idx="3">
                        <a:schemeClr val="accent5"/>
                      </a:fillRef>
                      <a:effectRef idx="3">
                        <a:schemeClr val="accent5"/>
                      </a:effectRef>
                      <a:fontRef idx="minor">
                        <a:schemeClr val="lt1"/>
                      </a:fontRef>
                    </wps:style>
                    <wps:txbx>
                      <w:txbxContent>
                        <w:p w14:paraId="11D9F89D" w14:textId="77777777" w:rsidR="00210F96" w:rsidRPr="000D4DB3" w:rsidRDefault="00210F96" w:rsidP="00922171">
                          <w:pPr>
                            <w:contextualSpacing/>
                            <w:jc w:val="center"/>
                            <w:rPr>
                              <w:rFonts w:ascii="Arial Narrow" w:hAnsi="Arial Narrow"/>
                            </w:rPr>
                          </w:pPr>
                          <w:r w:rsidRPr="000D4DB3">
                            <w:rPr>
                              <w:rFonts w:ascii="Arial Narrow" w:hAnsi="Arial Narrow"/>
                            </w:rPr>
                            <w:t>Belén De Los Andaquíes – Caquetá</w:t>
                          </w:r>
                        </w:p>
                        <w:p w14:paraId="72236949" w14:textId="29572E09" w:rsidR="00210F96" w:rsidRPr="000D4DB3" w:rsidRDefault="00210F96" w:rsidP="00922171">
                          <w:pPr>
                            <w:contextualSpacing/>
                            <w:jc w:val="center"/>
                            <w:rPr>
                              <w:rFonts w:ascii="Arial Narrow" w:hAnsi="Arial Narrow"/>
                              <w:sz w:val="21"/>
                              <w:szCs w:val="21"/>
                            </w:rPr>
                          </w:pPr>
                          <w:r w:rsidRPr="000D4DB3">
                            <w:rPr>
                              <w:rFonts w:ascii="Arial Narrow" w:hAnsi="Arial Narrow"/>
                            </w:rPr>
                            <w:t>Ca</w:t>
                          </w:r>
                          <w:r>
                            <w:rPr>
                              <w:rFonts w:ascii="Arial Narrow" w:hAnsi="Arial Narrow"/>
                            </w:rPr>
                            <w:t>lle 4 No 4-31</w:t>
                          </w:r>
                          <w:r w:rsidRPr="000D4DB3">
                            <w:rPr>
                              <w:rFonts w:ascii="Arial Narrow" w:hAnsi="Arial Narrow"/>
                            </w:rPr>
                            <w:t xml:space="preserve"> Barrio </w:t>
                          </w:r>
                          <w:r>
                            <w:rPr>
                              <w:rFonts w:ascii="Arial Narrow" w:hAnsi="Arial Narrow"/>
                            </w:rPr>
                            <w:t>Centro T</w:t>
                          </w:r>
                          <w:r w:rsidRPr="000D4DB3">
                            <w:rPr>
                              <w:rFonts w:ascii="Arial Narrow" w:hAnsi="Arial Narrow"/>
                              <w:sz w:val="21"/>
                              <w:szCs w:val="21"/>
                            </w:rPr>
                            <w:t>eléfono 3204756119 – 098 4316334</w:t>
                          </w:r>
                        </w:p>
                        <w:p w14:paraId="538B15F2" w14:textId="108DEB49" w:rsidR="00210F96" w:rsidRPr="000D4DB3" w:rsidRDefault="00210F96" w:rsidP="00922171">
                          <w:pPr>
                            <w:contextualSpacing/>
                            <w:jc w:val="center"/>
                            <w:rPr>
                              <w:rFonts w:ascii="Arial Narrow" w:hAnsi="Arial Narrow"/>
                              <w:sz w:val="21"/>
                              <w:szCs w:val="21"/>
                            </w:rPr>
                          </w:pPr>
                          <w:proofErr w:type="gramStart"/>
                          <w:r w:rsidRPr="000D4DB3">
                            <w:rPr>
                              <w:rFonts w:ascii="Arial Narrow" w:hAnsi="Arial Narrow"/>
                              <w:sz w:val="21"/>
                              <w:szCs w:val="21"/>
                            </w:rPr>
                            <w:t>e-mail  aguasandaki@yahoo.es</w:t>
                          </w:r>
                          <w:proofErr w:type="gramEnd"/>
                        </w:p>
                        <w:p w14:paraId="19D5CBA5" w14:textId="77777777" w:rsidR="00210F96" w:rsidRDefault="00210F96" w:rsidP="0092217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3215B7"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Onda 1" o:spid="_x0000_s1026" type="#_x0000_t64" style="position:absolute;left:0;text-align:left;margin-left:0;margin-top:-53.8pt;width:609pt;height:99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" adj="2700" fillcolor="#4f7ac7 [3032]" stroked="f">
              <v:fill color2="#416fc3 [3176]" rotate="t" colors="0 #6083cb;.5 #3e70ca;1 #2e61ba" focus="100%" type="gradient">
                <o:fill v:ext="view" type="gradientUnscaled"/>
              </v:fill>
              <v:shadow on="t" color="black" opacity="41287f" offset="0,1.5pt"/>
              <v:textbox>
                <w:txbxContent>
                  <w:p w14:paraId="11D9F89D" w14:textId="77777777" w:rsidR="00210F96" w:rsidRPr="000D4DB3" w:rsidRDefault="00210F96" w:rsidP="00922171">
                    <w:pPr>
                      <w:contextualSpacing/>
                      <w:jc w:val="center"/>
                      <w:rPr>
                        <w:rFonts w:ascii="Arial Narrow" w:hAnsi="Arial Narrow"/>
                      </w:rPr>
                    </w:pPr>
                    <w:r w:rsidRPr="000D4DB3">
                      <w:rPr>
                        <w:rFonts w:ascii="Arial Narrow" w:hAnsi="Arial Narrow"/>
                      </w:rPr>
                      <w:t>Belén De Los Andaquíes – Caquetá</w:t>
                    </w:r>
                  </w:p>
                  <w:p w14:paraId="72236949" w14:textId="29572E09" w:rsidR="00210F96" w:rsidRPr="000D4DB3" w:rsidRDefault="00210F96" w:rsidP="00922171">
                    <w:pPr>
                      <w:contextualSpacing/>
                      <w:jc w:val="center"/>
                      <w:rPr>
                        <w:rFonts w:ascii="Arial Narrow" w:hAnsi="Arial Narrow"/>
                        <w:sz w:val="21"/>
                        <w:szCs w:val="21"/>
                      </w:rPr>
                    </w:pPr>
                    <w:r w:rsidRPr="000D4DB3">
                      <w:rPr>
                        <w:rFonts w:ascii="Arial Narrow" w:hAnsi="Arial Narrow"/>
                      </w:rPr>
                      <w:t>Ca</w:t>
                    </w:r>
                    <w:r>
                      <w:rPr>
                        <w:rFonts w:ascii="Arial Narrow" w:hAnsi="Arial Narrow"/>
                      </w:rPr>
                      <w:t>lle 4 No 4-31</w:t>
                    </w:r>
                    <w:r w:rsidRPr="000D4DB3">
                      <w:rPr>
                        <w:rFonts w:ascii="Arial Narrow" w:hAnsi="Arial Narrow"/>
                      </w:rPr>
                      <w:t xml:space="preserve"> Barrio </w:t>
                    </w:r>
                    <w:r>
                      <w:rPr>
                        <w:rFonts w:ascii="Arial Narrow" w:hAnsi="Arial Narrow"/>
                      </w:rPr>
                      <w:t>Centro T</w:t>
                    </w:r>
                    <w:r w:rsidRPr="000D4DB3">
                      <w:rPr>
                        <w:rFonts w:ascii="Arial Narrow" w:hAnsi="Arial Narrow"/>
                        <w:sz w:val="21"/>
                        <w:szCs w:val="21"/>
                      </w:rPr>
                      <w:t>eléfono 3204756119 – 098 4316334</w:t>
                    </w:r>
                  </w:p>
                  <w:p w14:paraId="538B15F2" w14:textId="108DEB49" w:rsidR="00210F96" w:rsidRPr="000D4DB3" w:rsidRDefault="00210F96" w:rsidP="00922171">
                    <w:pPr>
                      <w:contextualSpacing/>
                      <w:jc w:val="center"/>
                      <w:rPr>
                        <w:rFonts w:ascii="Arial Narrow" w:hAnsi="Arial Narrow"/>
                        <w:sz w:val="21"/>
                        <w:szCs w:val="21"/>
                      </w:rPr>
                    </w:pPr>
                    <w:proofErr w:type="gramStart"/>
                    <w:r w:rsidRPr="000D4DB3">
                      <w:rPr>
                        <w:rFonts w:ascii="Arial Narrow" w:hAnsi="Arial Narrow"/>
                        <w:sz w:val="21"/>
                        <w:szCs w:val="21"/>
                      </w:rPr>
                      <w:t>e-mail  aguasandaki@yahoo.es</w:t>
                    </w:r>
                    <w:proofErr w:type="gramEnd"/>
                  </w:p>
                  <w:p w14:paraId="19D5CBA5" w14:textId="77777777" w:rsidR="00210F96" w:rsidRDefault="00210F96" w:rsidP="00922171">
                    <w:pPr>
                      <w:jc w:val="center"/>
                    </w:pP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430E9" w14:textId="77777777" w:rsidR="00B05E28" w:rsidRDefault="00B05E28" w:rsidP="00A172A3">
      <w:r>
        <w:separator/>
      </w:r>
    </w:p>
  </w:footnote>
  <w:footnote w:type="continuationSeparator" w:id="0">
    <w:p w14:paraId="22E5F6E1" w14:textId="77777777" w:rsidR="00B05E28" w:rsidRDefault="00B05E28" w:rsidP="00A17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6A948" w14:textId="77777777" w:rsidR="00210F96" w:rsidRDefault="00210F96">
    <w:pPr>
      <w:pStyle w:val="Encabezado"/>
    </w:pPr>
    <w:r>
      <w:rPr>
        <w:noProof/>
        <w:lang w:val="es-CO" w:eastAsia="es-CO"/>
      </w:rPr>
      <w:pict w14:anchorId="7471E2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0219422" o:spid="_x0000_s2053" type="#_x0000_t75" style="position:absolute;left:0;text-align:left;margin-left:0;margin-top:0;width:337.5pt;height:337.5pt;z-index:-251651072;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8"/>
      <w:gridCol w:w="4450"/>
      <w:gridCol w:w="3278"/>
    </w:tblGrid>
    <w:tr w:rsidR="00210F96" w:rsidRPr="000E4945" w14:paraId="1E71A6BD" w14:textId="77777777" w:rsidTr="00922171">
      <w:trPr>
        <w:trHeight w:val="532"/>
        <w:jc w:val="center"/>
      </w:trPr>
      <w:tc>
        <w:tcPr>
          <w:tcW w:w="1328" w:type="dxa"/>
          <w:vMerge w:val="restart"/>
          <w:tcBorders>
            <w:right w:val="single" w:sz="4" w:space="0" w:color="auto"/>
          </w:tcBorders>
        </w:tcPr>
        <w:p w14:paraId="6DEB3B19" w14:textId="77777777" w:rsidR="00210F96" w:rsidRPr="000E4945" w:rsidRDefault="00210F96" w:rsidP="000A4C24">
          <w:pPr>
            <w:pStyle w:val="Encabezado"/>
            <w:rPr>
              <w:rFonts w:ascii="Script MT Bold" w:hAnsi="Script MT Bold"/>
              <w:u w:val="single"/>
            </w:rPr>
          </w:pPr>
          <w:r>
            <w:rPr>
              <w:noProof/>
              <w:lang w:val="es-CO" w:eastAsia="es-CO"/>
            </w:rPr>
            <w:drawing>
              <wp:anchor distT="0" distB="0" distL="114300" distR="114300" simplePos="0" relativeHeight="251668480" behindDoc="1" locked="0" layoutInCell="1" allowOverlap="1" wp14:anchorId="50017F8D" wp14:editId="64871704">
                <wp:simplePos x="0" y="0"/>
                <wp:positionH relativeFrom="column">
                  <wp:posOffset>-34290</wp:posOffset>
                </wp:positionH>
                <wp:positionV relativeFrom="paragraph">
                  <wp:posOffset>26035</wp:posOffset>
                </wp:positionV>
                <wp:extent cx="748665" cy="63500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 cy="635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50" w:type="dxa"/>
          <w:vMerge w:val="restart"/>
          <w:tcBorders>
            <w:top w:val="single" w:sz="4" w:space="0" w:color="auto"/>
            <w:left w:val="single" w:sz="4" w:space="0" w:color="auto"/>
            <w:right w:val="single" w:sz="4" w:space="0" w:color="auto"/>
          </w:tcBorders>
          <w:vAlign w:val="center"/>
        </w:tcPr>
        <w:p w14:paraId="74472AE9" w14:textId="77777777" w:rsidR="00210F96" w:rsidRPr="00A84A80" w:rsidRDefault="00210F96" w:rsidP="000A4C24">
          <w:pPr>
            <w:pStyle w:val="Encabezado"/>
            <w:spacing w:before="120"/>
            <w:rPr>
              <w:rFonts w:ascii="Arial Narrow" w:hAnsi="Arial Narrow"/>
              <w:b/>
              <w:sz w:val="18"/>
            </w:rPr>
          </w:pPr>
          <w:r w:rsidRPr="00A84A80">
            <w:rPr>
              <w:rFonts w:ascii="Arial Narrow" w:hAnsi="Arial Narrow"/>
              <w:b/>
              <w:sz w:val="18"/>
            </w:rPr>
            <w:t>República de Colombia</w:t>
          </w:r>
        </w:p>
        <w:p w14:paraId="69461E29" w14:textId="77777777" w:rsidR="00210F96" w:rsidRPr="00A84A80" w:rsidRDefault="00210F96" w:rsidP="000A4C24">
          <w:pPr>
            <w:pStyle w:val="Encabezado"/>
            <w:rPr>
              <w:rFonts w:ascii="Arial Narrow" w:hAnsi="Arial Narrow"/>
              <w:b/>
            </w:rPr>
          </w:pPr>
          <w:r w:rsidRPr="00A84A80">
            <w:rPr>
              <w:rFonts w:ascii="Arial Narrow" w:hAnsi="Arial Narrow"/>
              <w:b/>
            </w:rPr>
            <w:t>Departamento del Caquetá</w:t>
          </w:r>
        </w:p>
        <w:p w14:paraId="41FFEBED" w14:textId="77777777" w:rsidR="00210F96" w:rsidRPr="004349EE" w:rsidRDefault="00210F96" w:rsidP="000A4C24">
          <w:pPr>
            <w:pStyle w:val="Encabezado"/>
            <w:rPr>
              <w:rFonts w:ascii="Arial Narrow" w:hAnsi="Arial Narrow"/>
              <w:b/>
            </w:rPr>
          </w:pPr>
          <w:r w:rsidRPr="004349EE">
            <w:rPr>
              <w:rFonts w:ascii="Arial Narrow" w:hAnsi="Arial Narrow" w:cs="Arial"/>
              <w:b/>
            </w:rPr>
            <w:t>EMPRESA AGUAS ANDAKI S.A. ESP</w:t>
          </w:r>
        </w:p>
        <w:p w14:paraId="120AC58E" w14:textId="77777777" w:rsidR="00210F96" w:rsidRPr="004349EE" w:rsidRDefault="00210F96" w:rsidP="000A4C24">
          <w:pPr>
            <w:pStyle w:val="Encabezado"/>
            <w:jc w:val="left"/>
            <w:rPr>
              <w:rFonts w:ascii="Arial Narrow" w:hAnsi="Arial Narrow"/>
              <w:b/>
              <w:sz w:val="18"/>
              <w:szCs w:val="18"/>
            </w:rPr>
          </w:pPr>
          <w:r w:rsidRPr="004349EE">
            <w:rPr>
              <w:rFonts w:ascii="Arial Narrow" w:hAnsi="Arial Narrow"/>
              <w:sz w:val="18"/>
              <w:szCs w:val="18"/>
            </w:rPr>
            <w:t xml:space="preserve">NIT. </w:t>
          </w:r>
          <w:r w:rsidRPr="004349EE">
            <w:rPr>
              <w:rFonts w:ascii="Arial Narrow" w:hAnsi="Arial Narrow" w:cs="Arial"/>
              <w:sz w:val="18"/>
              <w:szCs w:val="18"/>
            </w:rPr>
            <w:t>900.252.778-7</w:t>
          </w:r>
        </w:p>
      </w:tc>
      <w:tc>
        <w:tcPr>
          <w:tcW w:w="3278" w:type="dxa"/>
          <w:tcBorders>
            <w:left w:val="single" w:sz="4" w:space="0" w:color="auto"/>
          </w:tcBorders>
          <w:vAlign w:val="center"/>
        </w:tcPr>
        <w:p w14:paraId="4249A5FD" w14:textId="1C8F492D" w:rsidR="00210F96" w:rsidRPr="00F90913" w:rsidRDefault="00210F96" w:rsidP="00F90913">
          <w:pPr>
            <w:jc w:val="center"/>
            <w:rPr>
              <w:rFonts w:ascii="Arial" w:hAnsi="Arial" w:cs="Arial"/>
              <w:b/>
              <w:sz w:val="22"/>
              <w:szCs w:val="22"/>
            </w:rPr>
          </w:pPr>
          <w:r w:rsidRPr="002B5370">
            <w:rPr>
              <w:rFonts w:ascii="Arial" w:hAnsi="Arial" w:cs="Arial"/>
              <w:b/>
              <w:sz w:val="22"/>
              <w:szCs w:val="22"/>
            </w:rPr>
            <w:t xml:space="preserve">INFORME DE EVALUACIÓN </w:t>
          </w:r>
          <w:r>
            <w:rPr>
              <w:rFonts w:ascii="Arial" w:hAnsi="Arial" w:cs="Arial"/>
              <w:b/>
              <w:sz w:val="22"/>
              <w:szCs w:val="22"/>
            </w:rPr>
            <w:t>DEFINITIVA</w:t>
          </w:r>
          <w:r w:rsidRPr="002B5370">
            <w:rPr>
              <w:rFonts w:ascii="Arial" w:hAnsi="Arial" w:cs="Arial"/>
              <w:b/>
              <w:sz w:val="22"/>
              <w:szCs w:val="22"/>
            </w:rPr>
            <w:t>. Sobre No 1</w:t>
          </w:r>
        </w:p>
      </w:tc>
    </w:tr>
    <w:tr w:rsidR="00210F96" w:rsidRPr="000E4945" w14:paraId="5B64CD72" w14:textId="77777777" w:rsidTr="00922171">
      <w:trPr>
        <w:trHeight w:val="53"/>
        <w:jc w:val="center"/>
      </w:trPr>
      <w:tc>
        <w:tcPr>
          <w:tcW w:w="1328" w:type="dxa"/>
          <w:vMerge/>
          <w:tcBorders>
            <w:right w:val="single" w:sz="4" w:space="0" w:color="auto"/>
          </w:tcBorders>
        </w:tcPr>
        <w:p w14:paraId="0916739C" w14:textId="77777777" w:rsidR="00210F96" w:rsidRDefault="00210F96" w:rsidP="000A4C24">
          <w:pPr>
            <w:pStyle w:val="Encabezado"/>
            <w:rPr>
              <w:rFonts w:ascii="Script MT Bold" w:hAnsi="Script MT Bold"/>
              <w:noProof/>
              <w:u w:val="single"/>
            </w:rPr>
          </w:pPr>
        </w:p>
      </w:tc>
      <w:tc>
        <w:tcPr>
          <w:tcW w:w="4450" w:type="dxa"/>
          <w:vMerge/>
          <w:tcBorders>
            <w:top w:val="single" w:sz="4" w:space="0" w:color="auto"/>
            <w:left w:val="single" w:sz="4" w:space="0" w:color="auto"/>
            <w:right w:val="single" w:sz="4" w:space="0" w:color="auto"/>
          </w:tcBorders>
          <w:vAlign w:val="center"/>
        </w:tcPr>
        <w:p w14:paraId="3D5DDE12" w14:textId="77777777" w:rsidR="00210F96" w:rsidRPr="00A84A80" w:rsidRDefault="00210F96" w:rsidP="000A4C24">
          <w:pPr>
            <w:pStyle w:val="Encabezado"/>
            <w:spacing w:before="120"/>
            <w:rPr>
              <w:rFonts w:ascii="Arial Narrow" w:hAnsi="Arial Narrow"/>
              <w:b/>
              <w:sz w:val="18"/>
            </w:rPr>
          </w:pPr>
        </w:p>
      </w:tc>
      <w:tc>
        <w:tcPr>
          <w:tcW w:w="3278" w:type="dxa"/>
          <w:tcBorders>
            <w:left w:val="single" w:sz="4" w:space="0" w:color="auto"/>
          </w:tcBorders>
          <w:vAlign w:val="center"/>
        </w:tcPr>
        <w:p w14:paraId="551D2D6F" w14:textId="5A92AD0F" w:rsidR="00210F96" w:rsidRPr="00AD6F3F" w:rsidRDefault="00210F96" w:rsidP="000C2BBC">
          <w:pPr>
            <w:pStyle w:val="Encabezado"/>
            <w:tabs>
              <w:tab w:val="right" w:pos="3261"/>
            </w:tabs>
            <w:jc w:val="center"/>
            <w:rPr>
              <w:rFonts w:ascii="Arial Narrow" w:hAnsi="Arial Narrow"/>
              <w:sz w:val="18"/>
              <w:szCs w:val="18"/>
              <w:lang w:val="es-ES_tradnl"/>
            </w:rPr>
          </w:pPr>
          <w:r>
            <w:rPr>
              <w:rFonts w:ascii="Arial Narrow" w:hAnsi="Arial Narrow"/>
              <w:sz w:val="18"/>
              <w:szCs w:val="18"/>
              <w:lang w:val="es-ES_tradnl"/>
            </w:rPr>
            <w:t>09 DE ABRIL DE 2021</w:t>
          </w:r>
        </w:p>
      </w:tc>
    </w:tr>
    <w:tr w:rsidR="00210F96" w:rsidRPr="000E4945" w14:paraId="4EF394FB" w14:textId="77777777" w:rsidTr="00922171">
      <w:trPr>
        <w:trHeight w:val="53"/>
        <w:jc w:val="center"/>
      </w:trPr>
      <w:tc>
        <w:tcPr>
          <w:tcW w:w="1328" w:type="dxa"/>
          <w:vMerge/>
          <w:tcBorders>
            <w:right w:val="single" w:sz="4" w:space="0" w:color="auto"/>
          </w:tcBorders>
        </w:tcPr>
        <w:p w14:paraId="452A6B40" w14:textId="77777777" w:rsidR="00210F96" w:rsidRPr="000E4945" w:rsidRDefault="00210F96" w:rsidP="000A4C24">
          <w:pPr>
            <w:pStyle w:val="Encabezado"/>
          </w:pPr>
        </w:p>
      </w:tc>
      <w:tc>
        <w:tcPr>
          <w:tcW w:w="4450" w:type="dxa"/>
          <w:vMerge/>
          <w:tcBorders>
            <w:left w:val="single" w:sz="4" w:space="0" w:color="auto"/>
            <w:bottom w:val="single" w:sz="4" w:space="0" w:color="auto"/>
            <w:right w:val="single" w:sz="4" w:space="0" w:color="auto"/>
          </w:tcBorders>
        </w:tcPr>
        <w:p w14:paraId="0761521E" w14:textId="77777777" w:rsidR="00210F96" w:rsidRPr="00A84A80" w:rsidRDefault="00210F96" w:rsidP="000A4C24">
          <w:pPr>
            <w:pStyle w:val="Encabezado"/>
            <w:rPr>
              <w:rFonts w:ascii="Arial Narrow" w:hAnsi="Arial Narrow"/>
            </w:rPr>
          </w:pPr>
        </w:p>
      </w:tc>
      <w:tc>
        <w:tcPr>
          <w:tcW w:w="3278" w:type="dxa"/>
          <w:tcBorders>
            <w:left w:val="single" w:sz="4" w:space="0" w:color="auto"/>
          </w:tcBorders>
          <w:vAlign w:val="center"/>
        </w:tcPr>
        <w:p w14:paraId="3B97F089" w14:textId="648BAE8A" w:rsidR="00210F96" w:rsidRPr="00A84A80" w:rsidRDefault="00210F96" w:rsidP="000A4C24">
          <w:pPr>
            <w:pStyle w:val="Encabezado"/>
            <w:jc w:val="center"/>
            <w:rPr>
              <w:rFonts w:ascii="Arial Narrow" w:hAnsi="Arial Narrow"/>
              <w:sz w:val="18"/>
            </w:rPr>
          </w:pPr>
          <w:r w:rsidRPr="00A84A80">
            <w:rPr>
              <w:rFonts w:ascii="Arial Narrow" w:hAnsi="Arial Narrow"/>
              <w:sz w:val="18"/>
            </w:rPr>
            <w:t xml:space="preserve">Página </w:t>
          </w:r>
          <w:r w:rsidRPr="00A84A80">
            <w:rPr>
              <w:rFonts w:ascii="Arial Narrow" w:hAnsi="Arial Narrow"/>
              <w:sz w:val="18"/>
            </w:rPr>
            <w:fldChar w:fldCharType="begin"/>
          </w:r>
          <w:r w:rsidRPr="00A84A80">
            <w:rPr>
              <w:rFonts w:ascii="Arial Narrow" w:hAnsi="Arial Narrow"/>
              <w:sz w:val="18"/>
            </w:rPr>
            <w:instrText xml:space="preserve"> </w:instrText>
          </w:r>
          <w:r>
            <w:rPr>
              <w:rFonts w:ascii="Arial Narrow" w:hAnsi="Arial Narrow"/>
              <w:sz w:val="18"/>
            </w:rPr>
            <w:instrText>PAGE</w:instrText>
          </w:r>
          <w:r w:rsidRPr="00A84A80">
            <w:rPr>
              <w:rFonts w:ascii="Arial Narrow" w:hAnsi="Arial Narrow"/>
              <w:sz w:val="18"/>
            </w:rPr>
            <w:instrText xml:space="preserve">   \* MERGEFORMAT </w:instrText>
          </w:r>
          <w:r w:rsidRPr="00A84A80">
            <w:rPr>
              <w:rFonts w:ascii="Arial Narrow" w:hAnsi="Arial Narrow"/>
              <w:sz w:val="18"/>
            </w:rPr>
            <w:fldChar w:fldCharType="separate"/>
          </w:r>
          <w:r>
            <w:rPr>
              <w:rFonts w:ascii="Arial Narrow" w:hAnsi="Arial Narrow"/>
              <w:noProof/>
              <w:sz w:val="18"/>
            </w:rPr>
            <w:t>4</w:t>
          </w:r>
          <w:r w:rsidRPr="00A84A80">
            <w:rPr>
              <w:rFonts w:ascii="Arial Narrow" w:hAnsi="Arial Narrow"/>
              <w:sz w:val="18"/>
            </w:rPr>
            <w:fldChar w:fldCharType="end"/>
          </w:r>
          <w:r w:rsidRPr="00A84A80">
            <w:rPr>
              <w:rFonts w:ascii="Arial Narrow" w:hAnsi="Arial Narrow"/>
              <w:sz w:val="18"/>
            </w:rPr>
            <w:t xml:space="preserve"> de </w:t>
          </w:r>
          <w:r w:rsidRPr="00A84A80">
            <w:rPr>
              <w:rFonts w:ascii="Arial Narrow" w:hAnsi="Arial Narrow"/>
              <w:sz w:val="18"/>
            </w:rPr>
            <w:fldChar w:fldCharType="begin"/>
          </w:r>
          <w:r w:rsidRPr="00A84A80">
            <w:rPr>
              <w:rFonts w:ascii="Arial Narrow" w:hAnsi="Arial Narrow"/>
              <w:sz w:val="18"/>
            </w:rPr>
            <w:instrText xml:space="preserve"> </w:instrText>
          </w:r>
          <w:r>
            <w:rPr>
              <w:rFonts w:ascii="Arial Narrow" w:hAnsi="Arial Narrow"/>
              <w:sz w:val="18"/>
            </w:rPr>
            <w:instrText>NUMPAGES</w:instrText>
          </w:r>
          <w:r w:rsidRPr="00A84A80">
            <w:rPr>
              <w:rFonts w:ascii="Arial Narrow" w:hAnsi="Arial Narrow"/>
              <w:sz w:val="18"/>
            </w:rPr>
            <w:instrText xml:space="preserve">   \* MERGEFORMAT </w:instrText>
          </w:r>
          <w:r w:rsidRPr="00A84A80">
            <w:rPr>
              <w:rFonts w:ascii="Arial Narrow" w:hAnsi="Arial Narrow"/>
              <w:sz w:val="18"/>
            </w:rPr>
            <w:fldChar w:fldCharType="separate"/>
          </w:r>
          <w:r>
            <w:rPr>
              <w:rFonts w:ascii="Arial Narrow" w:hAnsi="Arial Narrow"/>
              <w:noProof/>
              <w:sz w:val="18"/>
            </w:rPr>
            <w:t>4</w:t>
          </w:r>
          <w:r w:rsidRPr="00A84A80">
            <w:rPr>
              <w:rFonts w:ascii="Arial Narrow" w:hAnsi="Arial Narrow"/>
              <w:sz w:val="18"/>
            </w:rPr>
            <w:fldChar w:fldCharType="end"/>
          </w:r>
        </w:p>
      </w:tc>
    </w:tr>
  </w:tbl>
  <w:p w14:paraId="71A73985" w14:textId="77777777" w:rsidR="00210F96" w:rsidRDefault="00210F96" w:rsidP="000D4DB3">
    <w:pPr>
      <w:pStyle w:val="Encabezado"/>
      <w:jc w:val="right"/>
    </w:pPr>
    <w:r>
      <w:rPr>
        <w:rFonts w:ascii="Arial" w:hAnsi="Arial" w:cs="Arial"/>
        <w:noProof/>
        <w:lang w:val="es-CO" w:eastAsia="es-CO"/>
      </w:rPr>
      <w:pict w14:anchorId="2D8AE9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0219423" o:spid="_x0000_s2054" type="#_x0000_t75" style="position:absolute;left:0;text-align:left;margin-left:0;margin-top:0;width:337.5pt;height:337.5pt;z-index:-251650048;mso-position-horizontal:center;mso-position-horizontal-relative:margin;mso-position-vertical:center;mso-position-vertical-relative:margin" o:allowincell="f">
          <v:imagedata r:id="rId2" o:title="images"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6E8FF" w14:textId="77777777" w:rsidR="00210F96" w:rsidRDefault="00210F96">
    <w:pPr>
      <w:pStyle w:val="Encabezado"/>
    </w:pPr>
    <w:r>
      <w:rPr>
        <w:noProof/>
        <w:lang w:val="es-CO" w:eastAsia="es-CO"/>
      </w:rPr>
      <w:pict w14:anchorId="6AAD35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0219421" o:spid="_x0000_s2052" type="#_x0000_t75" style="position:absolute;left:0;text-align:left;margin-left:0;margin-top:0;width:337.5pt;height:337.5pt;z-index:-251652096;mso-position-horizontal:center;mso-position-horizontal-relative:margin;mso-position-vertical:center;mso-position-vertical-relative:margin" o:allowincell="f">
          <v:imagedata r:id="rId1" o:title="image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3830"/>
    <w:multiLevelType w:val="hybridMultilevel"/>
    <w:tmpl w:val="8D24457E"/>
    <w:lvl w:ilvl="0" w:tplc="6D26BF76">
      <w:start w:val="2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C82288"/>
    <w:multiLevelType w:val="hybridMultilevel"/>
    <w:tmpl w:val="CC78ADB2"/>
    <w:lvl w:ilvl="0" w:tplc="24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C373A6D"/>
    <w:multiLevelType w:val="hybridMultilevel"/>
    <w:tmpl w:val="C97E5B0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1E8D2D8F"/>
    <w:multiLevelType w:val="hybridMultilevel"/>
    <w:tmpl w:val="B5A4050A"/>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30C4D7B"/>
    <w:multiLevelType w:val="hybridMultilevel"/>
    <w:tmpl w:val="63423A58"/>
    <w:lvl w:ilvl="0" w:tplc="240A000F">
      <w:start w:val="1"/>
      <w:numFmt w:val="decimal"/>
      <w:lvlText w:val="%1."/>
      <w:lvlJc w:val="left"/>
      <w:pPr>
        <w:ind w:left="644" w:hanging="360"/>
      </w:pPr>
    </w:lvl>
    <w:lvl w:ilvl="1" w:tplc="240A0019">
      <w:start w:val="1"/>
      <w:numFmt w:val="lowerLetter"/>
      <w:lvlText w:val="%2."/>
      <w:lvlJc w:val="left"/>
      <w:pPr>
        <w:ind w:left="1080" w:hanging="360"/>
      </w:pPr>
    </w:lvl>
    <w:lvl w:ilvl="2" w:tplc="1BC6F844">
      <w:start w:val="1"/>
      <w:numFmt w:val="upperLetter"/>
      <w:lvlText w:val="%3."/>
      <w:lvlJc w:val="left"/>
      <w:pPr>
        <w:ind w:left="1980" w:hanging="360"/>
      </w:pPr>
      <w:rPr>
        <w:rFonts w:hint="default"/>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24D65994"/>
    <w:multiLevelType w:val="hybridMultilevel"/>
    <w:tmpl w:val="1B3631C6"/>
    <w:lvl w:ilvl="0" w:tplc="F21EF8DA">
      <w:start w:val="1"/>
      <w:numFmt w:val="decimal"/>
      <w:lvlText w:val="%1."/>
      <w:lvlJc w:val="left"/>
      <w:pPr>
        <w:ind w:left="1065" w:hanging="705"/>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92C3E34"/>
    <w:multiLevelType w:val="hybridMultilevel"/>
    <w:tmpl w:val="D032B770"/>
    <w:lvl w:ilvl="0" w:tplc="E1D42D10">
      <w:start w:val="1"/>
      <w:numFmt w:val="lowerLetter"/>
      <w:lvlText w:val="%1)"/>
      <w:lvlJc w:val="left"/>
      <w:pPr>
        <w:ind w:left="360" w:hanging="360"/>
      </w:pPr>
      <w:rPr>
        <w:b/>
      </w:rPr>
    </w:lvl>
    <w:lvl w:ilvl="1" w:tplc="B0762122">
      <w:numFmt w:val="bullet"/>
      <w:lvlText w:val="•"/>
      <w:lvlJc w:val="left"/>
      <w:pPr>
        <w:ind w:left="1440" w:hanging="360"/>
      </w:pPr>
      <w:rPr>
        <w:rFonts w:ascii="Arial Narrow" w:eastAsia="Times New Roman" w:hAnsi="Arial Narrow" w:cs="Courier New" w:hint="default"/>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2B1E545C"/>
    <w:multiLevelType w:val="hybridMultilevel"/>
    <w:tmpl w:val="3604C628"/>
    <w:lvl w:ilvl="0" w:tplc="240A000F">
      <w:start w:val="1"/>
      <w:numFmt w:val="decimal"/>
      <w:lvlText w:val="%1."/>
      <w:lvlJc w:val="left"/>
      <w:pPr>
        <w:ind w:left="644" w:hanging="360"/>
      </w:pPr>
    </w:lvl>
    <w:lvl w:ilvl="1" w:tplc="240A0019">
      <w:start w:val="1"/>
      <w:numFmt w:val="lowerLetter"/>
      <w:lvlText w:val="%2."/>
      <w:lvlJc w:val="left"/>
      <w:pPr>
        <w:ind w:left="1080" w:hanging="360"/>
      </w:pPr>
    </w:lvl>
    <w:lvl w:ilvl="2" w:tplc="1BC6F844">
      <w:start w:val="1"/>
      <w:numFmt w:val="upperLetter"/>
      <w:lvlText w:val="%3."/>
      <w:lvlJc w:val="left"/>
      <w:pPr>
        <w:ind w:left="1980" w:hanging="360"/>
      </w:pPr>
      <w:rPr>
        <w:rFonts w:hint="default"/>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2C4916DC"/>
    <w:multiLevelType w:val="hybridMultilevel"/>
    <w:tmpl w:val="7C4E250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 w15:restartNumberingAfterBreak="0">
    <w:nsid w:val="2EBC289F"/>
    <w:multiLevelType w:val="hybridMultilevel"/>
    <w:tmpl w:val="8E667950"/>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FCA0C52"/>
    <w:multiLevelType w:val="hybridMultilevel"/>
    <w:tmpl w:val="F3FA80C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34F974A3"/>
    <w:multiLevelType w:val="hybridMultilevel"/>
    <w:tmpl w:val="511E7626"/>
    <w:lvl w:ilvl="0" w:tplc="31026D34">
      <w:start w:val="1"/>
      <w:numFmt w:val="upperLetter"/>
      <w:lvlText w:val="%1."/>
      <w:lvlJc w:val="left"/>
      <w:pPr>
        <w:ind w:left="360" w:hanging="360"/>
      </w:pPr>
      <w:rPr>
        <w:b/>
        <w:bCs/>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2" w15:restartNumberingAfterBreak="0">
    <w:nsid w:val="3C11250B"/>
    <w:multiLevelType w:val="hybridMultilevel"/>
    <w:tmpl w:val="8D24457E"/>
    <w:lvl w:ilvl="0" w:tplc="6D26BF76">
      <w:start w:val="2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C55491A"/>
    <w:multiLevelType w:val="hybridMultilevel"/>
    <w:tmpl w:val="7388BF88"/>
    <w:lvl w:ilvl="0" w:tplc="240A0017">
      <w:start w:val="3"/>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E90498F"/>
    <w:multiLevelType w:val="hybridMultilevel"/>
    <w:tmpl w:val="865870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E9C1F61"/>
    <w:multiLevelType w:val="hybridMultilevel"/>
    <w:tmpl w:val="015EC84A"/>
    <w:lvl w:ilvl="0" w:tplc="0409000F">
      <w:start w:val="1"/>
      <w:numFmt w:val="decimal"/>
      <w:lvlText w:val="%1."/>
      <w:lvlJc w:val="left"/>
      <w:pPr>
        <w:ind w:left="720" w:hanging="360"/>
      </w:pPr>
      <w:rPr>
        <w:rFonts w:hint="default"/>
      </w:rPr>
    </w:lvl>
    <w:lvl w:ilvl="1" w:tplc="3B14D6BC">
      <w:start w:val="1"/>
      <w:numFmt w:val="lowerLetter"/>
      <w:lvlText w:val="%2."/>
      <w:lvlJc w:val="left"/>
      <w:pPr>
        <w:ind w:left="360" w:hanging="360"/>
      </w:pPr>
      <w:rPr>
        <w:b/>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576C8A"/>
    <w:multiLevelType w:val="hybridMultilevel"/>
    <w:tmpl w:val="8316861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21A3320"/>
    <w:multiLevelType w:val="hybridMultilevel"/>
    <w:tmpl w:val="3AC0614A"/>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42697034"/>
    <w:multiLevelType w:val="hybridMultilevel"/>
    <w:tmpl w:val="4322E8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2E91647"/>
    <w:multiLevelType w:val="hybridMultilevel"/>
    <w:tmpl w:val="5494361E"/>
    <w:lvl w:ilvl="0" w:tplc="1FFC580C">
      <w:start w:val="2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30B431B"/>
    <w:multiLevelType w:val="hybridMultilevel"/>
    <w:tmpl w:val="2ABE06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44A1109"/>
    <w:multiLevelType w:val="hybridMultilevel"/>
    <w:tmpl w:val="D6ECA5A6"/>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7317479"/>
    <w:multiLevelType w:val="hybridMultilevel"/>
    <w:tmpl w:val="23A256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7512160"/>
    <w:multiLevelType w:val="hybridMultilevel"/>
    <w:tmpl w:val="3640806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4" w15:restartNumberingAfterBreak="0">
    <w:nsid w:val="4B0072F2"/>
    <w:multiLevelType w:val="hybridMultilevel"/>
    <w:tmpl w:val="0F78D43E"/>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4D740E7A"/>
    <w:multiLevelType w:val="hybridMultilevel"/>
    <w:tmpl w:val="11265B2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F2A460D"/>
    <w:multiLevelType w:val="hybridMultilevel"/>
    <w:tmpl w:val="2E164FC6"/>
    <w:lvl w:ilvl="0" w:tplc="47F85FA4">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2637970"/>
    <w:multiLevelType w:val="hybridMultilevel"/>
    <w:tmpl w:val="3B4634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7E064ED"/>
    <w:multiLevelType w:val="hybridMultilevel"/>
    <w:tmpl w:val="22265DD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15:restartNumberingAfterBreak="0">
    <w:nsid w:val="5FE941E0"/>
    <w:multiLevelType w:val="hybridMultilevel"/>
    <w:tmpl w:val="FC061B8C"/>
    <w:lvl w:ilvl="0" w:tplc="240A0001">
      <w:start w:val="1"/>
      <w:numFmt w:val="bullet"/>
      <w:lvlText w:val=""/>
      <w:lvlJc w:val="left"/>
      <w:pPr>
        <w:ind w:left="732" w:hanging="360"/>
      </w:pPr>
      <w:rPr>
        <w:rFonts w:ascii="Symbol" w:hAnsi="Symbol" w:hint="default"/>
      </w:rPr>
    </w:lvl>
    <w:lvl w:ilvl="1" w:tplc="240A0003">
      <w:start w:val="1"/>
      <w:numFmt w:val="bullet"/>
      <w:lvlText w:val="o"/>
      <w:lvlJc w:val="left"/>
      <w:pPr>
        <w:ind w:left="1452" w:hanging="360"/>
      </w:pPr>
      <w:rPr>
        <w:rFonts w:ascii="Courier New" w:hAnsi="Courier New" w:cs="Courier New" w:hint="default"/>
      </w:rPr>
    </w:lvl>
    <w:lvl w:ilvl="2" w:tplc="240A0005">
      <w:start w:val="1"/>
      <w:numFmt w:val="bullet"/>
      <w:lvlText w:val=""/>
      <w:lvlJc w:val="left"/>
      <w:pPr>
        <w:ind w:left="2172" w:hanging="360"/>
      </w:pPr>
      <w:rPr>
        <w:rFonts w:ascii="Wingdings" w:hAnsi="Wingdings" w:hint="default"/>
      </w:rPr>
    </w:lvl>
    <w:lvl w:ilvl="3" w:tplc="240A0001">
      <w:start w:val="1"/>
      <w:numFmt w:val="bullet"/>
      <w:lvlText w:val=""/>
      <w:lvlJc w:val="left"/>
      <w:pPr>
        <w:ind w:left="2892" w:hanging="360"/>
      </w:pPr>
      <w:rPr>
        <w:rFonts w:ascii="Symbol" w:hAnsi="Symbol" w:hint="default"/>
      </w:rPr>
    </w:lvl>
    <w:lvl w:ilvl="4" w:tplc="240A0003">
      <w:start w:val="1"/>
      <w:numFmt w:val="bullet"/>
      <w:lvlText w:val="o"/>
      <w:lvlJc w:val="left"/>
      <w:pPr>
        <w:ind w:left="3612" w:hanging="360"/>
      </w:pPr>
      <w:rPr>
        <w:rFonts w:ascii="Courier New" w:hAnsi="Courier New" w:cs="Courier New" w:hint="default"/>
      </w:rPr>
    </w:lvl>
    <w:lvl w:ilvl="5" w:tplc="240A0005">
      <w:start w:val="1"/>
      <w:numFmt w:val="bullet"/>
      <w:lvlText w:val=""/>
      <w:lvlJc w:val="left"/>
      <w:pPr>
        <w:ind w:left="4332" w:hanging="360"/>
      </w:pPr>
      <w:rPr>
        <w:rFonts w:ascii="Wingdings" w:hAnsi="Wingdings" w:hint="default"/>
      </w:rPr>
    </w:lvl>
    <w:lvl w:ilvl="6" w:tplc="240A0001">
      <w:start w:val="1"/>
      <w:numFmt w:val="bullet"/>
      <w:lvlText w:val=""/>
      <w:lvlJc w:val="left"/>
      <w:pPr>
        <w:ind w:left="5052" w:hanging="360"/>
      </w:pPr>
      <w:rPr>
        <w:rFonts w:ascii="Symbol" w:hAnsi="Symbol" w:hint="default"/>
      </w:rPr>
    </w:lvl>
    <w:lvl w:ilvl="7" w:tplc="240A0003">
      <w:start w:val="1"/>
      <w:numFmt w:val="bullet"/>
      <w:lvlText w:val="o"/>
      <w:lvlJc w:val="left"/>
      <w:pPr>
        <w:ind w:left="5772" w:hanging="360"/>
      </w:pPr>
      <w:rPr>
        <w:rFonts w:ascii="Courier New" w:hAnsi="Courier New" w:cs="Courier New" w:hint="default"/>
      </w:rPr>
    </w:lvl>
    <w:lvl w:ilvl="8" w:tplc="240A0005">
      <w:start w:val="1"/>
      <w:numFmt w:val="bullet"/>
      <w:lvlText w:val=""/>
      <w:lvlJc w:val="left"/>
      <w:pPr>
        <w:ind w:left="6492" w:hanging="360"/>
      </w:pPr>
      <w:rPr>
        <w:rFonts w:ascii="Wingdings" w:hAnsi="Wingdings" w:hint="default"/>
      </w:rPr>
    </w:lvl>
  </w:abstractNum>
  <w:abstractNum w:abstractNumId="30" w15:restartNumberingAfterBreak="0">
    <w:nsid w:val="60125A9A"/>
    <w:multiLevelType w:val="hybridMultilevel"/>
    <w:tmpl w:val="E408A764"/>
    <w:lvl w:ilvl="0" w:tplc="0409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0D7629E"/>
    <w:multiLevelType w:val="hybridMultilevel"/>
    <w:tmpl w:val="45A0844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245499F"/>
    <w:multiLevelType w:val="hybridMultilevel"/>
    <w:tmpl w:val="AD622C7C"/>
    <w:lvl w:ilvl="0" w:tplc="D84EE7CE">
      <w:start w:val="1"/>
      <w:numFmt w:val="decimal"/>
      <w:lvlText w:val="%1."/>
      <w:lvlJc w:val="left"/>
      <w:pPr>
        <w:ind w:left="720" w:hanging="360"/>
      </w:pPr>
      <w:rPr>
        <w:rFonts w:ascii="Tahoma" w:eastAsiaTheme="minorHAnsi" w:hAnsi="Tahoma" w:cs="Tahoma"/>
        <w:b/>
        <w:bC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2FD4336"/>
    <w:multiLevelType w:val="hybridMultilevel"/>
    <w:tmpl w:val="1B3890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E080863"/>
    <w:multiLevelType w:val="hybridMultilevel"/>
    <w:tmpl w:val="09A09E0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8DC6CA0"/>
    <w:multiLevelType w:val="hybridMultilevel"/>
    <w:tmpl w:val="C08088EA"/>
    <w:lvl w:ilvl="0" w:tplc="1802558A">
      <w:start w:val="1"/>
      <w:numFmt w:val="decimal"/>
      <w:lvlText w:val="%1."/>
      <w:lvlJc w:val="left"/>
      <w:pPr>
        <w:tabs>
          <w:tab w:val="num" w:pos="360"/>
        </w:tabs>
        <w:ind w:left="360" w:hanging="360"/>
      </w:pPr>
      <w:rPr>
        <w:rFonts w:hint="default"/>
        <w:b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6" w15:restartNumberingAfterBreak="0">
    <w:nsid w:val="7B2D3C32"/>
    <w:multiLevelType w:val="hybridMultilevel"/>
    <w:tmpl w:val="20804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E639EA"/>
    <w:multiLevelType w:val="hybridMultilevel"/>
    <w:tmpl w:val="6DF8285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35"/>
  </w:num>
  <w:num w:numId="2">
    <w:abstractNumId w:val="15"/>
  </w:num>
  <w:num w:numId="3">
    <w:abstractNumId w:val="36"/>
  </w:num>
  <w:num w:numId="4">
    <w:abstractNumId w:val="1"/>
  </w:num>
  <w:num w:numId="5">
    <w:abstractNumId w:val="5"/>
  </w:num>
  <w:num w:numId="6">
    <w:abstractNumId w:val="4"/>
  </w:num>
  <w:num w:numId="7">
    <w:abstractNumId w:val="33"/>
  </w:num>
  <w:num w:numId="8">
    <w:abstractNumId w:val="31"/>
  </w:num>
  <w:num w:numId="9">
    <w:abstractNumId w:val="9"/>
  </w:num>
  <w:num w:numId="10">
    <w:abstractNumId w:val="21"/>
  </w:num>
  <w:num w:numId="11">
    <w:abstractNumId w:val="18"/>
  </w:num>
  <w:num w:numId="12">
    <w:abstractNumId w:val="20"/>
  </w:num>
  <w:num w:numId="13">
    <w:abstractNumId w:val="17"/>
  </w:num>
  <w:num w:numId="14">
    <w:abstractNumId w:val="24"/>
  </w:num>
  <w:num w:numId="1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3"/>
  </w:num>
  <w:num w:numId="20">
    <w:abstractNumId w:val="8"/>
  </w:num>
  <w:num w:numId="21">
    <w:abstractNumId w:val="27"/>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8"/>
  </w:num>
  <w:num w:numId="25">
    <w:abstractNumId w:val="14"/>
  </w:num>
  <w:num w:numId="26">
    <w:abstractNumId w:val="10"/>
  </w:num>
  <w:num w:numId="27">
    <w:abstractNumId w:val="25"/>
  </w:num>
  <w:num w:numId="28">
    <w:abstractNumId w:val="13"/>
  </w:num>
  <w:num w:numId="29">
    <w:abstractNumId w:val="22"/>
  </w:num>
  <w:num w:numId="30">
    <w:abstractNumId w:val="16"/>
  </w:num>
  <w:num w:numId="31">
    <w:abstractNumId w:val="7"/>
  </w:num>
  <w:num w:numId="32">
    <w:abstractNumId w:val="26"/>
  </w:num>
  <w:num w:numId="33">
    <w:abstractNumId w:val="34"/>
  </w:num>
  <w:num w:numId="34">
    <w:abstractNumId w:val="32"/>
  </w:num>
  <w:num w:numId="35">
    <w:abstractNumId w:val="0"/>
  </w:num>
  <w:num w:numId="36">
    <w:abstractNumId w:val="19"/>
  </w:num>
  <w:num w:numId="37">
    <w:abstractNumId w:val="12"/>
  </w:num>
  <w:num w:numId="38">
    <w:abstractNumId w:val="3"/>
  </w:num>
  <w:num w:numId="39">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2A3"/>
    <w:rsid w:val="00002820"/>
    <w:rsid w:val="000029E0"/>
    <w:rsid w:val="0000384F"/>
    <w:rsid w:val="0000790B"/>
    <w:rsid w:val="0001229A"/>
    <w:rsid w:val="000129A7"/>
    <w:rsid w:val="00013B44"/>
    <w:rsid w:val="00015961"/>
    <w:rsid w:val="000163CB"/>
    <w:rsid w:val="00021378"/>
    <w:rsid w:val="00024167"/>
    <w:rsid w:val="00026B6E"/>
    <w:rsid w:val="0002710C"/>
    <w:rsid w:val="00027255"/>
    <w:rsid w:val="00030321"/>
    <w:rsid w:val="00030F1F"/>
    <w:rsid w:val="00033121"/>
    <w:rsid w:val="0003651B"/>
    <w:rsid w:val="00036CEB"/>
    <w:rsid w:val="00036E06"/>
    <w:rsid w:val="00037183"/>
    <w:rsid w:val="00041A9C"/>
    <w:rsid w:val="00042226"/>
    <w:rsid w:val="00047894"/>
    <w:rsid w:val="00050396"/>
    <w:rsid w:val="0005503C"/>
    <w:rsid w:val="0005556D"/>
    <w:rsid w:val="00056724"/>
    <w:rsid w:val="00056DD0"/>
    <w:rsid w:val="00061F5A"/>
    <w:rsid w:val="00062419"/>
    <w:rsid w:val="00063663"/>
    <w:rsid w:val="00066B05"/>
    <w:rsid w:val="0007526A"/>
    <w:rsid w:val="0007681B"/>
    <w:rsid w:val="0008743E"/>
    <w:rsid w:val="00090772"/>
    <w:rsid w:val="00090947"/>
    <w:rsid w:val="0009467D"/>
    <w:rsid w:val="00096A37"/>
    <w:rsid w:val="0009752A"/>
    <w:rsid w:val="000A074B"/>
    <w:rsid w:val="000A0D19"/>
    <w:rsid w:val="000A187B"/>
    <w:rsid w:val="000A1D9B"/>
    <w:rsid w:val="000A43EB"/>
    <w:rsid w:val="000A4C24"/>
    <w:rsid w:val="000A5129"/>
    <w:rsid w:val="000A5D2E"/>
    <w:rsid w:val="000A71D5"/>
    <w:rsid w:val="000A7934"/>
    <w:rsid w:val="000B2866"/>
    <w:rsid w:val="000B2E7D"/>
    <w:rsid w:val="000B437C"/>
    <w:rsid w:val="000B4D81"/>
    <w:rsid w:val="000B62E6"/>
    <w:rsid w:val="000C1239"/>
    <w:rsid w:val="000C1845"/>
    <w:rsid w:val="000C1991"/>
    <w:rsid w:val="000C2311"/>
    <w:rsid w:val="000C2BBC"/>
    <w:rsid w:val="000C39E3"/>
    <w:rsid w:val="000C6853"/>
    <w:rsid w:val="000D3C7D"/>
    <w:rsid w:val="000D4DB3"/>
    <w:rsid w:val="000D650C"/>
    <w:rsid w:val="000E3860"/>
    <w:rsid w:val="000E408E"/>
    <w:rsid w:val="000E49A9"/>
    <w:rsid w:val="000E7A0D"/>
    <w:rsid w:val="000F27A4"/>
    <w:rsid w:val="000F28E6"/>
    <w:rsid w:val="000F5929"/>
    <w:rsid w:val="000F69E4"/>
    <w:rsid w:val="000F78DA"/>
    <w:rsid w:val="000F7A1C"/>
    <w:rsid w:val="00101CB7"/>
    <w:rsid w:val="001027FA"/>
    <w:rsid w:val="00102F4B"/>
    <w:rsid w:val="0010644B"/>
    <w:rsid w:val="001114E1"/>
    <w:rsid w:val="00111FE5"/>
    <w:rsid w:val="001128D7"/>
    <w:rsid w:val="0011353A"/>
    <w:rsid w:val="001137F9"/>
    <w:rsid w:val="001147CD"/>
    <w:rsid w:val="00120389"/>
    <w:rsid w:val="001217DC"/>
    <w:rsid w:val="00124795"/>
    <w:rsid w:val="001253C6"/>
    <w:rsid w:val="00126646"/>
    <w:rsid w:val="00126E8B"/>
    <w:rsid w:val="00131152"/>
    <w:rsid w:val="00133EE5"/>
    <w:rsid w:val="00133FE0"/>
    <w:rsid w:val="00134897"/>
    <w:rsid w:val="001349C0"/>
    <w:rsid w:val="00135316"/>
    <w:rsid w:val="00135EC5"/>
    <w:rsid w:val="001363AA"/>
    <w:rsid w:val="00136929"/>
    <w:rsid w:val="0014338D"/>
    <w:rsid w:val="00146250"/>
    <w:rsid w:val="00154BAA"/>
    <w:rsid w:val="00155FA8"/>
    <w:rsid w:val="001563A7"/>
    <w:rsid w:val="00171C19"/>
    <w:rsid w:val="00180631"/>
    <w:rsid w:val="001806C4"/>
    <w:rsid w:val="00184F55"/>
    <w:rsid w:val="0018653D"/>
    <w:rsid w:val="00187D3C"/>
    <w:rsid w:val="001918DC"/>
    <w:rsid w:val="00193E91"/>
    <w:rsid w:val="001940F7"/>
    <w:rsid w:val="00194BF1"/>
    <w:rsid w:val="0019575C"/>
    <w:rsid w:val="001A02ED"/>
    <w:rsid w:val="001A174F"/>
    <w:rsid w:val="001A25CA"/>
    <w:rsid w:val="001A5031"/>
    <w:rsid w:val="001A7112"/>
    <w:rsid w:val="001B1DEA"/>
    <w:rsid w:val="001B3037"/>
    <w:rsid w:val="001B3C5E"/>
    <w:rsid w:val="001B3EF6"/>
    <w:rsid w:val="001C1BD6"/>
    <w:rsid w:val="001C2EAB"/>
    <w:rsid w:val="001C5732"/>
    <w:rsid w:val="001C7027"/>
    <w:rsid w:val="001C7E06"/>
    <w:rsid w:val="001C7F69"/>
    <w:rsid w:val="001D0ECC"/>
    <w:rsid w:val="001D3B5B"/>
    <w:rsid w:val="001D7197"/>
    <w:rsid w:val="001E406B"/>
    <w:rsid w:val="001E659C"/>
    <w:rsid w:val="001E69F9"/>
    <w:rsid w:val="001E7A78"/>
    <w:rsid w:val="001E7BD4"/>
    <w:rsid w:val="001F69A6"/>
    <w:rsid w:val="001F733F"/>
    <w:rsid w:val="001F7523"/>
    <w:rsid w:val="001F76D6"/>
    <w:rsid w:val="00200885"/>
    <w:rsid w:val="00201B5F"/>
    <w:rsid w:val="00203CDA"/>
    <w:rsid w:val="00205671"/>
    <w:rsid w:val="0021044D"/>
    <w:rsid w:val="00210DA9"/>
    <w:rsid w:val="00210F96"/>
    <w:rsid w:val="00215D57"/>
    <w:rsid w:val="002177CC"/>
    <w:rsid w:val="00220A5D"/>
    <w:rsid w:val="002234F0"/>
    <w:rsid w:val="0022755D"/>
    <w:rsid w:val="00227E74"/>
    <w:rsid w:val="00235223"/>
    <w:rsid w:val="00235C95"/>
    <w:rsid w:val="00240B7E"/>
    <w:rsid w:val="0024335F"/>
    <w:rsid w:val="00244DCB"/>
    <w:rsid w:val="002453C7"/>
    <w:rsid w:val="002477D5"/>
    <w:rsid w:val="0025174B"/>
    <w:rsid w:val="002541B0"/>
    <w:rsid w:val="002554E4"/>
    <w:rsid w:val="00255A77"/>
    <w:rsid w:val="002566D6"/>
    <w:rsid w:val="00261712"/>
    <w:rsid w:val="0026295F"/>
    <w:rsid w:val="00264DBF"/>
    <w:rsid w:val="00271C5E"/>
    <w:rsid w:val="00276F72"/>
    <w:rsid w:val="00277418"/>
    <w:rsid w:val="00281566"/>
    <w:rsid w:val="00287294"/>
    <w:rsid w:val="00290814"/>
    <w:rsid w:val="00291805"/>
    <w:rsid w:val="00293506"/>
    <w:rsid w:val="00294424"/>
    <w:rsid w:val="002A06C4"/>
    <w:rsid w:val="002A09D8"/>
    <w:rsid w:val="002A12B1"/>
    <w:rsid w:val="002A6184"/>
    <w:rsid w:val="002A713A"/>
    <w:rsid w:val="002A7466"/>
    <w:rsid w:val="002B0AE3"/>
    <w:rsid w:val="002B235F"/>
    <w:rsid w:val="002B29E2"/>
    <w:rsid w:val="002B41FC"/>
    <w:rsid w:val="002B492D"/>
    <w:rsid w:val="002B4949"/>
    <w:rsid w:val="002B4EB1"/>
    <w:rsid w:val="002C0839"/>
    <w:rsid w:val="002C2A67"/>
    <w:rsid w:val="002C2C3C"/>
    <w:rsid w:val="002C5313"/>
    <w:rsid w:val="002C71AE"/>
    <w:rsid w:val="002C7AB1"/>
    <w:rsid w:val="002D79F9"/>
    <w:rsid w:val="002E0AE1"/>
    <w:rsid w:val="002E1ABA"/>
    <w:rsid w:val="002E20B1"/>
    <w:rsid w:val="002E2854"/>
    <w:rsid w:val="002E3D5F"/>
    <w:rsid w:val="002E4F4F"/>
    <w:rsid w:val="002E543C"/>
    <w:rsid w:val="002F2BA5"/>
    <w:rsid w:val="002F307C"/>
    <w:rsid w:val="002F3083"/>
    <w:rsid w:val="002F666E"/>
    <w:rsid w:val="002F71EB"/>
    <w:rsid w:val="002F72E1"/>
    <w:rsid w:val="00300D4E"/>
    <w:rsid w:val="00304B8C"/>
    <w:rsid w:val="00307BCE"/>
    <w:rsid w:val="00311285"/>
    <w:rsid w:val="00312EFE"/>
    <w:rsid w:val="00315BAC"/>
    <w:rsid w:val="003173AE"/>
    <w:rsid w:val="003238B9"/>
    <w:rsid w:val="003249F0"/>
    <w:rsid w:val="00326DAC"/>
    <w:rsid w:val="00327561"/>
    <w:rsid w:val="00332F88"/>
    <w:rsid w:val="003344BF"/>
    <w:rsid w:val="003428FC"/>
    <w:rsid w:val="003441A5"/>
    <w:rsid w:val="0035044E"/>
    <w:rsid w:val="003512F9"/>
    <w:rsid w:val="00352265"/>
    <w:rsid w:val="0035289E"/>
    <w:rsid w:val="00355BD2"/>
    <w:rsid w:val="003572BC"/>
    <w:rsid w:val="00360B54"/>
    <w:rsid w:val="00362496"/>
    <w:rsid w:val="0036718F"/>
    <w:rsid w:val="003708ED"/>
    <w:rsid w:val="00382927"/>
    <w:rsid w:val="0038730B"/>
    <w:rsid w:val="00387D9B"/>
    <w:rsid w:val="00390744"/>
    <w:rsid w:val="00390924"/>
    <w:rsid w:val="003A72E6"/>
    <w:rsid w:val="003A7748"/>
    <w:rsid w:val="003B09EE"/>
    <w:rsid w:val="003B10F3"/>
    <w:rsid w:val="003C2C56"/>
    <w:rsid w:val="003C3117"/>
    <w:rsid w:val="003C41D4"/>
    <w:rsid w:val="003C4817"/>
    <w:rsid w:val="003D0314"/>
    <w:rsid w:val="003E24E5"/>
    <w:rsid w:val="003E3BDC"/>
    <w:rsid w:val="003E60CB"/>
    <w:rsid w:val="003E6786"/>
    <w:rsid w:val="003E7158"/>
    <w:rsid w:val="003F0FB8"/>
    <w:rsid w:val="003F2E9B"/>
    <w:rsid w:val="003F6E6D"/>
    <w:rsid w:val="00405670"/>
    <w:rsid w:val="0040700B"/>
    <w:rsid w:val="00414A9F"/>
    <w:rsid w:val="00415ADC"/>
    <w:rsid w:val="00420F13"/>
    <w:rsid w:val="00424030"/>
    <w:rsid w:val="00424CDE"/>
    <w:rsid w:val="004302FC"/>
    <w:rsid w:val="004305E3"/>
    <w:rsid w:val="004321E9"/>
    <w:rsid w:val="00433FAA"/>
    <w:rsid w:val="004408B0"/>
    <w:rsid w:val="00442610"/>
    <w:rsid w:val="004439A6"/>
    <w:rsid w:val="00447729"/>
    <w:rsid w:val="00450246"/>
    <w:rsid w:val="0045369A"/>
    <w:rsid w:val="0045665C"/>
    <w:rsid w:val="00456849"/>
    <w:rsid w:val="00464A9A"/>
    <w:rsid w:val="00464CCB"/>
    <w:rsid w:val="00471168"/>
    <w:rsid w:val="004711E8"/>
    <w:rsid w:val="0047388A"/>
    <w:rsid w:val="00474290"/>
    <w:rsid w:val="00474C8E"/>
    <w:rsid w:val="00475C4E"/>
    <w:rsid w:val="00477441"/>
    <w:rsid w:val="00482FCC"/>
    <w:rsid w:val="0049005D"/>
    <w:rsid w:val="00491982"/>
    <w:rsid w:val="004928BA"/>
    <w:rsid w:val="00492F8F"/>
    <w:rsid w:val="0049336D"/>
    <w:rsid w:val="00494226"/>
    <w:rsid w:val="004961AF"/>
    <w:rsid w:val="004A007E"/>
    <w:rsid w:val="004A4E0C"/>
    <w:rsid w:val="004A6734"/>
    <w:rsid w:val="004B1315"/>
    <w:rsid w:val="004B5DDA"/>
    <w:rsid w:val="004C0E0C"/>
    <w:rsid w:val="004C20F9"/>
    <w:rsid w:val="004C2C7C"/>
    <w:rsid w:val="004C3920"/>
    <w:rsid w:val="004D303E"/>
    <w:rsid w:val="004D458B"/>
    <w:rsid w:val="004D61BA"/>
    <w:rsid w:val="004E2006"/>
    <w:rsid w:val="004E21F3"/>
    <w:rsid w:val="004E2E6F"/>
    <w:rsid w:val="004E38AC"/>
    <w:rsid w:val="004E4688"/>
    <w:rsid w:val="004E5AB3"/>
    <w:rsid w:val="004F1BB7"/>
    <w:rsid w:val="004F3DC0"/>
    <w:rsid w:val="004F5852"/>
    <w:rsid w:val="004F62B3"/>
    <w:rsid w:val="004F6699"/>
    <w:rsid w:val="0050370F"/>
    <w:rsid w:val="0050488C"/>
    <w:rsid w:val="00506570"/>
    <w:rsid w:val="00507E73"/>
    <w:rsid w:val="0051008C"/>
    <w:rsid w:val="00510240"/>
    <w:rsid w:val="00513F54"/>
    <w:rsid w:val="0051531E"/>
    <w:rsid w:val="00515926"/>
    <w:rsid w:val="00533CCF"/>
    <w:rsid w:val="005432A0"/>
    <w:rsid w:val="00545D3B"/>
    <w:rsid w:val="00546364"/>
    <w:rsid w:val="00546E08"/>
    <w:rsid w:val="00550A81"/>
    <w:rsid w:val="0055484B"/>
    <w:rsid w:val="005558FC"/>
    <w:rsid w:val="00556C9A"/>
    <w:rsid w:val="00562233"/>
    <w:rsid w:val="0056229F"/>
    <w:rsid w:val="005628E5"/>
    <w:rsid w:val="00571726"/>
    <w:rsid w:val="00572B46"/>
    <w:rsid w:val="00577E39"/>
    <w:rsid w:val="005801BC"/>
    <w:rsid w:val="005817E1"/>
    <w:rsid w:val="00582F2C"/>
    <w:rsid w:val="005846E0"/>
    <w:rsid w:val="00586E0E"/>
    <w:rsid w:val="00586E54"/>
    <w:rsid w:val="005872FE"/>
    <w:rsid w:val="005873AB"/>
    <w:rsid w:val="00590508"/>
    <w:rsid w:val="0059090A"/>
    <w:rsid w:val="005909E9"/>
    <w:rsid w:val="00595941"/>
    <w:rsid w:val="00596330"/>
    <w:rsid w:val="00596ABF"/>
    <w:rsid w:val="005A19A3"/>
    <w:rsid w:val="005A2676"/>
    <w:rsid w:val="005A269A"/>
    <w:rsid w:val="005A32D3"/>
    <w:rsid w:val="005A59E1"/>
    <w:rsid w:val="005B2BE6"/>
    <w:rsid w:val="005C02C9"/>
    <w:rsid w:val="005C2121"/>
    <w:rsid w:val="005C4A2C"/>
    <w:rsid w:val="005C4BDD"/>
    <w:rsid w:val="005C4CFF"/>
    <w:rsid w:val="005C709B"/>
    <w:rsid w:val="005D3A95"/>
    <w:rsid w:val="005D5B38"/>
    <w:rsid w:val="005E03CC"/>
    <w:rsid w:val="005E1A3B"/>
    <w:rsid w:val="005E28D2"/>
    <w:rsid w:val="005E4D73"/>
    <w:rsid w:val="005E5A54"/>
    <w:rsid w:val="005E7882"/>
    <w:rsid w:val="005F01AE"/>
    <w:rsid w:val="005F02C1"/>
    <w:rsid w:val="005F1452"/>
    <w:rsid w:val="005F57F7"/>
    <w:rsid w:val="0060569B"/>
    <w:rsid w:val="00610232"/>
    <w:rsid w:val="0061032A"/>
    <w:rsid w:val="006200CA"/>
    <w:rsid w:val="00620758"/>
    <w:rsid w:val="0062098B"/>
    <w:rsid w:val="00622808"/>
    <w:rsid w:val="00624637"/>
    <w:rsid w:val="00624D39"/>
    <w:rsid w:val="00625314"/>
    <w:rsid w:val="006308A3"/>
    <w:rsid w:val="006339A3"/>
    <w:rsid w:val="006349F0"/>
    <w:rsid w:val="0064519B"/>
    <w:rsid w:val="006451AC"/>
    <w:rsid w:val="00651194"/>
    <w:rsid w:val="00657892"/>
    <w:rsid w:val="00657F6A"/>
    <w:rsid w:val="00662829"/>
    <w:rsid w:val="00662C6C"/>
    <w:rsid w:val="00664D5D"/>
    <w:rsid w:val="0066596A"/>
    <w:rsid w:val="00667B16"/>
    <w:rsid w:val="006714A6"/>
    <w:rsid w:val="00671952"/>
    <w:rsid w:val="00677286"/>
    <w:rsid w:val="00677BE3"/>
    <w:rsid w:val="006806D3"/>
    <w:rsid w:val="00683847"/>
    <w:rsid w:val="00684012"/>
    <w:rsid w:val="00695B1A"/>
    <w:rsid w:val="0069696A"/>
    <w:rsid w:val="00696FF3"/>
    <w:rsid w:val="006A4087"/>
    <w:rsid w:val="006A44BA"/>
    <w:rsid w:val="006A4DA7"/>
    <w:rsid w:val="006A5274"/>
    <w:rsid w:val="006A55EA"/>
    <w:rsid w:val="006A6BF6"/>
    <w:rsid w:val="006B1B6C"/>
    <w:rsid w:val="006B1C43"/>
    <w:rsid w:val="006B3C5D"/>
    <w:rsid w:val="006B4A64"/>
    <w:rsid w:val="006C1027"/>
    <w:rsid w:val="006C22F9"/>
    <w:rsid w:val="006C2D8F"/>
    <w:rsid w:val="006C66AA"/>
    <w:rsid w:val="006C6C15"/>
    <w:rsid w:val="006D0FED"/>
    <w:rsid w:val="006D1D9E"/>
    <w:rsid w:val="006D5286"/>
    <w:rsid w:val="006D6716"/>
    <w:rsid w:val="006D7C76"/>
    <w:rsid w:val="006E07E3"/>
    <w:rsid w:val="006E267A"/>
    <w:rsid w:val="006E3EC2"/>
    <w:rsid w:val="006E4009"/>
    <w:rsid w:val="006E7D93"/>
    <w:rsid w:val="006F2ADE"/>
    <w:rsid w:val="006F2BCC"/>
    <w:rsid w:val="006F56BF"/>
    <w:rsid w:val="006F7BF8"/>
    <w:rsid w:val="00703430"/>
    <w:rsid w:val="00706518"/>
    <w:rsid w:val="00706886"/>
    <w:rsid w:val="00707E22"/>
    <w:rsid w:val="00713FAE"/>
    <w:rsid w:val="00714110"/>
    <w:rsid w:val="0071574D"/>
    <w:rsid w:val="0071706E"/>
    <w:rsid w:val="007207EB"/>
    <w:rsid w:val="0072203E"/>
    <w:rsid w:val="00722AC5"/>
    <w:rsid w:val="00722B0E"/>
    <w:rsid w:val="007242B4"/>
    <w:rsid w:val="0072474B"/>
    <w:rsid w:val="00725286"/>
    <w:rsid w:val="007252A6"/>
    <w:rsid w:val="00727465"/>
    <w:rsid w:val="007279AF"/>
    <w:rsid w:val="00727DD9"/>
    <w:rsid w:val="0073010D"/>
    <w:rsid w:val="0073294C"/>
    <w:rsid w:val="00732FF9"/>
    <w:rsid w:val="00735434"/>
    <w:rsid w:val="007405C6"/>
    <w:rsid w:val="0074476F"/>
    <w:rsid w:val="007479DF"/>
    <w:rsid w:val="00752628"/>
    <w:rsid w:val="0075480C"/>
    <w:rsid w:val="00756D15"/>
    <w:rsid w:val="00756ECF"/>
    <w:rsid w:val="00760D8C"/>
    <w:rsid w:val="00766AA0"/>
    <w:rsid w:val="007672B7"/>
    <w:rsid w:val="007716BB"/>
    <w:rsid w:val="00785CCB"/>
    <w:rsid w:val="00792796"/>
    <w:rsid w:val="0079390F"/>
    <w:rsid w:val="00797D8E"/>
    <w:rsid w:val="007A062D"/>
    <w:rsid w:val="007A1868"/>
    <w:rsid w:val="007A518D"/>
    <w:rsid w:val="007B2BAA"/>
    <w:rsid w:val="007B4124"/>
    <w:rsid w:val="007B4427"/>
    <w:rsid w:val="007B68AB"/>
    <w:rsid w:val="007C13C5"/>
    <w:rsid w:val="007C2DC4"/>
    <w:rsid w:val="007C39D9"/>
    <w:rsid w:val="007C724B"/>
    <w:rsid w:val="007D08A9"/>
    <w:rsid w:val="007D7CEF"/>
    <w:rsid w:val="007F09CD"/>
    <w:rsid w:val="007F1948"/>
    <w:rsid w:val="007F57E0"/>
    <w:rsid w:val="007F5C54"/>
    <w:rsid w:val="007F633B"/>
    <w:rsid w:val="00801BA9"/>
    <w:rsid w:val="008056AA"/>
    <w:rsid w:val="0081197E"/>
    <w:rsid w:val="00813A63"/>
    <w:rsid w:val="0081472A"/>
    <w:rsid w:val="008228EF"/>
    <w:rsid w:val="00825C31"/>
    <w:rsid w:val="00827DCC"/>
    <w:rsid w:val="00831B53"/>
    <w:rsid w:val="0083235A"/>
    <w:rsid w:val="00833468"/>
    <w:rsid w:val="00834AD3"/>
    <w:rsid w:val="00837B31"/>
    <w:rsid w:val="008443DC"/>
    <w:rsid w:val="008463AC"/>
    <w:rsid w:val="008473B7"/>
    <w:rsid w:val="008512FF"/>
    <w:rsid w:val="008551B2"/>
    <w:rsid w:val="008559CF"/>
    <w:rsid w:val="00855D9E"/>
    <w:rsid w:val="00861530"/>
    <w:rsid w:val="00862202"/>
    <w:rsid w:val="00867A6F"/>
    <w:rsid w:val="00871706"/>
    <w:rsid w:val="0087270C"/>
    <w:rsid w:val="0087423B"/>
    <w:rsid w:val="00876444"/>
    <w:rsid w:val="00877973"/>
    <w:rsid w:val="0088003D"/>
    <w:rsid w:val="00880A14"/>
    <w:rsid w:val="008825AC"/>
    <w:rsid w:val="00882A56"/>
    <w:rsid w:val="00886774"/>
    <w:rsid w:val="0089021B"/>
    <w:rsid w:val="00891DAA"/>
    <w:rsid w:val="008924DA"/>
    <w:rsid w:val="00893812"/>
    <w:rsid w:val="008977F8"/>
    <w:rsid w:val="008B0080"/>
    <w:rsid w:val="008B1440"/>
    <w:rsid w:val="008B2C65"/>
    <w:rsid w:val="008B65AD"/>
    <w:rsid w:val="008B6B1E"/>
    <w:rsid w:val="008B6D2D"/>
    <w:rsid w:val="008B6FAC"/>
    <w:rsid w:val="008B78B5"/>
    <w:rsid w:val="008C4ED1"/>
    <w:rsid w:val="008C6055"/>
    <w:rsid w:val="008C6815"/>
    <w:rsid w:val="008D053A"/>
    <w:rsid w:val="008D2C41"/>
    <w:rsid w:val="008D30F8"/>
    <w:rsid w:val="008D4AB8"/>
    <w:rsid w:val="008D59E2"/>
    <w:rsid w:val="008D64AC"/>
    <w:rsid w:val="008D68E2"/>
    <w:rsid w:val="008E001C"/>
    <w:rsid w:val="008E0257"/>
    <w:rsid w:val="008E0472"/>
    <w:rsid w:val="008E2FFE"/>
    <w:rsid w:val="008E5C86"/>
    <w:rsid w:val="008E60A8"/>
    <w:rsid w:val="008E72C3"/>
    <w:rsid w:val="008E741E"/>
    <w:rsid w:val="008F0EA2"/>
    <w:rsid w:val="008F18F2"/>
    <w:rsid w:val="008F25A0"/>
    <w:rsid w:val="008F5E4E"/>
    <w:rsid w:val="008F6CC0"/>
    <w:rsid w:val="00902969"/>
    <w:rsid w:val="00902D2E"/>
    <w:rsid w:val="00905BA2"/>
    <w:rsid w:val="0090696F"/>
    <w:rsid w:val="00910297"/>
    <w:rsid w:val="00913EC2"/>
    <w:rsid w:val="009175D8"/>
    <w:rsid w:val="00922171"/>
    <w:rsid w:val="0092388C"/>
    <w:rsid w:val="009238BA"/>
    <w:rsid w:val="00924A54"/>
    <w:rsid w:val="00925093"/>
    <w:rsid w:val="00926B15"/>
    <w:rsid w:val="0092730E"/>
    <w:rsid w:val="00931276"/>
    <w:rsid w:val="0093308B"/>
    <w:rsid w:val="00933349"/>
    <w:rsid w:val="00934DF4"/>
    <w:rsid w:val="009364D9"/>
    <w:rsid w:val="00936D44"/>
    <w:rsid w:val="009377C3"/>
    <w:rsid w:val="00937E56"/>
    <w:rsid w:val="009429EF"/>
    <w:rsid w:val="00944634"/>
    <w:rsid w:val="00944A30"/>
    <w:rsid w:val="00957547"/>
    <w:rsid w:val="0096412F"/>
    <w:rsid w:val="00964748"/>
    <w:rsid w:val="00966A7D"/>
    <w:rsid w:val="00967B60"/>
    <w:rsid w:val="009702DC"/>
    <w:rsid w:val="00970DDE"/>
    <w:rsid w:val="009723ED"/>
    <w:rsid w:val="00973BD1"/>
    <w:rsid w:val="009806EA"/>
    <w:rsid w:val="00982E05"/>
    <w:rsid w:val="00986840"/>
    <w:rsid w:val="009936F0"/>
    <w:rsid w:val="00996616"/>
    <w:rsid w:val="009A0233"/>
    <w:rsid w:val="009A0ACF"/>
    <w:rsid w:val="009A297B"/>
    <w:rsid w:val="009A3C32"/>
    <w:rsid w:val="009A7894"/>
    <w:rsid w:val="009B3551"/>
    <w:rsid w:val="009B63A5"/>
    <w:rsid w:val="009C0B3C"/>
    <w:rsid w:val="009C6CC3"/>
    <w:rsid w:val="009C7787"/>
    <w:rsid w:val="009C7ED8"/>
    <w:rsid w:val="009D019E"/>
    <w:rsid w:val="009D03DC"/>
    <w:rsid w:val="009D68F2"/>
    <w:rsid w:val="009D7887"/>
    <w:rsid w:val="009E135A"/>
    <w:rsid w:val="009E1559"/>
    <w:rsid w:val="009E2189"/>
    <w:rsid w:val="009E40F0"/>
    <w:rsid w:val="009E4871"/>
    <w:rsid w:val="009E59A5"/>
    <w:rsid w:val="009E5AFD"/>
    <w:rsid w:val="009E5E1B"/>
    <w:rsid w:val="00A03FC2"/>
    <w:rsid w:val="00A06986"/>
    <w:rsid w:val="00A12CD2"/>
    <w:rsid w:val="00A156D8"/>
    <w:rsid w:val="00A172A3"/>
    <w:rsid w:val="00A17ADF"/>
    <w:rsid w:val="00A20782"/>
    <w:rsid w:val="00A247DD"/>
    <w:rsid w:val="00A25339"/>
    <w:rsid w:val="00A25912"/>
    <w:rsid w:val="00A30CB5"/>
    <w:rsid w:val="00A319F2"/>
    <w:rsid w:val="00A33731"/>
    <w:rsid w:val="00A35086"/>
    <w:rsid w:val="00A36869"/>
    <w:rsid w:val="00A36B40"/>
    <w:rsid w:val="00A421DA"/>
    <w:rsid w:val="00A425AA"/>
    <w:rsid w:val="00A42DE8"/>
    <w:rsid w:val="00A4324F"/>
    <w:rsid w:val="00A55859"/>
    <w:rsid w:val="00A56E0C"/>
    <w:rsid w:val="00A576AC"/>
    <w:rsid w:val="00A60556"/>
    <w:rsid w:val="00A60F01"/>
    <w:rsid w:val="00A658E8"/>
    <w:rsid w:val="00A8368A"/>
    <w:rsid w:val="00A94557"/>
    <w:rsid w:val="00A956CB"/>
    <w:rsid w:val="00AA3E00"/>
    <w:rsid w:val="00AA540D"/>
    <w:rsid w:val="00AA6E04"/>
    <w:rsid w:val="00AA7AFB"/>
    <w:rsid w:val="00AB096C"/>
    <w:rsid w:val="00AB3E63"/>
    <w:rsid w:val="00AB4D41"/>
    <w:rsid w:val="00AC012F"/>
    <w:rsid w:val="00AC0918"/>
    <w:rsid w:val="00AC1B3D"/>
    <w:rsid w:val="00AC2262"/>
    <w:rsid w:val="00AC2BDD"/>
    <w:rsid w:val="00AC56A7"/>
    <w:rsid w:val="00AC6327"/>
    <w:rsid w:val="00AC679F"/>
    <w:rsid w:val="00AE0B47"/>
    <w:rsid w:val="00AF51F8"/>
    <w:rsid w:val="00AF68C1"/>
    <w:rsid w:val="00B00654"/>
    <w:rsid w:val="00B00BCD"/>
    <w:rsid w:val="00B02D25"/>
    <w:rsid w:val="00B03C86"/>
    <w:rsid w:val="00B05E28"/>
    <w:rsid w:val="00B20336"/>
    <w:rsid w:val="00B220B3"/>
    <w:rsid w:val="00B261EE"/>
    <w:rsid w:val="00B327A2"/>
    <w:rsid w:val="00B3655C"/>
    <w:rsid w:val="00B3782C"/>
    <w:rsid w:val="00B47EBB"/>
    <w:rsid w:val="00B5037A"/>
    <w:rsid w:val="00B50FD2"/>
    <w:rsid w:val="00B51A41"/>
    <w:rsid w:val="00B52C78"/>
    <w:rsid w:val="00B53F32"/>
    <w:rsid w:val="00B55D49"/>
    <w:rsid w:val="00B6118B"/>
    <w:rsid w:val="00B62B47"/>
    <w:rsid w:val="00B6319A"/>
    <w:rsid w:val="00B63BBC"/>
    <w:rsid w:val="00B64724"/>
    <w:rsid w:val="00B64CAA"/>
    <w:rsid w:val="00B734B8"/>
    <w:rsid w:val="00B74B4F"/>
    <w:rsid w:val="00B81E41"/>
    <w:rsid w:val="00B90DB7"/>
    <w:rsid w:val="00B91CD8"/>
    <w:rsid w:val="00B9589E"/>
    <w:rsid w:val="00BA0C7A"/>
    <w:rsid w:val="00BA3E52"/>
    <w:rsid w:val="00BA4401"/>
    <w:rsid w:val="00BA4E3B"/>
    <w:rsid w:val="00BA5AC4"/>
    <w:rsid w:val="00BA68B2"/>
    <w:rsid w:val="00BA708B"/>
    <w:rsid w:val="00BA723D"/>
    <w:rsid w:val="00BB0456"/>
    <w:rsid w:val="00BC2634"/>
    <w:rsid w:val="00BC5950"/>
    <w:rsid w:val="00BC7E78"/>
    <w:rsid w:val="00BD05EF"/>
    <w:rsid w:val="00BD2296"/>
    <w:rsid w:val="00BD2D32"/>
    <w:rsid w:val="00BD7470"/>
    <w:rsid w:val="00BE154B"/>
    <w:rsid w:val="00BE26A9"/>
    <w:rsid w:val="00BE6B61"/>
    <w:rsid w:val="00BE77C8"/>
    <w:rsid w:val="00BF44BC"/>
    <w:rsid w:val="00BF4BE7"/>
    <w:rsid w:val="00C0429C"/>
    <w:rsid w:val="00C05224"/>
    <w:rsid w:val="00C073D0"/>
    <w:rsid w:val="00C07C50"/>
    <w:rsid w:val="00C11757"/>
    <w:rsid w:val="00C15FB9"/>
    <w:rsid w:val="00C24230"/>
    <w:rsid w:val="00C34519"/>
    <w:rsid w:val="00C34922"/>
    <w:rsid w:val="00C415CC"/>
    <w:rsid w:val="00C41F5F"/>
    <w:rsid w:val="00C449D7"/>
    <w:rsid w:val="00C46649"/>
    <w:rsid w:val="00C47883"/>
    <w:rsid w:val="00C51DFE"/>
    <w:rsid w:val="00C528EC"/>
    <w:rsid w:val="00C53A26"/>
    <w:rsid w:val="00C54807"/>
    <w:rsid w:val="00C62764"/>
    <w:rsid w:val="00C6380D"/>
    <w:rsid w:val="00C66785"/>
    <w:rsid w:val="00C70184"/>
    <w:rsid w:val="00C70502"/>
    <w:rsid w:val="00C70785"/>
    <w:rsid w:val="00C73CF4"/>
    <w:rsid w:val="00C749D9"/>
    <w:rsid w:val="00C82E07"/>
    <w:rsid w:val="00C837BB"/>
    <w:rsid w:val="00C86900"/>
    <w:rsid w:val="00C86ED7"/>
    <w:rsid w:val="00C87EE4"/>
    <w:rsid w:val="00C92E61"/>
    <w:rsid w:val="00CA01E7"/>
    <w:rsid w:val="00CA0389"/>
    <w:rsid w:val="00CA0D0C"/>
    <w:rsid w:val="00CA472C"/>
    <w:rsid w:val="00CA4E5E"/>
    <w:rsid w:val="00CA5251"/>
    <w:rsid w:val="00CA5D49"/>
    <w:rsid w:val="00CA6063"/>
    <w:rsid w:val="00CB207A"/>
    <w:rsid w:val="00CB2757"/>
    <w:rsid w:val="00CB5CE9"/>
    <w:rsid w:val="00CB775C"/>
    <w:rsid w:val="00CC0A5D"/>
    <w:rsid w:val="00CD05AB"/>
    <w:rsid w:val="00CD2330"/>
    <w:rsid w:val="00CD29DF"/>
    <w:rsid w:val="00CD356B"/>
    <w:rsid w:val="00CD452B"/>
    <w:rsid w:val="00CE0CFD"/>
    <w:rsid w:val="00CE28E9"/>
    <w:rsid w:val="00CE3B01"/>
    <w:rsid w:val="00CE411E"/>
    <w:rsid w:val="00CE7FF2"/>
    <w:rsid w:val="00CF10E8"/>
    <w:rsid w:val="00CF3214"/>
    <w:rsid w:val="00CF4044"/>
    <w:rsid w:val="00D01846"/>
    <w:rsid w:val="00D027D1"/>
    <w:rsid w:val="00D053A8"/>
    <w:rsid w:val="00D06694"/>
    <w:rsid w:val="00D17CC7"/>
    <w:rsid w:val="00D23F90"/>
    <w:rsid w:val="00D272CA"/>
    <w:rsid w:val="00D30EFE"/>
    <w:rsid w:val="00D340DD"/>
    <w:rsid w:val="00D348F0"/>
    <w:rsid w:val="00D352E4"/>
    <w:rsid w:val="00D36260"/>
    <w:rsid w:val="00D36A46"/>
    <w:rsid w:val="00D413E0"/>
    <w:rsid w:val="00D42B9F"/>
    <w:rsid w:val="00D525C6"/>
    <w:rsid w:val="00D537C6"/>
    <w:rsid w:val="00D55124"/>
    <w:rsid w:val="00D557C9"/>
    <w:rsid w:val="00D568D0"/>
    <w:rsid w:val="00D56900"/>
    <w:rsid w:val="00D57C51"/>
    <w:rsid w:val="00D61704"/>
    <w:rsid w:val="00D638D4"/>
    <w:rsid w:val="00D724AD"/>
    <w:rsid w:val="00D73C50"/>
    <w:rsid w:val="00D77F95"/>
    <w:rsid w:val="00D83020"/>
    <w:rsid w:val="00D870F4"/>
    <w:rsid w:val="00D87B38"/>
    <w:rsid w:val="00DA070F"/>
    <w:rsid w:val="00DA341B"/>
    <w:rsid w:val="00DB17F5"/>
    <w:rsid w:val="00DB3BB1"/>
    <w:rsid w:val="00DC17C5"/>
    <w:rsid w:val="00DC2FB1"/>
    <w:rsid w:val="00DC4662"/>
    <w:rsid w:val="00DD1BC5"/>
    <w:rsid w:val="00DD2203"/>
    <w:rsid w:val="00DD4C47"/>
    <w:rsid w:val="00DD79A4"/>
    <w:rsid w:val="00DE2098"/>
    <w:rsid w:val="00DE2680"/>
    <w:rsid w:val="00DE2A08"/>
    <w:rsid w:val="00DE36E9"/>
    <w:rsid w:val="00DE6D67"/>
    <w:rsid w:val="00DF2549"/>
    <w:rsid w:val="00DF432C"/>
    <w:rsid w:val="00DF78CC"/>
    <w:rsid w:val="00DF79E2"/>
    <w:rsid w:val="00E01806"/>
    <w:rsid w:val="00E03E15"/>
    <w:rsid w:val="00E049D8"/>
    <w:rsid w:val="00E05E16"/>
    <w:rsid w:val="00E06B4D"/>
    <w:rsid w:val="00E07904"/>
    <w:rsid w:val="00E07ECB"/>
    <w:rsid w:val="00E101E5"/>
    <w:rsid w:val="00E1204F"/>
    <w:rsid w:val="00E12CDD"/>
    <w:rsid w:val="00E15DFB"/>
    <w:rsid w:val="00E2093E"/>
    <w:rsid w:val="00E20C9F"/>
    <w:rsid w:val="00E20DA2"/>
    <w:rsid w:val="00E2206B"/>
    <w:rsid w:val="00E25375"/>
    <w:rsid w:val="00E26AD1"/>
    <w:rsid w:val="00E27A29"/>
    <w:rsid w:val="00E305C3"/>
    <w:rsid w:val="00E30C12"/>
    <w:rsid w:val="00E31A05"/>
    <w:rsid w:val="00E42FF5"/>
    <w:rsid w:val="00E4386B"/>
    <w:rsid w:val="00E45B82"/>
    <w:rsid w:val="00E45C0B"/>
    <w:rsid w:val="00E50CC5"/>
    <w:rsid w:val="00E52C84"/>
    <w:rsid w:val="00E54B3E"/>
    <w:rsid w:val="00E55BCC"/>
    <w:rsid w:val="00E55E98"/>
    <w:rsid w:val="00E57580"/>
    <w:rsid w:val="00E61F13"/>
    <w:rsid w:val="00E64CAE"/>
    <w:rsid w:val="00E729FF"/>
    <w:rsid w:val="00E74627"/>
    <w:rsid w:val="00E768FC"/>
    <w:rsid w:val="00E9085C"/>
    <w:rsid w:val="00E9268E"/>
    <w:rsid w:val="00EA18E6"/>
    <w:rsid w:val="00EA74F7"/>
    <w:rsid w:val="00EA7536"/>
    <w:rsid w:val="00EB0AA0"/>
    <w:rsid w:val="00EB0CFE"/>
    <w:rsid w:val="00EB140C"/>
    <w:rsid w:val="00EB19B6"/>
    <w:rsid w:val="00EB3A1A"/>
    <w:rsid w:val="00EB7F06"/>
    <w:rsid w:val="00EC0EC7"/>
    <w:rsid w:val="00EC1E7E"/>
    <w:rsid w:val="00EC3C66"/>
    <w:rsid w:val="00EC7D4C"/>
    <w:rsid w:val="00ED3449"/>
    <w:rsid w:val="00ED6FDF"/>
    <w:rsid w:val="00ED77EB"/>
    <w:rsid w:val="00EE5554"/>
    <w:rsid w:val="00EF4205"/>
    <w:rsid w:val="00F00AF7"/>
    <w:rsid w:val="00F02F43"/>
    <w:rsid w:val="00F05E42"/>
    <w:rsid w:val="00F1017F"/>
    <w:rsid w:val="00F11B92"/>
    <w:rsid w:val="00F12822"/>
    <w:rsid w:val="00F16716"/>
    <w:rsid w:val="00F1774E"/>
    <w:rsid w:val="00F21E9A"/>
    <w:rsid w:val="00F24950"/>
    <w:rsid w:val="00F30115"/>
    <w:rsid w:val="00F31468"/>
    <w:rsid w:val="00F3313A"/>
    <w:rsid w:val="00F33231"/>
    <w:rsid w:val="00F34D5A"/>
    <w:rsid w:val="00F37044"/>
    <w:rsid w:val="00F41D2F"/>
    <w:rsid w:val="00F43F0E"/>
    <w:rsid w:val="00F47E84"/>
    <w:rsid w:val="00F5193E"/>
    <w:rsid w:val="00F57739"/>
    <w:rsid w:val="00F61777"/>
    <w:rsid w:val="00F62C0A"/>
    <w:rsid w:val="00F669CF"/>
    <w:rsid w:val="00F66C6F"/>
    <w:rsid w:val="00F66CDD"/>
    <w:rsid w:val="00F71329"/>
    <w:rsid w:val="00F80F2A"/>
    <w:rsid w:val="00F829EB"/>
    <w:rsid w:val="00F851E6"/>
    <w:rsid w:val="00F8714D"/>
    <w:rsid w:val="00F8747D"/>
    <w:rsid w:val="00F87A6C"/>
    <w:rsid w:val="00F90913"/>
    <w:rsid w:val="00FA46C4"/>
    <w:rsid w:val="00FA477E"/>
    <w:rsid w:val="00FA793D"/>
    <w:rsid w:val="00FB0EC7"/>
    <w:rsid w:val="00FB2596"/>
    <w:rsid w:val="00FB2CEF"/>
    <w:rsid w:val="00FB3C65"/>
    <w:rsid w:val="00FB6EDC"/>
    <w:rsid w:val="00FC276B"/>
    <w:rsid w:val="00FC52FE"/>
    <w:rsid w:val="00FC63A3"/>
    <w:rsid w:val="00FD074E"/>
    <w:rsid w:val="00FD58B4"/>
    <w:rsid w:val="00FE1C09"/>
    <w:rsid w:val="00FE249E"/>
    <w:rsid w:val="00FE606C"/>
    <w:rsid w:val="00FF3898"/>
    <w:rsid w:val="00FF4DB6"/>
    <w:rsid w:val="00FF7BF8"/>
    <w:rsid w:val="00FF7E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C4564BA"/>
  <w15:chartTrackingRefBased/>
  <w15:docId w15:val="{19B4CD4B-A63E-4BFF-AC4E-A2215B7F4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es-CO"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3A63"/>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1B1DEA"/>
    <w:pPr>
      <w:keepNext/>
      <w:keepLines/>
      <w:pBdr>
        <w:bottom w:val="single" w:sz="4" w:space="2" w:color="ED7D31" w:themeColor="accent2"/>
      </w:pBdr>
      <w:spacing w:before="360" w:after="120"/>
      <w:outlineLvl w:val="0"/>
    </w:pPr>
    <w:rPr>
      <w:rFonts w:asciiTheme="majorHAnsi" w:eastAsiaTheme="majorEastAsia" w:hAnsiTheme="majorHAnsi" w:cstheme="majorBidi"/>
      <w:color w:val="262626" w:themeColor="text1" w:themeTint="D9"/>
      <w:sz w:val="40"/>
      <w:szCs w:val="40"/>
    </w:rPr>
  </w:style>
  <w:style w:type="paragraph" w:styleId="Ttulo2">
    <w:name w:val="heading 2"/>
    <w:aliases w:val="Edgar 2,Titre secondaire (2)"/>
    <w:basedOn w:val="Normal"/>
    <w:next w:val="Normal"/>
    <w:link w:val="Ttulo2Car"/>
    <w:unhideWhenUsed/>
    <w:qFormat/>
    <w:rsid w:val="001B1DEA"/>
    <w:pPr>
      <w:keepNext/>
      <w:keepLines/>
      <w:spacing w:before="120"/>
      <w:outlineLvl w:val="1"/>
    </w:pPr>
    <w:rPr>
      <w:rFonts w:asciiTheme="majorHAnsi" w:eastAsiaTheme="majorEastAsia" w:hAnsiTheme="majorHAnsi" w:cstheme="majorBidi"/>
      <w:color w:val="ED7D31" w:themeColor="accent2"/>
      <w:sz w:val="36"/>
      <w:szCs w:val="36"/>
    </w:rPr>
  </w:style>
  <w:style w:type="paragraph" w:styleId="Ttulo3">
    <w:name w:val="heading 3"/>
    <w:aliases w:val="B Head,3m"/>
    <w:basedOn w:val="Normal"/>
    <w:next w:val="Normal"/>
    <w:link w:val="Ttulo3Car"/>
    <w:unhideWhenUsed/>
    <w:qFormat/>
    <w:rsid w:val="001B1DEA"/>
    <w:pPr>
      <w:keepNext/>
      <w:keepLines/>
      <w:spacing w:before="80"/>
      <w:outlineLvl w:val="2"/>
    </w:pPr>
    <w:rPr>
      <w:rFonts w:asciiTheme="majorHAnsi" w:eastAsiaTheme="majorEastAsia" w:hAnsiTheme="majorHAnsi" w:cstheme="majorBidi"/>
      <w:color w:val="C45911" w:themeColor="accent2" w:themeShade="BF"/>
      <w:sz w:val="32"/>
      <w:szCs w:val="32"/>
    </w:rPr>
  </w:style>
  <w:style w:type="paragraph" w:styleId="Ttulo4">
    <w:name w:val="heading 4"/>
    <w:basedOn w:val="Normal"/>
    <w:next w:val="Normal"/>
    <w:link w:val="Ttulo4Car"/>
    <w:unhideWhenUsed/>
    <w:qFormat/>
    <w:rsid w:val="001B1DEA"/>
    <w:pPr>
      <w:keepNext/>
      <w:keepLines/>
      <w:spacing w:before="80"/>
      <w:outlineLvl w:val="3"/>
    </w:pPr>
    <w:rPr>
      <w:rFonts w:asciiTheme="majorHAnsi" w:eastAsiaTheme="majorEastAsia" w:hAnsiTheme="majorHAnsi" w:cstheme="majorBidi"/>
      <w:i/>
      <w:iCs/>
      <w:color w:val="833C0B" w:themeColor="accent2" w:themeShade="80"/>
      <w:sz w:val="28"/>
      <w:szCs w:val="28"/>
    </w:rPr>
  </w:style>
  <w:style w:type="paragraph" w:styleId="Ttulo5">
    <w:name w:val="heading 5"/>
    <w:basedOn w:val="Normal"/>
    <w:next w:val="Normal"/>
    <w:link w:val="Ttulo5Car"/>
    <w:unhideWhenUsed/>
    <w:qFormat/>
    <w:rsid w:val="001B1DEA"/>
    <w:pPr>
      <w:keepNext/>
      <w:keepLines/>
      <w:spacing w:before="80"/>
      <w:outlineLvl w:val="4"/>
    </w:pPr>
    <w:rPr>
      <w:rFonts w:asciiTheme="majorHAnsi" w:eastAsiaTheme="majorEastAsia" w:hAnsiTheme="majorHAnsi" w:cstheme="majorBidi"/>
      <w:color w:val="C45911" w:themeColor="accent2" w:themeShade="BF"/>
    </w:rPr>
  </w:style>
  <w:style w:type="paragraph" w:styleId="Ttulo6">
    <w:name w:val="heading 6"/>
    <w:basedOn w:val="Normal"/>
    <w:next w:val="Normal"/>
    <w:link w:val="Ttulo6Car"/>
    <w:uiPriority w:val="9"/>
    <w:semiHidden/>
    <w:unhideWhenUsed/>
    <w:qFormat/>
    <w:rsid w:val="001B1DEA"/>
    <w:pPr>
      <w:keepNext/>
      <w:keepLines/>
      <w:spacing w:before="80"/>
      <w:outlineLvl w:val="5"/>
    </w:pPr>
    <w:rPr>
      <w:rFonts w:asciiTheme="majorHAnsi" w:eastAsiaTheme="majorEastAsia" w:hAnsiTheme="majorHAnsi" w:cstheme="majorBidi"/>
      <w:i/>
      <w:iCs/>
      <w:color w:val="833C0B" w:themeColor="accent2" w:themeShade="80"/>
    </w:rPr>
  </w:style>
  <w:style w:type="paragraph" w:styleId="Ttulo7">
    <w:name w:val="heading 7"/>
    <w:basedOn w:val="Normal"/>
    <w:next w:val="Normal"/>
    <w:link w:val="Ttulo7Car"/>
    <w:uiPriority w:val="9"/>
    <w:semiHidden/>
    <w:unhideWhenUsed/>
    <w:qFormat/>
    <w:rsid w:val="001B1DEA"/>
    <w:pPr>
      <w:keepNext/>
      <w:keepLines/>
      <w:spacing w:before="80"/>
      <w:outlineLvl w:val="6"/>
    </w:pPr>
    <w:rPr>
      <w:rFonts w:asciiTheme="majorHAnsi" w:eastAsiaTheme="majorEastAsia" w:hAnsiTheme="majorHAnsi" w:cstheme="majorBidi"/>
      <w:b/>
      <w:bCs/>
      <w:color w:val="833C0B" w:themeColor="accent2" w:themeShade="80"/>
      <w:sz w:val="22"/>
      <w:szCs w:val="22"/>
    </w:rPr>
  </w:style>
  <w:style w:type="paragraph" w:styleId="Ttulo8">
    <w:name w:val="heading 8"/>
    <w:basedOn w:val="Normal"/>
    <w:next w:val="Normal"/>
    <w:link w:val="Ttulo8Car"/>
    <w:uiPriority w:val="9"/>
    <w:semiHidden/>
    <w:unhideWhenUsed/>
    <w:qFormat/>
    <w:rsid w:val="001B1DEA"/>
    <w:pPr>
      <w:keepNext/>
      <w:keepLines/>
      <w:spacing w:before="80"/>
      <w:outlineLvl w:val="7"/>
    </w:pPr>
    <w:rPr>
      <w:rFonts w:asciiTheme="majorHAnsi" w:eastAsiaTheme="majorEastAsia" w:hAnsiTheme="majorHAnsi" w:cstheme="majorBidi"/>
      <w:color w:val="833C0B" w:themeColor="accent2" w:themeShade="80"/>
      <w:sz w:val="22"/>
      <w:szCs w:val="22"/>
    </w:rPr>
  </w:style>
  <w:style w:type="paragraph" w:styleId="Ttulo9">
    <w:name w:val="heading 9"/>
    <w:basedOn w:val="Normal"/>
    <w:next w:val="Normal"/>
    <w:link w:val="Ttulo9Car"/>
    <w:semiHidden/>
    <w:unhideWhenUsed/>
    <w:qFormat/>
    <w:rsid w:val="001B1DEA"/>
    <w:pPr>
      <w:keepNext/>
      <w:keepLines/>
      <w:spacing w:before="80"/>
      <w:outlineLvl w:val="8"/>
    </w:pPr>
    <w:rPr>
      <w:rFonts w:asciiTheme="majorHAnsi" w:eastAsiaTheme="majorEastAsia" w:hAnsiTheme="majorHAnsi" w:cstheme="majorBidi"/>
      <w:i/>
      <w:iCs/>
      <w:color w:val="833C0B" w:themeColor="accent2" w:themeShade="8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B1DEA"/>
    <w:rPr>
      <w:rFonts w:asciiTheme="majorHAnsi" w:eastAsiaTheme="majorEastAsia" w:hAnsiTheme="majorHAnsi" w:cstheme="majorBidi"/>
      <w:color w:val="262626" w:themeColor="text1" w:themeTint="D9"/>
      <w:sz w:val="40"/>
      <w:szCs w:val="40"/>
    </w:rPr>
  </w:style>
  <w:style w:type="character" w:customStyle="1" w:styleId="Ttulo2Car">
    <w:name w:val="Título 2 Car"/>
    <w:aliases w:val="Edgar 2 Car,Titre secondaire (2) Car"/>
    <w:basedOn w:val="Fuentedeprrafopredeter"/>
    <w:link w:val="Ttulo2"/>
    <w:rsid w:val="001B1DEA"/>
    <w:rPr>
      <w:rFonts w:asciiTheme="majorHAnsi" w:eastAsiaTheme="majorEastAsia" w:hAnsiTheme="majorHAnsi" w:cstheme="majorBidi"/>
      <w:color w:val="ED7D31" w:themeColor="accent2"/>
      <w:sz w:val="36"/>
      <w:szCs w:val="36"/>
    </w:rPr>
  </w:style>
  <w:style w:type="character" w:customStyle="1" w:styleId="Ttulo3Car">
    <w:name w:val="Título 3 Car"/>
    <w:aliases w:val="B Head Car,3m Car"/>
    <w:basedOn w:val="Fuentedeprrafopredeter"/>
    <w:link w:val="Ttulo3"/>
    <w:rsid w:val="001B1DEA"/>
    <w:rPr>
      <w:rFonts w:asciiTheme="majorHAnsi" w:eastAsiaTheme="majorEastAsia" w:hAnsiTheme="majorHAnsi" w:cstheme="majorBidi"/>
      <w:color w:val="C45911" w:themeColor="accent2" w:themeShade="BF"/>
      <w:sz w:val="32"/>
      <w:szCs w:val="32"/>
    </w:rPr>
  </w:style>
  <w:style w:type="character" w:customStyle="1" w:styleId="Ttulo4Car">
    <w:name w:val="Título 4 Car"/>
    <w:basedOn w:val="Fuentedeprrafopredeter"/>
    <w:link w:val="Ttulo4"/>
    <w:rsid w:val="001B1DEA"/>
    <w:rPr>
      <w:rFonts w:asciiTheme="majorHAnsi" w:eastAsiaTheme="majorEastAsia" w:hAnsiTheme="majorHAnsi" w:cstheme="majorBidi"/>
      <w:i/>
      <w:iCs/>
      <w:color w:val="833C0B" w:themeColor="accent2" w:themeShade="80"/>
      <w:sz w:val="28"/>
      <w:szCs w:val="28"/>
    </w:rPr>
  </w:style>
  <w:style w:type="character" w:customStyle="1" w:styleId="Ttulo5Car">
    <w:name w:val="Título 5 Car"/>
    <w:basedOn w:val="Fuentedeprrafopredeter"/>
    <w:link w:val="Ttulo5"/>
    <w:rsid w:val="001B1DEA"/>
    <w:rPr>
      <w:rFonts w:asciiTheme="majorHAnsi" w:eastAsiaTheme="majorEastAsia" w:hAnsiTheme="majorHAnsi" w:cstheme="majorBidi"/>
      <w:color w:val="C45911" w:themeColor="accent2" w:themeShade="BF"/>
      <w:sz w:val="24"/>
      <w:szCs w:val="24"/>
    </w:rPr>
  </w:style>
  <w:style w:type="character" w:customStyle="1" w:styleId="Ttulo6Car">
    <w:name w:val="Título 6 Car"/>
    <w:basedOn w:val="Fuentedeprrafopredeter"/>
    <w:link w:val="Ttulo6"/>
    <w:uiPriority w:val="9"/>
    <w:semiHidden/>
    <w:rsid w:val="001B1DEA"/>
    <w:rPr>
      <w:rFonts w:asciiTheme="majorHAnsi" w:eastAsiaTheme="majorEastAsia" w:hAnsiTheme="majorHAnsi" w:cstheme="majorBidi"/>
      <w:i/>
      <w:iCs/>
      <w:color w:val="833C0B" w:themeColor="accent2" w:themeShade="80"/>
      <w:sz w:val="24"/>
      <w:szCs w:val="24"/>
    </w:rPr>
  </w:style>
  <w:style w:type="character" w:customStyle="1" w:styleId="Ttulo7Car">
    <w:name w:val="Título 7 Car"/>
    <w:basedOn w:val="Fuentedeprrafopredeter"/>
    <w:link w:val="Ttulo7"/>
    <w:uiPriority w:val="9"/>
    <w:semiHidden/>
    <w:rsid w:val="001B1DEA"/>
    <w:rPr>
      <w:rFonts w:asciiTheme="majorHAnsi" w:eastAsiaTheme="majorEastAsia" w:hAnsiTheme="majorHAnsi" w:cstheme="majorBidi"/>
      <w:b/>
      <w:bCs/>
      <w:color w:val="833C0B" w:themeColor="accent2" w:themeShade="80"/>
      <w:sz w:val="22"/>
      <w:szCs w:val="22"/>
    </w:rPr>
  </w:style>
  <w:style w:type="character" w:customStyle="1" w:styleId="Ttulo8Car">
    <w:name w:val="Título 8 Car"/>
    <w:basedOn w:val="Fuentedeprrafopredeter"/>
    <w:link w:val="Ttulo8"/>
    <w:uiPriority w:val="9"/>
    <w:semiHidden/>
    <w:rsid w:val="001B1DEA"/>
    <w:rPr>
      <w:rFonts w:asciiTheme="majorHAnsi" w:eastAsiaTheme="majorEastAsia" w:hAnsiTheme="majorHAnsi" w:cstheme="majorBidi"/>
      <w:color w:val="833C0B" w:themeColor="accent2" w:themeShade="80"/>
      <w:sz w:val="22"/>
      <w:szCs w:val="22"/>
    </w:rPr>
  </w:style>
  <w:style w:type="character" w:customStyle="1" w:styleId="Ttulo9Car">
    <w:name w:val="Título 9 Car"/>
    <w:basedOn w:val="Fuentedeprrafopredeter"/>
    <w:link w:val="Ttulo9"/>
    <w:semiHidden/>
    <w:rsid w:val="001B1DEA"/>
    <w:rPr>
      <w:rFonts w:asciiTheme="majorHAnsi" w:eastAsiaTheme="majorEastAsia" w:hAnsiTheme="majorHAnsi" w:cstheme="majorBidi"/>
      <w:i/>
      <w:iCs/>
      <w:color w:val="833C0B" w:themeColor="accent2" w:themeShade="80"/>
      <w:sz w:val="22"/>
      <w:szCs w:val="22"/>
    </w:rPr>
  </w:style>
  <w:style w:type="paragraph" w:styleId="Descripcin">
    <w:name w:val="caption"/>
    <w:basedOn w:val="Normal"/>
    <w:next w:val="Normal"/>
    <w:uiPriority w:val="35"/>
    <w:semiHidden/>
    <w:unhideWhenUsed/>
    <w:qFormat/>
    <w:rsid w:val="001B1DEA"/>
    <w:rPr>
      <w:b/>
      <w:bCs/>
      <w:color w:val="404040" w:themeColor="text1" w:themeTint="BF"/>
      <w:sz w:val="16"/>
      <w:szCs w:val="16"/>
    </w:rPr>
  </w:style>
  <w:style w:type="paragraph" w:styleId="Ttulo">
    <w:name w:val="Title"/>
    <w:basedOn w:val="Normal"/>
    <w:next w:val="Normal"/>
    <w:link w:val="TtuloCar"/>
    <w:uiPriority w:val="10"/>
    <w:qFormat/>
    <w:rsid w:val="001B1DEA"/>
    <w:pPr>
      <w:contextualSpacing/>
    </w:pPr>
    <w:rPr>
      <w:rFonts w:asciiTheme="majorHAnsi" w:eastAsiaTheme="majorEastAsia" w:hAnsiTheme="majorHAnsi" w:cstheme="majorBidi"/>
      <w:color w:val="262626" w:themeColor="text1" w:themeTint="D9"/>
      <w:sz w:val="96"/>
      <w:szCs w:val="96"/>
    </w:rPr>
  </w:style>
  <w:style w:type="character" w:customStyle="1" w:styleId="TtuloCar">
    <w:name w:val="Título Car"/>
    <w:basedOn w:val="Fuentedeprrafopredeter"/>
    <w:link w:val="Ttulo"/>
    <w:rsid w:val="001B1DEA"/>
    <w:rPr>
      <w:rFonts w:asciiTheme="majorHAnsi" w:eastAsiaTheme="majorEastAsia" w:hAnsiTheme="majorHAnsi" w:cstheme="majorBidi"/>
      <w:color w:val="262626" w:themeColor="text1" w:themeTint="D9"/>
      <w:sz w:val="96"/>
      <w:szCs w:val="96"/>
    </w:rPr>
  </w:style>
  <w:style w:type="paragraph" w:styleId="Subttulo">
    <w:name w:val="Subtitle"/>
    <w:basedOn w:val="Normal"/>
    <w:next w:val="Normal"/>
    <w:link w:val="SubttuloCar"/>
    <w:qFormat/>
    <w:rsid w:val="001B1DEA"/>
    <w:pPr>
      <w:numPr>
        <w:ilvl w:val="1"/>
      </w:numPr>
      <w:spacing w:after="240"/>
    </w:pPr>
    <w:rPr>
      <w:caps/>
      <w:color w:val="404040" w:themeColor="text1" w:themeTint="BF"/>
      <w:spacing w:val="20"/>
      <w:sz w:val="28"/>
      <w:szCs w:val="28"/>
    </w:rPr>
  </w:style>
  <w:style w:type="character" w:customStyle="1" w:styleId="SubttuloCar">
    <w:name w:val="Subtítulo Car"/>
    <w:basedOn w:val="Fuentedeprrafopredeter"/>
    <w:link w:val="Subttulo"/>
    <w:rsid w:val="001B1DEA"/>
    <w:rPr>
      <w:caps/>
      <w:color w:val="404040" w:themeColor="text1" w:themeTint="BF"/>
      <w:spacing w:val="20"/>
      <w:sz w:val="28"/>
      <w:szCs w:val="28"/>
    </w:rPr>
  </w:style>
  <w:style w:type="character" w:styleId="Textoennegrita">
    <w:name w:val="Strong"/>
    <w:basedOn w:val="Fuentedeprrafopredeter"/>
    <w:uiPriority w:val="22"/>
    <w:qFormat/>
    <w:rsid w:val="001B1DEA"/>
    <w:rPr>
      <w:b/>
      <w:bCs/>
    </w:rPr>
  </w:style>
  <w:style w:type="character" w:styleId="nfasis">
    <w:name w:val="Emphasis"/>
    <w:basedOn w:val="Fuentedeprrafopredeter"/>
    <w:qFormat/>
    <w:rsid w:val="001B1DEA"/>
    <w:rPr>
      <w:i/>
      <w:iCs/>
      <w:color w:val="000000" w:themeColor="text1"/>
    </w:rPr>
  </w:style>
  <w:style w:type="paragraph" w:styleId="Sinespaciado">
    <w:name w:val="No Spacing"/>
    <w:aliases w:val="Aries,k,No Spacing,Sin espaciado1,Sin espaciado2"/>
    <w:link w:val="SinespaciadoCar"/>
    <w:qFormat/>
    <w:rsid w:val="001B1DEA"/>
  </w:style>
  <w:style w:type="paragraph" w:styleId="Cita">
    <w:name w:val="Quote"/>
    <w:basedOn w:val="Normal"/>
    <w:next w:val="Normal"/>
    <w:link w:val="CitaCar"/>
    <w:uiPriority w:val="29"/>
    <w:qFormat/>
    <w:rsid w:val="001B1DEA"/>
    <w:pPr>
      <w:spacing w:before="160"/>
      <w:ind w:left="720" w:right="720"/>
      <w:jc w:val="center"/>
    </w:pPr>
    <w:rPr>
      <w:rFonts w:asciiTheme="majorHAnsi" w:eastAsiaTheme="majorEastAsia" w:hAnsiTheme="majorHAnsi" w:cstheme="majorBidi"/>
      <w:color w:val="000000" w:themeColor="text1"/>
    </w:rPr>
  </w:style>
  <w:style w:type="character" w:customStyle="1" w:styleId="CitaCar">
    <w:name w:val="Cita Car"/>
    <w:basedOn w:val="Fuentedeprrafopredeter"/>
    <w:link w:val="Cita"/>
    <w:uiPriority w:val="29"/>
    <w:rsid w:val="001B1DEA"/>
    <w:rPr>
      <w:rFonts w:asciiTheme="majorHAnsi" w:eastAsiaTheme="majorEastAsia" w:hAnsiTheme="majorHAnsi" w:cstheme="majorBidi"/>
      <w:color w:val="000000" w:themeColor="text1"/>
      <w:sz w:val="24"/>
      <w:szCs w:val="24"/>
    </w:rPr>
  </w:style>
  <w:style w:type="paragraph" w:styleId="Citadestacada">
    <w:name w:val="Intense Quote"/>
    <w:basedOn w:val="Normal"/>
    <w:next w:val="Normal"/>
    <w:link w:val="CitadestacadaCar"/>
    <w:uiPriority w:val="30"/>
    <w:qFormat/>
    <w:rsid w:val="001B1DEA"/>
    <w:pPr>
      <w:pBdr>
        <w:top w:val="single" w:sz="24" w:space="4" w:color="ED7D31" w:themeColor="accent2"/>
      </w:pBdr>
      <w:spacing w:before="240" w:after="240"/>
      <w:ind w:left="936" w:right="936"/>
      <w:jc w:val="center"/>
    </w:pPr>
    <w:rPr>
      <w:rFonts w:asciiTheme="majorHAnsi" w:eastAsiaTheme="majorEastAsia" w:hAnsiTheme="majorHAnsi" w:cstheme="majorBidi"/>
    </w:rPr>
  </w:style>
  <w:style w:type="character" w:customStyle="1" w:styleId="CitadestacadaCar">
    <w:name w:val="Cita destacada Car"/>
    <w:basedOn w:val="Fuentedeprrafopredeter"/>
    <w:link w:val="Citadestacada"/>
    <w:uiPriority w:val="30"/>
    <w:rsid w:val="001B1DEA"/>
    <w:rPr>
      <w:rFonts w:asciiTheme="majorHAnsi" w:eastAsiaTheme="majorEastAsia" w:hAnsiTheme="majorHAnsi" w:cstheme="majorBidi"/>
      <w:sz w:val="24"/>
      <w:szCs w:val="24"/>
    </w:rPr>
  </w:style>
  <w:style w:type="character" w:styleId="nfasissutil">
    <w:name w:val="Subtle Emphasis"/>
    <w:basedOn w:val="Fuentedeprrafopredeter"/>
    <w:uiPriority w:val="19"/>
    <w:qFormat/>
    <w:rsid w:val="001B1DEA"/>
    <w:rPr>
      <w:i/>
      <w:iCs/>
      <w:color w:val="595959" w:themeColor="text1" w:themeTint="A6"/>
    </w:rPr>
  </w:style>
  <w:style w:type="character" w:styleId="nfasisintenso">
    <w:name w:val="Intense Emphasis"/>
    <w:basedOn w:val="Fuentedeprrafopredeter"/>
    <w:uiPriority w:val="21"/>
    <w:qFormat/>
    <w:rsid w:val="001B1DEA"/>
    <w:rPr>
      <w:b/>
      <w:bCs/>
      <w:i/>
      <w:iCs/>
      <w:caps w:val="0"/>
      <w:smallCaps w:val="0"/>
      <w:strike w:val="0"/>
      <w:dstrike w:val="0"/>
      <w:color w:val="ED7D31" w:themeColor="accent2"/>
    </w:rPr>
  </w:style>
  <w:style w:type="character" w:styleId="Referenciasutil">
    <w:name w:val="Subtle Reference"/>
    <w:basedOn w:val="Fuentedeprrafopredeter"/>
    <w:uiPriority w:val="31"/>
    <w:qFormat/>
    <w:rsid w:val="001B1DEA"/>
    <w:rPr>
      <w:caps w:val="0"/>
      <w:smallCaps/>
      <w:color w:val="404040" w:themeColor="text1" w:themeTint="BF"/>
      <w:spacing w:val="0"/>
      <w:u w:val="single" w:color="7F7F7F" w:themeColor="text1" w:themeTint="80"/>
    </w:rPr>
  </w:style>
  <w:style w:type="character" w:styleId="Referenciaintensa">
    <w:name w:val="Intense Reference"/>
    <w:basedOn w:val="Fuentedeprrafopredeter"/>
    <w:uiPriority w:val="32"/>
    <w:qFormat/>
    <w:rsid w:val="001B1DEA"/>
    <w:rPr>
      <w:b/>
      <w:bCs/>
      <w:caps w:val="0"/>
      <w:smallCaps/>
      <w:color w:val="auto"/>
      <w:spacing w:val="0"/>
      <w:u w:val="single"/>
    </w:rPr>
  </w:style>
  <w:style w:type="character" w:styleId="Ttulodellibro">
    <w:name w:val="Book Title"/>
    <w:basedOn w:val="Fuentedeprrafopredeter"/>
    <w:uiPriority w:val="33"/>
    <w:qFormat/>
    <w:rsid w:val="001B1DEA"/>
    <w:rPr>
      <w:b/>
      <w:bCs/>
      <w:caps w:val="0"/>
      <w:smallCaps/>
      <w:spacing w:val="0"/>
    </w:rPr>
  </w:style>
  <w:style w:type="paragraph" w:styleId="TtuloTDC">
    <w:name w:val="TOC Heading"/>
    <w:basedOn w:val="Ttulo1"/>
    <w:next w:val="Normal"/>
    <w:uiPriority w:val="39"/>
    <w:semiHidden/>
    <w:unhideWhenUsed/>
    <w:qFormat/>
    <w:rsid w:val="001B1DEA"/>
    <w:pPr>
      <w:outlineLvl w:val="9"/>
    </w:pPr>
  </w:style>
  <w:style w:type="paragraph" w:styleId="Encabezado">
    <w:name w:val="header"/>
    <w:aliases w:val="h,encabezado,Encabezado1,Header Char"/>
    <w:basedOn w:val="Normal"/>
    <w:link w:val="EncabezadoCar"/>
    <w:uiPriority w:val="99"/>
    <w:unhideWhenUsed/>
    <w:rsid w:val="00A172A3"/>
    <w:pPr>
      <w:tabs>
        <w:tab w:val="center" w:pos="4419"/>
        <w:tab w:val="right" w:pos="8838"/>
      </w:tabs>
    </w:pPr>
  </w:style>
  <w:style w:type="character" w:customStyle="1" w:styleId="EncabezadoCar">
    <w:name w:val="Encabezado Car"/>
    <w:aliases w:val="h Car,encabezado Car,Encabezado1 Car,Header Char Car"/>
    <w:basedOn w:val="Fuentedeprrafopredeter"/>
    <w:link w:val="Encabezado"/>
    <w:uiPriority w:val="99"/>
    <w:rsid w:val="00A172A3"/>
  </w:style>
  <w:style w:type="paragraph" w:styleId="Piedepgina">
    <w:name w:val="footer"/>
    <w:basedOn w:val="Normal"/>
    <w:link w:val="PiedepginaCar"/>
    <w:uiPriority w:val="99"/>
    <w:unhideWhenUsed/>
    <w:rsid w:val="00A172A3"/>
    <w:pPr>
      <w:tabs>
        <w:tab w:val="center" w:pos="4419"/>
        <w:tab w:val="right" w:pos="8838"/>
      </w:tabs>
    </w:pPr>
  </w:style>
  <w:style w:type="character" w:customStyle="1" w:styleId="PiedepginaCar">
    <w:name w:val="Pie de página Car"/>
    <w:basedOn w:val="Fuentedeprrafopredeter"/>
    <w:link w:val="Piedepgina"/>
    <w:uiPriority w:val="99"/>
    <w:rsid w:val="00A172A3"/>
  </w:style>
  <w:style w:type="paragraph" w:styleId="Textodeglobo">
    <w:name w:val="Balloon Text"/>
    <w:basedOn w:val="Normal"/>
    <w:link w:val="TextodegloboCar"/>
    <w:unhideWhenUsed/>
    <w:rsid w:val="00813A63"/>
    <w:rPr>
      <w:rFonts w:ascii="Segoe UI" w:hAnsi="Segoe UI" w:cs="Segoe UI"/>
      <w:sz w:val="18"/>
      <w:szCs w:val="18"/>
    </w:rPr>
  </w:style>
  <w:style w:type="character" w:customStyle="1" w:styleId="TextodegloboCar">
    <w:name w:val="Texto de globo Car"/>
    <w:basedOn w:val="Fuentedeprrafopredeter"/>
    <w:link w:val="Textodeglobo"/>
    <w:rsid w:val="00813A63"/>
    <w:rPr>
      <w:rFonts w:ascii="Segoe UI" w:hAnsi="Segoe UI" w:cs="Segoe UI"/>
      <w:sz w:val="18"/>
      <w:szCs w:val="18"/>
    </w:rPr>
  </w:style>
  <w:style w:type="paragraph" w:styleId="Prrafodelista">
    <w:name w:val="List Paragraph"/>
    <w:aliases w:val="HOJA,Bolita,List Paragraph,Párrafo de lista4,BOLADEF,Párrafo de lista3,Párrafo de lista21,BOLA,Nivel 1 OS,Colorful List Accent 1,Colorful List - Accent 11,List Bullet Mary,List Paragraph (numbered (a)),Indent Paragraph,Bullets,titulo 3"/>
    <w:basedOn w:val="Normal"/>
    <w:link w:val="PrrafodelistaCar"/>
    <w:uiPriority w:val="34"/>
    <w:qFormat/>
    <w:rsid w:val="00813A63"/>
    <w:pPr>
      <w:ind w:left="708"/>
    </w:pPr>
  </w:style>
  <w:style w:type="paragraph" w:styleId="NormalWeb">
    <w:name w:val="Normal (Web)"/>
    <w:basedOn w:val="Normal"/>
    <w:uiPriority w:val="99"/>
    <w:unhideWhenUsed/>
    <w:rsid w:val="00477441"/>
    <w:pPr>
      <w:spacing w:before="100" w:beforeAutospacing="1" w:after="100" w:afterAutospacing="1"/>
    </w:pPr>
    <w:rPr>
      <w:lang w:val="es-CO" w:eastAsia="es-CO"/>
    </w:rPr>
  </w:style>
  <w:style w:type="character" w:customStyle="1" w:styleId="apple-converted-space">
    <w:name w:val="apple-converted-space"/>
    <w:basedOn w:val="Fuentedeprrafopredeter"/>
    <w:rsid w:val="00477441"/>
  </w:style>
  <w:style w:type="character" w:styleId="Hipervnculo">
    <w:name w:val="Hyperlink"/>
    <w:basedOn w:val="Fuentedeprrafopredeter"/>
    <w:uiPriority w:val="99"/>
    <w:unhideWhenUsed/>
    <w:rsid w:val="00477441"/>
    <w:rPr>
      <w:color w:val="0000FF"/>
      <w:u w:val="single"/>
    </w:rPr>
  </w:style>
  <w:style w:type="character" w:customStyle="1" w:styleId="textodatohv1">
    <w:name w:val="textodatohv1"/>
    <w:basedOn w:val="Fuentedeprrafopredeter"/>
    <w:rsid w:val="0000384F"/>
    <w:rPr>
      <w:rFonts w:ascii="Arial" w:hAnsi="Arial" w:cs="Arial" w:hint="default"/>
      <w:b w:val="0"/>
      <w:bCs w:val="0"/>
      <w:color w:val="666666"/>
      <w:sz w:val="16"/>
      <w:szCs w:val="16"/>
    </w:rPr>
  </w:style>
  <w:style w:type="table" w:styleId="Tablaconcuadrcula">
    <w:name w:val="Table Grid"/>
    <w:basedOn w:val="Tablanormal"/>
    <w:rsid w:val="00767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aliases w:val="TABLA DE CONTENIDO 3,bt,body text,body tesx,contents,Subsection Body Text"/>
    <w:basedOn w:val="Normal"/>
    <w:link w:val="TextoindependienteCar"/>
    <w:rsid w:val="009D68F2"/>
    <w:pPr>
      <w:spacing w:after="120"/>
    </w:pPr>
    <w:rPr>
      <w:rFonts w:ascii="Arial" w:hAnsi="Arial"/>
    </w:rPr>
  </w:style>
  <w:style w:type="character" w:customStyle="1" w:styleId="TextoindependienteCar">
    <w:name w:val="Texto independiente Car"/>
    <w:aliases w:val="TABLA DE CONTENIDO 3 Car,bt Car,body text Car,body tesx Car,contents Car,Subsection Body Text Car"/>
    <w:basedOn w:val="Fuentedeprrafopredeter"/>
    <w:link w:val="Textoindependiente"/>
    <w:rsid w:val="009D68F2"/>
    <w:rPr>
      <w:rFonts w:ascii="Arial" w:eastAsia="Times New Roman" w:hAnsi="Arial" w:cs="Times New Roman"/>
      <w:sz w:val="24"/>
      <w:szCs w:val="24"/>
      <w:lang w:val="es-ES" w:eastAsia="es-ES"/>
    </w:rPr>
  </w:style>
  <w:style w:type="paragraph" w:customStyle="1" w:styleId="Default">
    <w:name w:val="Default"/>
    <w:rsid w:val="007A062D"/>
    <w:pPr>
      <w:autoSpaceDE w:val="0"/>
      <w:autoSpaceDN w:val="0"/>
      <w:adjustRightInd w:val="0"/>
      <w:jc w:val="left"/>
    </w:pPr>
    <w:rPr>
      <w:rFonts w:ascii="Arial" w:hAnsi="Arial" w:cs="Arial"/>
      <w:color w:val="000000"/>
      <w:sz w:val="24"/>
      <w:szCs w:val="24"/>
    </w:rPr>
  </w:style>
  <w:style w:type="character" w:customStyle="1" w:styleId="Mencinsinresolver1">
    <w:name w:val="Mención sin resolver1"/>
    <w:basedOn w:val="Fuentedeprrafopredeter"/>
    <w:uiPriority w:val="99"/>
    <w:semiHidden/>
    <w:unhideWhenUsed/>
    <w:rsid w:val="005F02C1"/>
    <w:rPr>
      <w:color w:val="605E5C"/>
      <w:shd w:val="clear" w:color="auto" w:fill="E1DFDD"/>
    </w:rPr>
  </w:style>
  <w:style w:type="character" w:customStyle="1" w:styleId="SinespaciadoCar">
    <w:name w:val="Sin espaciado Car"/>
    <w:aliases w:val="Aries Car,k Car,No Spacing Car,Sin espaciado1 Car,Sin espaciado2 Car"/>
    <w:link w:val="Sinespaciado"/>
    <w:uiPriority w:val="1"/>
    <w:rsid w:val="00D340DD"/>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List Bullet Mary Car,Bullets Car"/>
    <w:link w:val="Prrafodelista"/>
    <w:uiPriority w:val="34"/>
    <w:qFormat/>
    <w:rsid w:val="00015961"/>
    <w:rPr>
      <w:rFonts w:ascii="Times New Roman" w:eastAsia="Times New Roman" w:hAnsi="Times New Roman" w:cs="Times New Roman"/>
      <w:sz w:val="24"/>
      <w:szCs w:val="24"/>
      <w:lang w:val="es-ES" w:eastAsia="es-ES"/>
    </w:rPr>
  </w:style>
  <w:style w:type="paragraph" w:styleId="Lista">
    <w:name w:val="List"/>
    <w:basedOn w:val="Normal"/>
    <w:unhideWhenUsed/>
    <w:rsid w:val="00015961"/>
    <w:pPr>
      <w:spacing w:after="200" w:line="276" w:lineRule="auto"/>
      <w:ind w:left="283" w:hanging="283"/>
      <w:contextualSpacing/>
      <w:jc w:val="left"/>
    </w:pPr>
    <w:rPr>
      <w:rFonts w:ascii="Calibri" w:eastAsia="Yu Mincho" w:hAnsi="Calibri"/>
      <w:sz w:val="22"/>
      <w:szCs w:val="22"/>
      <w:lang w:val="es-CO" w:eastAsia="es-CO"/>
    </w:rPr>
  </w:style>
  <w:style w:type="paragraph" w:styleId="Textoindependiente3">
    <w:name w:val="Body Text 3"/>
    <w:basedOn w:val="Normal"/>
    <w:link w:val="Textoindependiente3Car"/>
    <w:unhideWhenUsed/>
    <w:rsid w:val="00922171"/>
    <w:pPr>
      <w:spacing w:after="120"/>
    </w:pPr>
    <w:rPr>
      <w:sz w:val="16"/>
      <w:szCs w:val="16"/>
    </w:rPr>
  </w:style>
  <w:style w:type="character" w:customStyle="1" w:styleId="Textoindependiente3Car">
    <w:name w:val="Texto independiente 3 Car"/>
    <w:basedOn w:val="Fuentedeprrafopredeter"/>
    <w:link w:val="Textoindependiente3"/>
    <w:rsid w:val="00922171"/>
    <w:rPr>
      <w:rFonts w:ascii="Times New Roman" w:eastAsia="Times New Roman" w:hAnsi="Times New Roman" w:cs="Times New Roman"/>
      <w:sz w:val="16"/>
      <w:szCs w:val="16"/>
      <w:lang w:val="es-ES" w:eastAsia="es-ES"/>
    </w:rPr>
  </w:style>
  <w:style w:type="paragraph" w:customStyle="1" w:styleId="p10">
    <w:name w:val="p10"/>
    <w:basedOn w:val="Normal"/>
    <w:rsid w:val="00922171"/>
    <w:pPr>
      <w:widowControl w:val="0"/>
      <w:spacing w:line="280" w:lineRule="atLeast"/>
    </w:pPr>
    <w:rPr>
      <w:bCs/>
      <w:snapToGrid w:val="0"/>
      <w:szCs w:val="20"/>
    </w:rPr>
  </w:style>
  <w:style w:type="paragraph" w:styleId="Textoindependiente2">
    <w:name w:val="Body Text 2"/>
    <w:basedOn w:val="Normal"/>
    <w:link w:val="Textoindependiente2Car"/>
    <w:unhideWhenUsed/>
    <w:rsid w:val="00922171"/>
    <w:pPr>
      <w:spacing w:after="120" w:line="480" w:lineRule="auto"/>
      <w:jc w:val="left"/>
    </w:pPr>
    <w:rPr>
      <w:rFonts w:ascii="Courier New" w:hAnsi="Courier New" w:cs="Courier New"/>
      <w:bCs/>
    </w:rPr>
  </w:style>
  <w:style w:type="character" w:customStyle="1" w:styleId="Textoindependiente2Car">
    <w:name w:val="Texto independiente 2 Car"/>
    <w:basedOn w:val="Fuentedeprrafopredeter"/>
    <w:link w:val="Textoindependiente2"/>
    <w:rsid w:val="00922171"/>
    <w:rPr>
      <w:rFonts w:ascii="Courier New" w:eastAsia="Times New Roman" w:hAnsi="Courier New" w:cs="Courier New"/>
      <w:bCs/>
      <w:sz w:val="24"/>
      <w:szCs w:val="24"/>
      <w:lang w:val="es-ES" w:eastAsia="es-ES"/>
    </w:rPr>
  </w:style>
  <w:style w:type="paragraph" w:styleId="Listaconvietas">
    <w:name w:val="List Bullet"/>
    <w:basedOn w:val="Normal"/>
    <w:autoRedefine/>
    <w:rsid w:val="00922171"/>
    <w:rPr>
      <w:rFonts w:ascii="Arial" w:hAnsi="Arial" w:cs="Arial"/>
      <w:bCs/>
      <w:sz w:val="22"/>
      <w:szCs w:val="22"/>
    </w:rPr>
  </w:style>
  <w:style w:type="paragraph" w:styleId="Sangra2detindependiente">
    <w:name w:val="Body Text Indent 2"/>
    <w:basedOn w:val="Normal"/>
    <w:link w:val="Sangra2detindependienteCar"/>
    <w:rsid w:val="00922171"/>
    <w:pPr>
      <w:spacing w:after="120" w:line="480" w:lineRule="auto"/>
      <w:ind w:left="283"/>
      <w:jc w:val="left"/>
    </w:pPr>
    <w:rPr>
      <w:rFonts w:ascii="Courier New" w:hAnsi="Courier New"/>
      <w:bCs/>
    </w:rPr>
  </w:style>
  <w:style w:type="character" w:customStyle="1" w:styleId="Sangra2detindependienteCar">
    <w:name w:val="Sangría 2 de t. independiente Car"/>
    <w:basedOn w:val="Fuentedeprrafopredeter"/>
    <w:link w:val="Sangra2detindependiente"/>
    <w:rsid w:val="00922171"/>
    <w:rPr>
      <w:rFonts w:ascii="Courier New" w:eastAsia="Times New Roman" w:hAnsi="Courier New" w:cs="Times New Roman"/>
      <w:bCs/>
      <w:sz w:val="24"/>
      <w:szCs w:val="24"/>
      <w:lang w:val="es-ES" w:eastAsia="es-ES"/>
    </w:rPr>
  </w:style>
  <w:style w:type="paragraph" w:styleId="Sangradetextonormal">
    <w:name w:val="Body Text Indent"/>
    <w:basedOn w:val="Normal"/>
    <w:link w:val="SangradetextonormalCar"/>
    <w:rsid w:val="00922171"/>
    <w:pPr>
      <w:spacing w:after="120"/>
      <w:ind w:left="283"/>
      <w:jc w:val="left"/>
    </w:pPr>
    <w:rPr>
      <w:rFonts w:ascii="Courier New" w:hAnsi="Courier New"/>
      <w:bCs/>
    </w:rPr>
  </w:style>
  <w:style w:type="character" w:customStyle="1" w:styleId="SangradetextonormalCar">
    <w:name w:val="Sangría de texto normal Car"/>
    <w:basedOn w:val="Fuentedeprrafopredeter"/>
    <w:link w:val="Sangradetextonormal"/>
    <w:rsid w:val="00922171"/>
    <w:rPr>
      <w:rFonts w:ascii="Courier New" w:eastAsia="Times New Roman" w:hAnsi="Courier New" w:cs="Times New Roman"/>
      <w:bCs/>
      <w:sz w:val="24"/>
      <w:szCs w:val="24"/>
      <w:lang w:val="es-ES" w:eastAsia="es-ES"/>
    </w:rPr>
  </w:style>
  <w:style w:type="paragraph" w:customStyle="1" w:styleId="CarCarCar">
    <w:name w:val="Car Car Car"/>
    <w:basedOn w:val="Normal"/>
    <w:rsid w:val="00922171"/>
    <w:pPr>
      <w:spacing w:after="160" w:line="240" w:lineRule="exact"/>
      <w:jc w:val="left"/>
    </w:pPr>
    <w:rPr>
      <w:rFonts w:ascii="Verdana" w:hAnsi="Verdana"/>
      <w:sz w:val="20"/>
      <w:lang w:val="en-US" w:eastAsia="en-US"/>
    </w:rPr>
  </w:style>
  <w:style w:type="paragraph" w:customStyle="1" w:styleId="ecmsonormal">
    <w:name w:val="ec_msonormal"/>
    <w:basedOn w:val="Normal"/>
    <w:rsid w:val="00922171"/>
    <w:pPr>
      <w:spacing w:before="100" w:beforeAutospacing="1" w:after="100" w:afterAutospacing="1"/>
      <w:jc w:val="left"/>
    </w:pPr>
    <w:rPr>
      <w:rFonts w:eastAsia="SimSun"/>
      <w:lang w:eastAsia="zh-CN"/>
    </w:rPr>
  </w:style>
  <w:style w:type="paragraph" w:customStyle="1" w:styleId="Textoindependiente31">
    <w:name w:val="Texto independiente 31"/>
    <w:basedOn w:val="Normal"/>
    <w:rsid w:val="00922171"/>
    <w:pPr>
      <w:tabs>
        <w:tab w:val="left" w:pos="-720"/>
      </w:tabs>
      <w:suppressAutoHyphens/>
    </w:pPr>
    <w:rPr>
      <w:rFonts w:ascii="Arial" w:eastAsia="Calibri" w:hAnsi="Arial"/>
      <w:spacing w:val="-3"/>
      <w:szCs w:val="20"/>
      <w:lang w:val="es-ES_tradnl"/>
    </w:rPr>
  </w:style>
  <w:style w:type="paragraph" w:customStyle="1" w:styleId="ecnormalweb1">
    <w:name w:val="ec_normalweb1"/>
    <w:basedOn w:val="Normal"/>
    <w:rsid w:val="00922171"/>
    <w:pPr>
      <w:shd w:val="clear" w:color="auto" w:fill="FFFFFF"/>
      <w:spacing w:before="15" w:after="324"/>
      <w:jc w:val="left"/>
    </w:pPr>
    <w:rPr>
      <w:rFonts w:ascii="Tahoma" w:hAnsi="Tahoma" w:cs="Tahoma"/>
      <w:sz w:val="20"/>
      <w:szCs w:val="20"/>
    </w:rPr>
  </w:style>
  <w:style w:type="character" w:customStyle="1" w:styleId="apple-style-span">
    <w:name w:val="apple-style-span"/>
    <w:basedOn w:val="Fuentedeprrafopredeter"/>
    <w:rsid w:val="00922171"/>
  </w:style>
  <w:style w:type="paragraph" w:customStyle="1" w:styleId="Prrafodelista1">
    <w:name w:val="Párrafo de lista1"/>
    <w:basedOn w:val="Normal"/>
    <w:uiPriority w:val="34"/>
    <w:qFormat/>
    <w:rsid w:val="00922171"/>
    <w:pPr>
      <w:ind w:left="720"/>
      <w:contextualSpacing/>
      <w:jc w:val="left"/>
    </w:pPr>
    <w:rPr>
      <w:rFonts w:ascii="Calibri" w:hAnsi="Calibri"/>
      <w:sz w:val="22"/>
      <w:szCs w:val="22"/>
      <w:lang w:val="es-CO" w:eastAsia="en-US"/>
    </w:rPr>
  </w:style>
  <w:style w:type="character" w:customStyle="1" w:styleId="textonavy">
    <w:name w:val="texto_navy"/>
    <w:basedOn w:val="Fuentedeprrafopredeter"/>
    <w:rsid w:val="00922171"/>
  </w:style>
  <w:style w:type="character" w:customStyle="1" w:styleId="blockemailwithname">
    <w:name w:val="blockemailwithname"/>
    <w:basedOn w:val="Fuentedeprrafopredeter"/>
    <w:rsid w:val="00922171"/>
  </w:style>
  <w:style w:type="paragraph" w:customStyle="1" w:styleId="BodyText21">
    <w:name w:val="Body Text 21"/>
    <w:basedOn w:val="Normal"/>
    <w:uiPriority w:val="99"/>
    <w:rsid w:val="00922171"/>
    <w:rPr>
      <w:rFonts w:ascii="Arial" w:hAnsi="Arial"/>
      <w:sz w:val="22"/>
      <w:szCs w:val="20"/>
      <w:lang w:val="es-CO"/>
    </w:rPr>
  </w:style>
  <w:style w:type="paragraph" w:customStyle="1" w:styleId="MARITZA3">
    <w:name w:val="MARITZA3"/>
    <w:rsid w:val="00922171"/>
    <w:pPr>
      <w:tabs>
        <w:tab w:val="left" w:pos="-720"/>
        <w:tab w:val="left" w:pos="0"/>
      </w:tabs>
    </w:pPr>
    <w:rPr>
      <w:rFonts w:ascii="Times New Roman" w:eastAsia="Times New Roman" w:hAnsi="Times New Roman" w:cs="Times New Roman"/>
      <w:sz w:val="24"/>
      <w:szCs w:val="20"/>
      <w:lang w:val="en-US" w:eastAsia="es-ES"/>
    </w:rPr>
  </w:style>
  <w:style w:type="paragraph" w:styleId="Textosinformato">
    <w:name w:val="Plain Text"/>
    <w:basedOn w:val="Normal"/>
    <w:link w:val="TextosinformatoCar"/>
    <w:rsid w:val="00922171"/>
    <w:pPr>
      <w:jc w:val="left"/>
    </w:pPr>
    <w:rPr>
      <w:rFonts w:ascii="Courier New" w:hAnsi="Courier New"/>
      <w:sz w:val="20"/>
      <w:szCs w:val="20"/>
    </w:rPr>
  </w:style>
  <w:style w:type="character" w:customStyle="1" w:styleId="TextosinformatoCar">
    <w:name w:val="Texto sin formato Car"/>
    <w:basedOn w:val="Fuentedeprrafopredeter"/>
    <w:link w:val="Textosinformato"/>
    <w:rsid w:val="00922171"/>
    <w:rPr>
      <w:rFonts w:ascii="Courier New" w:eastAsia="Times New Roman" w:hAnsi="Courier New" w:cs="Times New Roman"/>
      <w:sz w:val="20"/>
      <w:szCs w:val="20"/>
      <w:lang w:val="es-ES" w:eastAsia="es-ES"/>
    </w:rPr>
  </w:style>
  <w:style w:type="paragraph" w:customStyle="1" w:styleId="Ttulodeldocumento">
    <w:name w:val="Título del documento"/>
    <w:basedOn w:val="Normal"/>
    <w:rsid w:val="00922171"/>
    <w:pPr>
      <w:jc w:val="left"/>
    </w:pPr>
    <w:rPr>
      <w:rFonts w:ascii="Courier New" w:hAnsi="Courier New" w:cs="Courier New"/>
      <w:bCs/>
    </w:rPr>
  </w:style>
  <w:style w:type="paragraph" w:styleId="Encabezadodemensaje">
    <w:name w:val="Message Header"/>
    <w:basedOn w:val="Normal"/>
    <w:link w:val="EncabezadodemensajeCar"/>
    <w:uiPriority w:val="99"/>
    <w:unhideWhenUsed/>
    <w:rsid w:val="00922171"/>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Calibri Light" w:hAnsi="Calibri Light"/>
      <w:bCs/>
    </w:rPr>
  </w:style>
  <w:style w:type="character" w:customStyle="1" w:styleId="EncabezadodemensajeCar">
    <w:name w:val="Encabezado de mensaje Car"/>
    <w:basedOn w:val="Fuentedeprrafopredeter"/>
    <w:link w:val="Encabezadodemensaje"/>
    <w:uiPriority w:val="99"/>
    <w:rsid w:val="00922171"/>
    <w:rPr>
      <w:rFonts w:ascii="Calibri Light" w:eastAsia="Times New Roman" w:hAnsi="Calibri Light" w:cs="Times New Roman"/>
      <w:bCs/>
      <w:sz w:val="24"/>
      <w:szCs w:val="24"/>
      <w:shd w:val="pct20" w:color="auto" w:fill="auto"/>
      <w:lang w:val="es-ES" w:eastAsia="es-ES"/>
    </w:rPr>
  </w:style>
  <w:style w:type="table" w:customStyle="1" w:styleId="Tablaconcuadrcula1">
    <w:name w:val="Tabla con cuadrícula1"/>
    <w:basedOn w:val="Tablanormal"/>
    <w:next w:val="Tablaconcuadrcula"/>
    <w:uiPriority w:val="59"/>
    <w:rsid w:val="00922171"/>
    <w:pPr>
      <w:jc w:val="left"/>
    </w:pPr>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ntinuarlista2">
    <w:name w:val="List Continue 2"/>
    <w:basedOn w:val="Normal"/>
    <w:rsid w:val="00922171"/>
    <w:pPr>
      <w:spacing w:after="120"/>
      <w:ind w:left="566"/>
      <w:jc w:val="left"/>
    </w:pPr>
    <w:rPr>
      <w:rFonts w:ascii="Verdana" w:hAnsi="Verdana"/>
    </w:rPr>
  </w:style>
  <w:style w:type="paragraph" w:customStyle="1" w:styleId="staE">
    <w:name w:val="staáE"/>
    <w:basedOn w:val="Normal"/>
    <w:rsid w:val="00922171"/>
    <w:rPr>
      <w:rFonts w:ascii="Century Gothic" w:hAnsi="Century Gothic"/>
      <w:sz w:val="22"/>
      <w:szCs w:val="20"/>
      <w:lang w:val="es-ES_tradnl" w:eastAsia="en-US"/>
    </w:rPr>
  </w:style>
  <w:style w:type="paragraph" w:styleId="Lista3">
    <w:name w:val="List 3"/>
    <w:basedOn w:val="Normal"/>
    <w:rsid w:val="00922171"/>
    <w:pPr>
      <w:ind w:left="849" w:hanging="283"/>
      <w:jc w:val="left"/>
    </w:pPr>
    <w:rPr>
      <w:rFonts w:ascii="Verdana" w:hAnsi="Verdana"/>
    </w:rPr>
  </w:style>
  <w:style w:type="paragraph" w:styleId="Lista2">
    <w:name w:val="List 2"/>
    <w:basedOn w:val="Normal"/>
    <w:rsid w:val="00922171"/>
    <w:pPr>
      <w:ind w:left="566" w:hanging="283"/>
      <w:jc w:val="left"/>
    </w:pPr>
    <w:rPr>
      <w:rFonts w:ascii="Verdana" w:hAnsi="Verdana"/>
    </w:rPr>
  </w:style>
  <w:style w:type="paragraph" w:styleId="Continuarlista4">
    <w:name w:val="List Continue 4"/>
    <w:basedOn w:val="Normal"/>
    <w:rsid w:val="00922171"/>
    <w:pPr>
      <w:spacing w:after="120"/>
      <w:ind w:left="1132"/>
      <w:jc w:val="left"/>
    </w:pPr>
    <w:rPr>
      <w:rFonts w:ascii="Verdana" w:hAnsi="Verdana"/>
    </w:rPr>
  </w:style>
  <w:style w:type="paragraph" w:customStyle="1" w:styleId="Textoindependiente21">
    <w:name w:val="Texto independiente 21"/>
    <w:basedOn w:val="Normal"/>
    <w:rsid w:val="00922171"/>
    <w:rPr>
      <w:rFonts w:ascii="Arial" w:hAnsi="Arial"/>
      <w:b/>
      <w:color w:val="0000FF"/>
      <w:sz w:val="20"/>
      <w:szCs w:val="20"/>
      <w:lang w:val="es-CO"/>
    </w:rPr>
  </w:style>
  <w:style w:type="character" w:customStyle="1" w:styleId="msoins0">
    <w:name w:val="msoins"/>
    <w:rsid w:val="00922171"/>
    <w:rPr>
      <w:u w:val="single"/>
    </w:rPr>
  </w:style>
  <w:style w:type="character" w:styleId="Nmerodepgina">
    <w:name w:val="page number"/>
    <w:basedOn w:val="Fuentedeprrafopredeter"/>
    <w:rsid w:val="00922171"/>
  </w:style>
  <w:style w:type="paragraph" w:customStyle="1" w:styleId="Encabezamiento">
    <w:name w:val="Encabezamiento"/>
    <w:basedOn w:val="Normal"/>
    <w:uiPriority w:val="99"/>
    <w:rsid w:val="00922171"/>
    <w:pPr>
      <w:widowControl w:val="0"/>
      <w:tabs>
        <w:tab w:val="center" w:pos="4818"/>
        <w:tab w:val="right" w:pos="9637"/>
      </w:tabs>
      <w:autoSpaceDE w:val="0"/>
      <w:autoSpaceDN w:val="0"/>
      <w:adjustRightInd w:val="0"/>
      <w:jc w:val="left"/>
    </w:pPr>
  </w:style>
  <w:style w:type="paragraph" w:customStyle="1" w:styleId="PlainText1">
    <w:name w:val="Plain Text1"/>
    <w:basedOn w:val="Normal"/>
    <w:rsid w:val="00922171"/>
    <w:pPr>
      <w:jc w:val="left"/>
    </w:pPr>
    <w:rPr>
      <w:rFonts w:ascii="Courier New" w:hAnsi="Courier New"/>
      <w:sz w:val="20"/>
      <w:szCs w:val="20"/>
      <w:lang w:val="es-CO"/>
    </w:rPr>
  </w:style>
  <w:style w:type="character" w:styleId="Refdecomentario">
    <w:name w:val="annotation reference"/>
    <w:uiPriority w:val="99"/>
    <w:semiHidden/>
    <w:unhideWhenUsed/>
    <w:rsid w:val="00922171"/>
    <w:rPr>
      <w:sz w:val="16"/>
      <w:szCs w:val="16"/>
    </w:rPr>
  </w:style>
  <w:style w:type="paragraph" w:styleId="Textocomentario">
    <w:name w:val="annotation text"/>
    <w:basedOn w:val="Normal"/>
    <w:link w:val="TextocomentarioCar"/>
    <w:uiPriority w:val="99"/>
    <w:semiHidden/>
    <w:unhideWhenUsed/>
    <w:rsid w:val="00922171"/>
    <w:pPr>
      <w:jc w:val="left"/>
    </w:pPr>
    <w:rPr>
      <w:sz w:val="20"/>
      <w:szCs w:val="20"/>
    </w:rPr>
  </w:style>
  <w:style w:type="character" w:customStyle="1" w:styleId="TextocomentarioCar">
    <w:name w:val="Texto comentario Car"/>
    <w:basedOn w:val="Fuentedeprrafopredeter"/>
    <w:link w:val="Textocomentario"/>
    <w:uiPriority w:val="99"/>
    <w:semiHidden/>
    <w:rsid w:val="0092217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922171"/>
    <w:rPr>
      <w:b/>
      <w:bCs/>
    </w:rPr>
  </w:style>
  <w:style w:type="character" w:customStyle="1" w:styleId="AsuntodelcomentarioCar">
    <w:name w:val="Asunto del comentario Car"/>
    <w:basedOn w:val="TextocomentarioCar"/>
    <w:link w:val="Asuntodelcomentario"/>
    <w:uiPriority w:val="99"/>
    <w:semiHidden/>
    <w:rsid w:val="00922171"/>
    <w:rPr>
      <w:rFonts w:ascii="Times New Roman" w:eastAsia="Times New Roman" w:hAnsi="Times New Roman" w:cs="Times New Roman"/>
      <w:b/>
      <w:bCs/>
      <w:sz w:val="20"/>
      <w:szCs w:val="20"/>
      <w:lang w:val="es-ES" w:eastAsia="es-ES"/>
    </w:rPr>
  </w:style>
  <w:style w:type="character" w:customStyle="1" w:styleId="Estilo5">
    <w:name w:val="Estilo5"/>
    <w:uiPriority w:val="1"/>
    <w:rsid w:val="00922171"/>
    <w:rPr>
      <w:rFonts w:ascii="Arial" w:hAnsi="Arial"/>
      <w:sz w:val="24"/>
    </w:rPr>
  </w:style>
  <w:style w:type="paragraph" w:styleId="Textonotapie">
    <w:name w:val="footnote text"/>
    <w:aliases w:val="Texto nota pie Car Car Car Car Car Car Car Car,Texto nota pie Car Car Car Car Car,Texto nota pie Car Car Car Car,ft,fn,Footnote Text Char Char Char Char Char Char,Footnote Text Char Char,Footnote Text1 Char,Footnote Text Char Char Char Ch"/>
    <w:basedOn w:val="Normal"/>
    <w:link w:val="TextonotapieCar"/>
    <w:uiPriority w:val="99"/>
    <w:unhideWhenUsed/>
    <w:qFormat/>
    <w:rsid w:val="00922171"/>
    <w:pPr>
      <w:jc w:val="left"/>
    </w:pPr>
    <w:rPr>
      <w:sz w:val="20"/>
      <w:szCs w:val="20"/>
    </w:rPr>
  </w:style>
  <w:style w:type="character" w:customStyle="1" w:styleId="TextonotapieCar">
    <w:name w:val="Texto nota pie Car"/>
    <w:aliases w:val="Texto nota pie Car Car Car Car Car Car Car Car Car,Texto nota pie Car Car Car Car Car Car,Texto nota pie Car Car Car Car Car1,ft Car,fn Car,Footnote Text Char Char Char Char Char Char Car,Footnote Text Char Char Car"/>
    <w:basedOn w:val="Fuentedeprrafopredeter"/>
    <w:link w:val="Textonotapie"/>
    <w:uiPriority w:val="99"/>
    <w:rsid w:val="00922171"/>
    <w:rPr>
      <w:rFonts w:ascii="Times New Roman" w:eastAsia="Times New Roman" w:hAnsi="Times New Roman" w:cs="Times New Roman"/>
      <w:sz w:val="20"/>
      <w:szCs w:val="20"/>
      <w:lang w:val="es-ES" w:eastAsia="es-ES"/>
    </w:rPr>
  </w:style>
  <w:style w:type="character" w:styleId="Refdenotaalpie">
    <w:name w:val="footnote reference"/>
    <w:aliases w:val="BVI fnr,referencia nota al pie,Fußnotenzeichen DISS,16 Point,Superscript 6 Point,ftref,Nota de pie,Ref,de nota al pie,Texto nota al pie,Footnote symbol,Footnote,FC,de nota al pi,Ref. de nota al pie2,Massilia Footnote Reference"/>
    <w:uiPriority w:val="99"/>
    <w:rsid w:val="00922171"/>
    <w:rPr>
      <w:vertAlign w:val="superscript"/>
    </w:rPr>
  </w:style>
  <w:style w:type="paragraph" w:customStyle="1" w:styleId="ecxdefault">
    <w:name w:val="ecxdefault"/>
    <w:basedOn w:val="Normal"/>
    <w:rsid w:val="00922171"/>
    <w:pPr>
      <w:spacing w:before="100" w:beforeAutospacing="1" w:after="100" w:afterAutospacing="1"/>
      <w:jc w:val="left"/>
    </w:pPr>
    <w:rPr>
      <w:lang w:val="es-CO" w:eastAsia="es-CO"/>
    </w:rPr>
  </w:style>
  <w:style w:type="paragraph" w:customStyle="1" w:styleId="subtitulos">
    <w:name w:val="subtitulos"/>
    <w:basedOn w:val="Normal"/>
    <w:rsid w:val="00922171"/>
    <w:pPr>
      <w:spacing w:before="100" w:beforeAutospacing="1" w:after="100" w:afterAutospacing="1"/>
      <w:jc w:val="left"/>
    </w:pPr>
    <w:rPr>
      <w:lang w:val="es-CO" w:eastAsia="es-CO"/>
    </w:rPr>
  </w:style>
  <w:style w:type="paragraph" w:customStyle="1" w:styleId="Normal1">
    <w:name w:val="Normal1"/>
    <w:rsid w:val="00922171"/>
    <w:pPr>
      <w:suppressAutoHyphens/>
      <w:autoSpaceDE w:val="0"/>
      <w:jc w:val="left"/>
    </w:pPr>
    <w:rPr>
      <w:rFonts w:ascii="Arial" w:eastAsia="Times New Roman" w:hAnsi="Arial" w:cs="Arial"/>
      <w:color w:val="000000"/>
      <w:sz w:val="24"/>
      <w:szCs w:val="24"/>
      <w:lang w:val="es-ES" w:eastAsia="zh-CN"/>
    </w:rPr>
  </w:style>
  <w:style w:type="paragraph" w:customStyle="1" w:styleId="western">
    <w:name w:val="western"/>
    <w:basedOn w:val="Normal"/>
    <w:rsid w:val="00922171"/>
    <w:pPr>
      <w:spacing w:before="100" w:beforeAutospacing="1" w:after="100" w:afterAutospacing="1"/>
      <w:jc w:val="left"/>
    </w:pPr>
    <w:rPr>
      <w:lang w:val="es-CO" w:eastAsia="es-CO"/>
    </w:rPr>
  </w:style>
  <w:style w:type="table" w:customStyle="1" w:styleId="Tablaconcuadrcula2">
    <w:name w:val="Tabla con cuadrícula2"/>
    <w:basedOn w:val="Tablanormal"/>
    <w:next w:val="Tablaconcuadrcula"/>
    <w:uiPriority w:val="59"/>
    <w:rsid w:val="00922171"/>
    <w:pPr>
      <w:jc w:val="left"/>
    </w:pPr>
    <w:rPr>
      <w:rFonts w:ascii="Calibri" w:eastAsia="Times New Roman" w:hAnsi="Calibri" w:cs="Times New Roman"/>
      <w:sz w:val="22"/>
      <w:szCs w:val="22"/>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viasNormal">
    <w:name w:val="Invias Normal"/>
    <w:basedOn w:val="Normal"/>
    <w:link w:val="InviasNormalCar"/>
    <w:qFormat/>
    <w:rsid w:val="00922171"/>
    <w:pPr>
      <w:tabs>
        <w:tab w:val="left" w:pos="-142"/>
      </w:tabs>
      <w:autoSpaceDE w:val="0"/>
      <w:autoSpaceDN w:val="0"/>
      <w:adjustRightInd w:val="0"/>
      <w:spacing w:before="120" w:after="240"/>
    </w:pPr>
    <w:rPr>
      <w:rFonts w:ascii="Arial Narrow" w:hAnsi="Arial Narrow"/>
      <w:color w:val="3B3838"/>
      <w:lang w:val="x-none"/>
    </w:rPr>
  </w:style>
  <w:style w:type="character" w:customStyle="1" w:styleId="InviasNormalCar">
    <w:name w:val="Invias Normal Car"/>
    <w:link w:val="InviasNormal"/>
    <w:locked/>
    <w:rsid w:val="00922171"/>
    <w:rPr>
      <w:rFonts w:ascii="Arial Narrow" w:eastAsia="Times New Roman" w:hAnsi="Arial Narrow" w:cs="Times New Roman"/>
      <w:color w:val="3B3838"/>
      <w:sz w:val="24"/>
      <w:szCs w:val="24"/>
      <w:lang w:val="x-none" w:eastAsia="es-ES"/>
    </w:rPr>
  </w:style>
  <w:style w:type="paragraph" w:customStyle="1" w:styleId="TableParagraph">
    <w:name w:val="Table Paragraph"/>
    <w:basedOn w:val="Normal"/>
    <w:uiPriority w:val="1"/>
    <w:qFormat/>
    <w:rsid w:val="00922171"/>
    <w:pPr>
      <w:widowControl w:val="0"/>
      <w:autoSpaceDE w:val="0"/>
      <w:autoSpaceDN w:val="0"/>
      <w:jc w:val="left"/>
    </w:pPr>
    <w:rPr>
      <w:rFonts w:ascii="Trebuchet MS" w:eastAsia="Trebuchet MS" w:hAnsi="Trebuchet MS" w:cs="Trebuchet MS"/>
      <w:sz w:val="22"/>
      <w:szCs w:val="22"/>
      <w:lang w:eastAsia="en-US"/>
    </w:rPr>
  </w:style>
  <w:style w:type="table" w:customStyle="1" w:styleId="TableNormal">
    <w:name w:val="Table Normal"/>
    <w:uiPriority w:val="2"/>
    <w:semiHidden/>
    <w:unhideWhenUsed/>
    <w:qFormat/>
    <w:rsid w:val="00922171"/>
    <w:pPr>
      <w:widowControl w:val="0"/>
      <w:autoSpaceDE w:val="0"/>
      <w:autoSpaceDN w:val="0"/>
      <w:jc w:val="left"/>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styleId="Listavistosa-nfasis1">
    <w:name w:val="Colorful List Accent 1"/>
    <w:basedOn w:val="Tablanormal"/>
    <w:uiPriority w:val="34"/>
    <w:unhideWhenUsed/>
    <w:rsid w:val="00922171"/>
    <w:pPr>
      <w:jc w:val="left"/>
    </w:pPr>
    <w:rPr>
      <w:rFonts w:ascii="Calibri" w:eastAsia="Calibri" w:hAnsi="Calibri" w:cs="Times New Roman"/>
      <w:sz w:val="22"/>
      <w:szCs w:val="22"/>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paragraph" w:customStyle="1" w:styleId="Textopredeterminado">
    <w:name w:val="Texto predeterminado"/>
    <w:basedOn w:val="Normal"/>
    <w:rsid w:val="00922171"/>
    <w:pPr>
      <w:widowControl w:val="0"/>
      <w:autoSpaceDE w:val="0"/>
      <w:autoSpaceDN w:val="0"/>
      <w:adjustRightInd w:val="0"/>
      <w:jc w:val="left"/>
    </w:pPr>
    <w:rPr>
      <w:lang w:val="es-CO"/>
    </w:rPr>
  </w:style>
  <w:style w:type="table" w:styleId="Tablaconcuadrcula10">
    <w:name w:val="Table Grid 1"/>
    <w:basedOn w:val="Tablanormal"/>
    <w:rsid w:val="00922171"/>
    <w:pPr>
      <w:jc w:val="left"/>
    </w:pPr>
    <w:rPr>
      <w:rFonts w:ascii="Times New Roman" w:eastAsia="Times New Roman" w:hAnsi="Times New Roman" w:cs="Times New Roman"/>
      <w:sz w:val="20"/>
      <w:szCs w:val="20"/>
      <w:lang w:eastAsia="es-C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Saludo">
    <w:name w:val="Salutation"/>
    <w:basedOn w:val="Normal"/>
    <w:next w:val="Normal"/>
    <w:link w:val="SaludoCar"/>
    <w:rsid w:val="00922171"/>
    <w:pPr>
      <w:jc w:val="left"/>
    </w:pPr>
    <w:rPr>
      <w:lang w:val="es-CO"/>
    </w:rPr>
  </w:style>
  <w:style w:type="character" w:customStyle="1" w:styleId="SaludoCar">
    <w:name w:val="Saludo Car"/>
    <w:basedOn w:val="Fuentedeprrafopredeter"/>
    <w:link w:val="Saludo"/>
    <w:rsid w:val="00922171"/>
    <w:rPr>
      <w:rFonts w:ascii="Times New Roman" w:eastAsia="Times New Roman" w:hAnsi="Times New Roman" w:cs="Times New Roman"/>
      <w:sz w:val="24"/>
      <w:szCs w:val="24"/>
      <w:lang w:eastAsia="es-ES"/>
    </w:rPr>
  </w:style>
  <w:style w:type="table" w:styleId="Cuadrculadetabla2">
    <w:name w:val="Table Grid 2"/>
    <w:basedOn w:val="Tablanormal"/>
    <w:rsid w:val="00922171"/>
    <w:pPr>
      <w:jc w:val="left"/>
    </w:pPr>
    <w:rPr>
      <w:rFonts w:ascii="Times New Roman" w:eastAsia="Times New Roman" w:hAnsi="Times New Roman" w:cs="Times New Roman"/>
      <w:sz w:val="20"/>
      <w:szCs w:val="20"/>
      <w:lang w:eastAsia="es-C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Continuarlista">
    <w:name w:val="List Continue"/>
    <w:basedOn w:val="Normal"/>
    <w:rsid w:val="00922171"/>
    <w:pPr>
      <w:spacing w:after="120"/>
      <w:ind w:left="283"/>
      <w:jc w:val="left"/>
    </w:pPr>
    <w:rPr>
      <w:lang w:val="es-CO"/>
    </w:rPr>
  </w:style>
  <w:style w:type="paragraph" w:customStyle="1" w:styleId="Sangra3detindependiente1">
    <w:name w:val="Sangría 3 de t. independiente1"/>
    <w:basedOn w:val="Normal"/>
    <w:rsid w:val="00922171"/>
    <w:pPr>
      <w:overflowPunct w:val="0"/>
      <w:autoSpaceDE w:val="0"/>
      <w:autoSpaceDN w:val="0"/>
      <w:adjustRightInd w:val="0"/>
      <w:ind w:left="708"/>
      <w:textAlignment w:val="baseline"/>
    </w:pPr>
    <w:rPr>
      <w:rFonts w:ascii="Arial" w:hAnsi="Arial"/>
      <w:szCs w:val="20"/>
      <w:lang w:val="es-ES_tradnl"/>
    </w:rPr>
  </w:style>
  <w:style w:type="character" w:styleId="Textodelmarcadordeposicin">
    <w:name w:val="Placeholder Text"/>
    <w:uiPriority w:val="99"/>
    <w:semiHidden/>
    <w:rsid w:val="00922171"/>
    <w:rPr>
      <w:color w:val="808080"/>
    </w:rPr>
  </w:style>
  <w:style w:type="paragraph" w:customStyle="1" w:styleId="Car">
    <w:name w:val="Car"/>
    <w:basedOn w:val="Normal"/>
    <w:rsid w:val="00922171"/>
    <w:pPr>
      <w:spacing w:after="160" w:line="240" w:lineRule="exact"/>
      <w:jc w:val="left"/>
    </w:pPr>
    <w:rPr>
      <w:rFonts w:ascii="Verdana" w:hAnsi="Verdana" w:cs="Arial"/>
      <w:sz w:val="20"/>
      <w:szCs w:val="20"/>
      <w:lang w:val="en-US" w:eastAsia="es-CO"/>
    </w:rPr>
  </w:style>
  <w:style w:type="paragraph" w:customStyle="1" w:styleId="3">
    <w:name w:val="3"/>
    <w:basedOn w:val="Normal"/>
    <w:next w:val="Normal"/>
    <w:uiPriority w:val="10"/>
    <w:qFormat/>
    <w:rsid w:val="00922171"/>
    <w:pPr>
      <w:contextualSpacing/>
      <w:jc w:val="center"/>
    </w:pPr>
    <w:rPr>
      <w:rFonts w:ascii="Calibri Light" w:hAnsi="Calibri Light"/>
      <w:spacing w:val="-10"/>
      <w:kern w:val="28"/>
      <w:sz w:val="28"/>
      <w:szCs w:val="56"/>
      <w:lang w:val="es-CO" w:eastAsia="es-CO"/>
    </w:rPr>
  </w:style>
  <w:style w:type="character" w:customStyle="1" w:styleId="TtuloCar1">
    <w:name w:val="Título Car1"/>
    <w:uiPriority w:val="10"/>
    <w:rsid w:val="00922171"/>
    <w:rPr>
      <w:rFonts w:ascii="Calibri Light" w:eastAsia="Times New Roman" w:hAnsi="Calibri Light" w:cs="Times New Roman"/>
      <w:spacing w:val="-10"/>
      <w:kern w:val="28"/>
      <w:sz w:val="28"/>
      <w:szCs w:val="56"/>
      <w:lang w:eastAsia="es-CO"/>
    </w:rPr>
  </w:style>
  <w:style w:type="paragraph" w:customStyle="1" w:styleId="2">
    <w:name w:val="2"/>
    <w:basedOn w:val="Normal"/>
    <w:next w:val="Normal"/>
    <w:link w:val="PuestoCar"/>
    <w:uiPriority w:val="10"/>
    <w:qFormat/>
    <w:rsid w:val="00922171"/>
    <w:pPr>
      <w:contextualSpacing/>
      <w:jc w:val="center"/>
    </w:pPr>
    <w:rPr>
      <w:rFonts w:ascii="Calibri Light" w:hAnsi="Calibri Light"/>
      <w:spacing w:val="-10"/>
      <w:kern w:val="28"/>
      <w:sz w:val="28"/>
      <w:szCs w:val="56"/>
      <w:lang w:val="es-CO" w:eastAsia="es-CO"/>
    </w:rPr>
  </w:style>
  <w:style w:type="character" w:customStyle="1" w:styleId="PuestoCar">
    <w:name w:val="Puesto Car"/>
    <w:link w:val="2"/>
    <w:uiPriority w:val="10"/>
    <w:rsid w:val="00922171"/>
    <w:rPr>
      <w:rFonts w:ascii="Calibri Light" w:eastAsia="Times New Roman" w:hAnsi="Calibri Light" w:cs="Times New Roman"/>
      <w:spacing w:val="-10"/>
      <w:kern w:val="28"/>
      <w:sz w:val="28"/>
      <w:szCs w:val="56"/>
      <w:lang w:eastAsia="es-CO"/>
    </w:rPr>
  </w:style>
  <w:style w:type="paragraph" w:customStyle="1" w:styleId="1">
    <w:name w:val="1"/>
    <w:basedOn w:val="Normal"/>
    <w:next w:val="Normal"/>
    <w:uiPriority w:val="10"/>
    <w:qFormat/>
    <w:rsid w:val="00922171"/>
    <w:pPr>
      <w:contextualSpacing/>
      <w:jc w:val="center"/>
    </w:pPr>
    <w:rPr>
      <w:rFonts w:ascii="Calibri Light" w:hAnsi="Calibri Light"/>
      <w:spacing w:val="-10"/>
      <w:kern w:val="28"/>
      <w:sz w:val="28"/>
      <w:szCs w:val="56"/>
      <w:lang w:val="es-CO" w:eastAsia="es-CO"/>
    </w:rPr>
  </w:style>
  <w:style w:type="table" w:customStyle="1" w:styleId="Tablaconcuadrcula3">
    <w:name w:val="Tabla con cuadrícula3"/>
    <w:basedOn w:val="Tablanormal"/>
    <w:next w:val="Tablaconcuadrcula"/>
    <w:uiPriority w:val="59"/>
    <w:rsid w:val="00922171"/>
    <w:pPr>
      <w:jc w:val="left"/>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uiPriority w:val="99"/>
    <w:semiHidden/>
    <w:unhideWhenUsed/>
    <w:rsid w:val="00922171"/>
    <w:rPr>
      <w:color w:val="605E5C"/>
      <w:shd w:val="clear" w:color="auto" w:fill="E1DFDD"/>
    </w:rPr>
  </w:style>
  <w:style w:type="paragraph" w:customStyle="1" w:styleId="Listavistosa-nfasis11">
    <w:name w:val="Lista vistosa - Énfasis 11"/>
    <w:basedOn w:val="Normal"/>
    <w:uiPriority w:val="34"/>
    <w:qFormat/>
    <w:rsid w:val="00BD2D32"/>
    <w:pPr>
      <w:ind w:left="708"/>
      <w:jc w:val="left"/>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5254">
      <w:bodyDiv w:val="1"/>
      <w:marLeft w:val="0"/>
      <w:marRight w:val="0"/>
      <w:marTop w:val="0"/>
      <w:marBottom w:val="0"/>
      <w:divBdr>
        <w:top w:val="none" w:sz="0" w:space="0" w:color="auto"/>
        <w:left w:val="none" w:sz="0" w:space="0" w:color="auto"/>
        <w:bottom w:val="none" w:sz="0" w:space="0" w:color="auto"/>
        <w:right w:val="none" w:sz="0" w:space="0" w:color="auto"/>
      </w:divBdr>
    </w:div>
    <w:div w:id="32075099">
      <w:bodyDiv w:val="1"/>
      <w:marLeft w:val="0"/>
      <w:marRight w:val="0"/>
      <w:marTop w:val="0"/>
      <w:marBottom w:val="0"/>
      <w:divBdr>
        <w:top w:val="none" w:sz="0" w:space="0" w:color="auto"/>
        <w:left w:val="none" w:sz="0" w:space="0" w:color="auto"/>
        <w:bottom w:val="none" w:sz="0" w:space="0" w:color="auto"/>
        <w:right w:val="none" w:sz="0" w:space="0" w:color="auto"/>
      </w:divBdr>
    </w:div>
    <w:div w:id="212229619">
      <w:bodyDiv w:val="1"/>
      <w:marLeft w:val="0"/>
      <w:marRight w:val="0"/>
      <w:marTop w:val="0"/>
      <w:marBottom w:val="0"/>
      <w:divBdr>
        <w:top w:val="none" w:sz="0" w:space="0" w:color="auto"/>
        <w:left w:val="none" w:sz="0" w:space="0" w:color="auto"/>
        <w:bottom w:val="none" w:sz="0" w:space="0" w:color="auto"/>
        <w:right w:val="none" w:sz="0" w:space="0" w:color="auto"/>
      </w:divBdr>
    </w:div>
    <w:div w:id="247660656">
      <w:bodyDiv w:val="1"/>
      <w:marLeft w:val="0"/>
      <w:marRight w:val="0"/>
      <w:marTop w:val="0"/>
      <w:marBottom w:val="0"/>
      <w:divBdr>
        <w:top w:val="none" w:sz="0" w:space="0" w:color="auto"/>
        <w:left w:val="none" w:sz="0" w:space="0" w:color="auto"/>
        <w:bottom w:val="none" w:sz="0" w:space="0" w:color="auto"/>
        <w:right w:val="none" w:sz="0" w:space="0" w:color="auto"/>
      </w:divBdr>
    </w:div>
    <w:div w:id="271520304">
      <w:bodyDiv w:val="1"/>
      <w:marLeft w:val="0"/>
      <w:marRight w:val="0"/>
      <w:marTop w:val="0"/>
      <w:marBottom w:val="0"/>
      <w:divBdr>
        <w:top w:val="none" w:sz="0" w:space="0" w:color="auto"/>
        <w:left w:val="none" w:sz="0" w:space="0" w:color="auto"/>
        <w:bottom w:val="none" w:sz="0" w:space="0" w:color="auto"/>
        <w:right w:val="none" w:sz="0" w:space="0" w:color="auto"/>
      </w:divBdr>
    </w:div>
    <w:div w:id="285738708">
      <w:bodyDiv w:val="1"/>
      <w:marLeft w:val="0"/>
      <w:marRight w:val="0"/>
      <w:marTop w:val="0"/>
      <w:marBottom w:val="0"/>
      <w:divBdr>
        <w:top w:val="none" w:sz="0" w:space="0" w:color="auto"/>
        <w:left w:val="none" w:sz="0" w:space="0" w:color="auto"/>
        <w:bottom w:val="none" w:sz="0" w:space="0" w:color="auto"/>
        <w:right w:val="none" w:sz="0" w:space="0" w:color="auto"/>
      </w:divBdr>
    </w:div>
    <w:div w:id="315762211">
      <w:bodyDiv w:val="1"/>
      <w:marLeft w:val="0"/>
      <w:marRight w:val="0"/>
      <w:marTop w:val="0"/>
      <w:marBottom w:val="0"/>
      <w:divBdr>
        <w:top w:val="none" w:sz="0" w:space="0" w:color="auto"/>
        <w:left w:val="none" w:sz="0" w:space="0" w:color="auto"/>
        <w:bottom w:val="none" w:sz="0" w:space="0" w:color="auto"/>
        <w:right w:val="none" w:sz="0" w:space="0" w:color="auto"/>
      </w:divBdr>
    </w:div>
    <w:div w:id="341130875">
      <w:bodyDiv w:val="1"/>
      <w:marLeft w:val="0"/>
      <w:marRight w:val="0"/>
      <w:marTop w:val="0"/>
      <w:marBottom w:val="0"/>
      <w:divBdr>
        <w:top w:val="none" w:sz="0" w:space="0" w:color="auto"/>
        <w:left w:val="none" w:sz="0" w:space="0" w:color="auto"/>
        <w:bottom w:val="none" w:sz="0" w:space="0" w:color="auto"/>
        <w:right w:val="none" w:sz="0" w:space="0" w:color="auto"/>
      </w:divBdr>
    </w:div>
    <w:div w:id="341709327">
      <w:bodyDiv w:val="1"/>
      <w:marLeft w:val="0"/>
      <w:marRight w:val="0"/>
      <w:marTop w:val="0"/>
      <w:marBottom w:val="0"/>
      <w:divBdr>
        <w:top w:val="none" w:sz="0" w:space="0" w:color="auto"/>
        <w:left w:val="none" w:sz="0" w:space="0" w:color="auto"/>
        <w:bottom w:val="none" w:sz="0" w:space="0" w:color="auto"/>
        <w:right w:val="none" w:sz="0" w:space="0" w:color="auto"/>
      </w:divBdr>
    </w:div>
    <w:div w:id="469592390">
      <w:bodyDiv w:val="1"/>
      <w:marLeft w:val="0"/>
      <w:marRight w:val="0"/>
      <w:marTop w:val="0"/>
      <w:marBottom w:val="0"/>
      <w:divBdr>
        <w:top w:val="none" w:sz="0" w:space="0" w:color="auto"/>
        <w:left w:val="none" w:sz="0" w:space="0" w:color="auto"/>
        <w:bottom w:val="none" w:sz="0" w:space="0" w:color="auto"/>
        <w:right w:val="none" w:sz="0" w:space="0" w:color="auto"/>
      </w:divBdr>
      <w:divsChild>
        <w:div w:id="25721728">
          <w:marLeft w:val="0"/>
          <w:marRight w:val="0"/>
          <w:marTop w:val="0"/>
          <w:marBottom w:val="0"/>
          <w:divBdr>
            <w:top w:val="none" w:sz="0" w:space="0" w:color="auto"/>
            <w:left w:val="none" w:sz="0" w:space="0" w:color="auto"/>
            <w:bottom w:val="none" w:sz="0" w:space="0" w:color="auto"/>
            <w:right w:val="none" w:sz="0" w:space="0" w:color="auto"/>
          </w:divBdr>
        </w:div>
        <w:div w:id="394013990">
          <w:marLeft w:val="0"/>
          <w:marRight w:val="0"/>
          <w:marTop w:val="0"/>
          <w:marBottom w:val="0"/>
          <w:divBdr>
            <w:top w:val="none" w:sz="0" w:space="0" w:color="auto"/>
            <w:left w:val="none" w:sz="0" w:space="0" w:color="auto"/>
            <w:bottom w:val="none" w:sz="0" w:space="0" w:color="auto"/>
            <w:right w:val="none" w:sz="0" w:space="0" w:color="auto"/>
          </w:divBdr>
        </w:div>
        <w:div w:id="403338519">
          <w:marLeft w:val="0"/>
          <w:marRight w:val="0"/>
          <w:marTop w:val="0"/>
          <w:marBottom w:val="0"/>
          <w:divBdr>
            <w:top w:val="none" w:sz="0" w:space="0" w:color="auto"/>
            <w:left w:val="none" w:sz="0" w:space="0" w:color="auto"/>
            <w:bottom w:val="none" w:sz="0" w:space="0" w:color="auto"/>
            <w:right w:val="none" w:sz="0" w:space="0" w:color="auto"/>
          </w:divBdr>
        </w:div>
        <w:div w:id="784277633">
          <w:marLeft w:val="0"/>
          <w:marRight w:val="0"/>
          <w:marTop w:val="0"/>
          <w:marBottom w:val="0"/>
          <w:divBdr>
            <w:top w:val="none" w:sz="0" w:space="0" w:color="auto"/>
            <w:left w:val="none" w:sz="0" w:space="0" w:color="auto"/>
            <w:bottom w:val="none" w:sz="0" w:space="0" w:color="auto"/>
            <w:right w:val="none" w:sz="0" w:space="0" w:color="auto"/>
          </w:divBdr>
        </w:div>
        <w:div w:id="813446719">
          <w:marLeft w:val="0"/>
          <w:marRight w:val="0"/>
          <w:marTop w:val="0"/>
          <w:marBottom w:val="0"/>
          <w:divBdr>
            <w:top w:val="none" w:sz="0" w:space="0" w:color="auto"/>
            <w:left w:val="none" w:sz="0" w:space="0" w:color="auto"/>
            <w:bottom w:val="none" w:sz="0" w:space="0" w:color="auto"/>
            <w:right w:val="none" w:sz="0" w:space="0" w:color="auto"/>
          </w:divBdr>
        </w:div>
      </w:divsChild>
    </w:div>
    <w:div w:id="483813527">
      <w:bodyDiv w:val="1"/>
      <w:marLeft w:val="0"/>
      <w:marRight w:val="0"/>
      <w:marTop w:val="0"/>
      <w:marBottom w:val="0"/>
      <w:divBdr>
        <w:top w:val="none" w:sz="0" w:space="0" w:color="auto"/>
        <w:left w:val="none" w:sz="0" w:space="0" w:color="auto"/>
        <w:bottom w:val="none" w:sz="0" w:space="0" w:color="auto"/>
        <w:right w:val="none" w:sz="0" w:space="0" w:color="auto"/>
      </w:divBdr>
    </w:div>
    <w:div w:id="501823087">
      <w:bodyDiv w:val="1"/>
      <w:marLeft w:val="0"/>
      <w:marRight w:val="0"/>
      <w:marTop w:val="0"/>
      <w:marBottom w:val="0"/>
      <w:divBdr>
        <w:top w:val="none" w:sz="0" w:space="0" w:color="auto"/>
        <w:left w:val="none" w:sz="0" w:space="0" w:color="auto"/>
        <w:bottom w:val="none" w:sz="0" w:space="0" w:color="auto"/>
        <w:right w:val="none" w:sz="0" w:space="0" w:color="auto"/>
      </w:divBdr>
    </w:div>
    <w:div w:id="522935473">
      <w:bodyDiv w:val="1"/>
      <w:marLeft w:val="0"/>
      <w:marRight w:val="0"/>
      <w:marTop w:val="0"/>
      <w:marBottom w:val="0"/>
      <w:divBdr>
        <w:top w:val="none" w:sz="0" w:space="0" w:color="auto"/>
        <w:left w:val="none" w:sz="0" w:space="0" w:color="auto"/>
        <w:bottom w:val="none" w:sz="0" w:space="0" w:color="auto"/>
        <w:right w:val="none" w:sz="0" w:space="0" w:color="auto"/>
      </w:divBdr>
    </w:div>
    <w:div w:id="569972892">
      <w:bodyDiv w:val="1"/>
      <w:marLeft w:val="0"/>
      <w:marRight w:val="0"/>
      <w:marTop w:val="0"/>
      <w:marBottom w:val="0"/>
      <w:divBdr>
        <w:top w:val="none" w:sz="0" w:space="0" w:color="auto"/>
        <w:left w:val="none" w:sz="0" w:space="0" w:color="auto"/>
        <w:bottom w:val="none" w:sz="0" w:space="0" w:color="auto"/>
        <w:right w:val="none" w:sz="0" w:space="0" w:color="auto"/>
      </w:divBdr>
    </w:div>
    <w:div w:id="594749776">
      <w:bodyDiv w:val="1"/>
      <w:marLeft w:val="0"/>
      <w:marRight w:val="0"/>
      <w:marTop w:val="0"/>
      <w:marBottom w:val="0"/>
      <w:divBdr>
        <w:top w:val="none" w:sz="0" w:space="0" w:color="auto"/>
        <w:left w:val="none" w:sz="0" w:space="0" w:color="auto"/>
        <w:bottom w:val="none" w:sz="0" w:space="0" w:color="auto"/>
        <w:right w:val="none" w:sz="0" w:space="0" w:color="auto"/>
      </w:divBdr>
    </w:div>
    <w:div w:id="667489598">
      <w:bodyDiv w:val="1"/>
      <w:marLeft w:val="0"/>
      <w:marRight w:val="0"/>
      <w:marTop w:val="0"/>
      <w:marBottom w:val="0"/>
      <w:divBdr>
        <w:top w:val="none" w:sz="0" w:space="0" w:color="auto"/>
        <w:left w:val="none" w:sz="0" w:space="0" w:color="auto"/>
        <w:bottom w:val="none" w:sz="0" w:space="0" w:color="auto"/>
        <w:right w:val="none" w:sz="0" w:space="0" w:color="auto"/>
      </w:divBdr>
    </w:div>
    <w:div w:id="739713799">
      <w:bodyDiv w:val="1"/>
      <w:marLeft w:val="0"/>
      <w:marRight w:val="0"/>
      <w:marTop w:val="0"/>
      <w:marBottom w:val="0"/>
      <w:divBdr>
        <w:top w:val="none" w:sz="0" w:space="0" w:color="auto"/>
        <w:left w:val="none" w:sz="0" w:space="0" w:color="auto"/>
        <w:bottom w:val="none" w:sz="0" w:space="0" w:color="auto"/>
        <w:right w:val="none" w:sz="0" w:space="0" w:color="auto"/>
      </w:divBdr>
    </w:div>
    <w:div w:id="765733955">
      <w:bodyDiv w:val="1"/>
      <w:marLeft w:val="0"/>
      <w:marRight w:val="0"/>
      <w:marTop w:val="0"/>
      <w:marBottom w:val="0"/>
      <w:divBdr>
        <w:top w:val="none" w:sz="0" w:space="0" w:color="auto"/>
        <w:left w:val="none" w:sz="0" w:space="0" w:color="auto"/>
        <w:bottom w:val="none" w:sz="0" w:space="0" w:color="auto"/>
        <w:right w:val="none" w:sz="0" w:space="0" w:color="auto"/>
      </w:divBdr>
    </w:div>
    <w:div w:id="787166004">
      <w:bodyDiv w:val="1"/>
      <w:marLeft w:val="0"/>
      <w:marRight w:val="0"/>
      <w:marTop w:val="0"/>
      <w:marBottom w:val="0"/>
      <w:divBdr>
        <w:top w:val="none" w:sz="0" w:space="0" w:color="auto"/>
        <w:left w:val="none" w:sz="0" w:space="0" w:color="auto"/>
        <w:bottom w:val="none" w:sz="0" w:space="0" w:color="auto"/>
        <w:right w:val="none" w:sz="0" w:space="0" w:color="auto"/>
      </w:divBdr>
    </w:div>
    <w:div w:id="806707440">
      <w:bodyDiv w:val="1"/>
      <w:marLeft w:val="0"/>
      <w:marRight w:val="0"/>
      <w:marTop w:val="0"/>
      <w:marBottom w:val="0"/>
      <w:divBdr>
        <w:top w:val="none" w:sz="0" w:space="0" w:color="auto"/>
        <w:left w:val="none" w:sz="0" w:space="0" w:color="auto"/>
        <w:bottom w:val="none" w:sz="0" w:space="0" w:color="auto"/>
        <w:right w:val="none" w:sz="0" w:space="0" w:color="auto"/>
      </w:divBdr>
    </w:div>
    <w:div w:id="811482531">
      <w:bodyDiv w:val="1"/>
      <w:marLeft w:val="0"/>
      <w:marRight w:val="0"/>
      <w:marTop w:val="0"/>
      <w:marBottom w:val="0"/>
      <w:divBdr>
        <w:top w:val="none" w:sz="0" w:space="0" w:color="auto"/>
        <w:left w:val="none" w:sz="0" w:space="0" w:color="auto"/>
        <w:bottom w:val="none" w:sz="0" w:space="0" w:color="auto"/>
        <w:right w:val="none" w:sz="0" w:space="0" w:color="auto"/>
      </w:divBdr>
    </w:div>
    <w:div w:id="838617400">
      <w:bodyDiv w:val="1"/>
      <w:marLeft w:val="0"/>
      <w:marRight w:val="0"/>
      <w:marTop w:val="0"/>
      <w:marBottom w:val="0"/>
      <w:divBdr>
        <w:top w:val="none" w:sz="0" w:space="0" w:color="auto"/>
        <w:left w:val="none" w:sz="0" w:space="0" w:color="auto"/>
        <w:bottom w:val="none" w:sz="0" w:space="0" w:color="auto"/>
        <w:right w:val="none" w:sz="0" w:space="0" w:color="auto"/>
      </w:divBdr>
    </w:div>
    <w:div w:id="840319716">
      <w:bodyDiv w:val="1"/>
      <w:marLeft w:val="0"/>
      <w:marRight w:val="0"/>
      <w:marTop w:val="0"/>
      <w:marBottom w:val="0"/>
      <w:divBdr>
        <w:top w:val="none" w:sz="0" w:space="0" w:color="auto"/>
        <w:left w:val="none" w:sz="0" w:space="0" w:color="auto"/>
        <w:bottom w:val="none" w:sz="0" w:space="0" w:color="auto"/>
        <w:right w:val="none" w:sz="0" w:space="0" w:color="auto"/>
      </w:divBdr>
    </w:div>
    <w:div w:id="852305248">
      <w:bodyDiv w:val="1"/>
      <w:marLeft w:val="0"/>
      <w:marRight w:val="0"/>
      <w:marTop w:val="0"/>
      <w:marBottom w:val="0"/>
      <w:divBdr>
        <w:top w:val="none" w:sz="0" w:space="0" w:color="auto"/>
        <w:left w:val="none" w:sz="0" w:space="0" w:color="auto"/>
        <w:bottom w:val="none" w:sz="0" w:space="0" w:color="auto"/>
        <w:right w:val="none" w:sz="0" w:space="0" w:color="auto"/>
      </w:divBdr>
    </w:div>
    <w:div w:id="923341021">
      <w:bodyDiv w:val="1"/>
      <w:marLeft w:val="0"/>
      <w:marRight w:val="0"/>
      <w:marTop w:val="0"/>
      <w:marBottom w:val="0"/>
      <w:divBdr>
        <w:top w:val="none" w:sz="0" w:space="0" w:color="auto"/>
        <w:left w:val="none" w:sz="0" w:space="0" w:color="auto"/>
        <w:bottom w:val="none" w:sz="0" w:space="0" w:color="auto"/>
        <w:right w:val="none" w:sz="0" w:space="0" w:color="auto"/>
      </w:divBdr>
    </w:div>
    <w:div w:id="965965484">
      <w:bodyDiv w:val="1"/>
      <w:marLeft w:val="0"/>
      <w:marRight w:val="0"/>
      <w:marTop w:val="0"/>
      <w:marBottom w:val="0"/>
      <w:divBdr>
        <w:top w:val="none" w:sz="0" w:space="0" w:color="auto"/>
        <w:left w:val="none" w:sz="0" w:space="0" w:color="auto"/>
        <w:bottom w:val="none" w:sz="0" w:space="0" w:color="auto"/>
        <w:right w:val="none" w:sz="0" w:space="0" w:color="auto"/>
      </w:divBdr>
    </w:div>
    <w:div w:id="1168056061">
      <w:bodyDiv w:val="1"/>
      <w:marLeft w:val="0"/>
      <w:marRight w:val="0"/>
      <w:marTop w:val="0"/>
      <w:marBottom w:val="0"/>
      <w:divBdr>
        <w:top w:val="none" w:sz="0" w:space="0" w:color="auto"/>
        <w:left w:val="none" w:sz="0" w:space="0" w:color="auto"/>
        <w:bottom w:val="none" w:sz="0" w:space="0" w:color="auto"/>
        <w:right w:val="none" w:sz="0" w:space="0" w:color="auto"/>
      </w:divBdr>
    </w:div>
    <w:div w:id="1197619961">
      <w:bodyDiv w:val="1"/>
      <w:marLeft w:val="0"/>
      <w:marRight w:val="0"/>
      <w:marTop w:val="0"/>
      <w:marBottom w:val="0"/>
      <w:divBdr>
        <w:top w:val="none" w:sz="0" w:space="0" w:color="auto"/>
        <w:left w:val="none" w:sz="0" w:space="0" w:color="auto"/>
        <w:bottom w:val="none" w:sz="0" w:space="0" w:color="auto"/>
        <w:right w:val="none" w:sz="0" w:space="0" w:color="auto"/>
      </w:divBdr>
    </w:div>
    <w:div w:id="1218206656">
      <w:bodyDiv w:val="1"/>
      <w:marLeft w:val="0"/>
      <w:marRight w:val="0"/>
      <w:marTop w:val="0"/>
      <w:marBottom w:val="0"/>
      <w:divBdr>
        <w:top w:val="none" w:sz="0" w:space="0" w:color="auto"/>
        <w:left w:val="none" w:sz="0" w:space="0" w:color="auto"/>
        <w:bottom w:val="none" w:sz="0" w:space="0" w:color="auto"/>
        <w:right w:val="none" w:sz="0" w:space="0" w:color="auto"/>
      </w:divBdr>
    </w:div>
    <w:div w:id="1250846311">
      <w:bodyDiv w:val="1"/>
      <w:marLeft w:val="0"/>
      <w:marRight w:val="0"/>
      <w:marTop w:val="0"/>
      <w:marBottom w:val="0"/>
      <w:divBdr>
        <w:top w:val="none" w:sz="0" w:space="0" w:color="auto"/>
        <w:left w:val="none" w:sz="0" w:space="0" w:color="auto"/>
        <w:bottom w:val="none" w:sz="0" w:space="0" w:color="auto"/>
        <w:right w:val="none" w:sz="0" w:space="0" w:color="auto"/>
      </w:divBdr>
    </w:div>
    <w:div w:id="1298799609">
      <w:bodyDiv w:val="1"/>
      <w:marLeft w:val="0"/>
      <w:marRight w:val="0"/>
      <w:marTop w:val="0"/>
      <w:marBottom w:val="0"/>
      <w:divBdr>
        <w:top w:val="none" w:sz="0" w:space="0" w:color="auto"/>
        <w:left w:val="none" w:sz="0" w:space="0" w:color="auto"/>
        <w:bottom w:val="none" w:sz="0" w:space="0" w:color="auto"/>
        <w:right w:val="none" w:sz="0" w:space="0" w:color="auto"/>
      </w:divBdr>
    </w:div>
    <w:div w:id="1339430376">
      <w:bodyDiv w:val="1"/>
      <w:marLeft w:val="0"/>
      <w:marRight w:val="0"/>
      <w:marTop w:val="0"/>
      <w:marBottom w:val="0"/>
      <w:divBdr>
        <w:top w:val="none" w:sz="0" w:space="0" w:color="auto"/>
        <w:left w:val="none" w:sz="0" w:space="0" w:color="auto"/>
        <w:bottom w:val="none" w:sz="0" w:space="0" w:color="auto"/>
        <w:right w:val="none" w:sz="0" w:space="0" w:color="auto"/>
      </w:divBdr>
    </w:div>
    <w:div w:id="1352678773">
      <w:bodyDiv w:val="1"/>
      <w:marLeft w:val="0"/>
      <w:marRight w:val="0"/>
      <w:marTop w:val="0"/>
      <w:marBottom w:val="0"/>
      <w:divBdr>
        <w:top w:val="none" w:sz="0" w:space="0" w:color="auto"/>
        <w:left w:val="none" w:sz="0" w:space="0" w:color="auto"/>
        <w:bottom w:val="none" w:sz="0" w:space="0" w:color="auto"/>
        <w:right w:val="none" w:sz="0" w:space="0" w:color="auto"/>
      </w:divBdr>
    </w:div>
    <w:div w:id="1360398847">
      <w:bodyDiv w:val="1"/>
      <w:marLeft w:val="0"/>
      <w:marRight w:val="0"/>
      <w:marTop w:val="0"/>
      <w:marBottom w:val="0"/>
      <w:divBdr>
        <w:top w:val="none" w:sz="0" w:space="0" w:color="auto"/>
        <w:left w:val="none" w:sz="0" w:space="0" w:color="auto"/>
        <w:bottom w:val="none" w:sz="0" w:space="0" w:color="auto"/>
        <w:right w:val="none" w:sz="0" w:space="0" w:color="auto"/>
      </w:divBdr>
    </w:div>
    <w:div w:id="1370688803">
      <w:bodyDiv w:val="1"/>
      <w:marLeft w:val="0"/>
      <w:marRight w:val="0"/>
      <w:marTop w:val="0"/>
      <w:marBottom w:val="0"/>
      <w:divBdr>
        <w:top w:val="none" w:sz="0" w:space="0" w:color="auto"/>
        <w:left w:val="none" w:sz="0" w:space="0" w:color="auto"/>
        <w:bottom w:val="none" w:sz="0" w:space="0" w:color="auto"/>
        <w:right w:val="none" w:sz="0" w:space="0" w:color="auto"/>
      </w:divBdr>
    </w:div>
    <w:div w:id="1383603673">
      <w:bodyDiv w:val="1"/>
      <w:marLeft w:val="0"/>
      <w:marRight w:val="0"/>
      <w:marTop w:val="0"/>
      <w:marBottom w:val="0"/>
      <w:divBdr>
        <w:top w:val="none" w:sz="0" w:space="0" w:color="auto"/>
        <w:left w:val="none" w:sz="0" w:space="0" w:color="auto"/>
        <w:bottom w:val="none" w:sz="0" w:space="0" w:color="auto"/>
        <w:right w:val="none" w:sz="0" w:space="0" w:color="auto"/>
      </w:divBdr>
    </w:div>
    <w:div w:id="1399093936">
      <w:bodyDiv w:val="1"/>
      <w:marLeft w:val="0"/>
      <w:marRight w:val="0"/>
      <w:marTop w:val="0"/>
      <w:marBottom w:val="0"/>
      <w:divBdr>
        <w:top w:val="none" w:sz="0" w:space="0" w:color="auto"/>
        <w:left w:val="none" w:sz="0" w:space="0" w:color="auto"/>
        <w:bottom w:val="none" w:sz="0" w:space="0" w:color="auto"/>
        <w:right w:val="none" w:sz="0" w:space="0" w:color="auto"/>
      </w:divBdr>
    </w:div>
    <w:div w:id="1414281398">
      <w:bodyDiv w:val="1"/>
      <w:marLeft w:val="0"/>
      <w:marRight w:val="0"/>
      <w:marTop w:val="0"/>
      <w:marBottom w:val="0"/>
      <w:divBdr>
        <w:top w:val="none" w:sz="0" w:space="0" w:color="auto"/>
        <w:left w:val="none" w:sz="0" w:space="0" w:color="auto"/>
        <w:bottom w:val="none" w:sz="0" w:space="0" w:color="auto"/>
        <w:right w:val="none" w:sz="0" w:space="0" w:color="auto"/>
      </w:divBdr>
    </w:div>
    <w:div w:id="1414282183">
      <w:bodyDiv w:val="1"/>
      <w:marLeft w:val="0"/>
      <w:marRight w:val="0"/>
      <w:marTop w:val="0"/>
      <w:marBottom w:val="0"/>
      <w:divBdr>
        <w:top w:val="none" w:sz="0" w:space="0" w:color="auto"/>
        <w:left w:val="none" w:sz="0" w:space="0" w:color="auto"/>
        <w:bottom w:val="none" w:sz="0" w:space="0" w:color="auto"/>
        <w:right w:val="none" w:sz="0" w:space="0" w:color="auto"/>
      </w:divBdr>
    </w:div>
    <w:div w:id="1478186319">
      <w:bodyDiv w:val="1"/>
      <w:marLeft w:val="0"/>
      <w:marRight w:val="0"/>
      <w:marTop w:val="0"/>
      <w:marBottom w:val="0"/>
      <w:divBdr>
        <w:top w:val="none" w:sz="0" w:space="0" w:color="auto"/>
        <w:left w:val="none" w:sz="0" w:space="0" w:color="auto"/>
        <w:bottom w:val="none" w:sz="0" w:space="0" w:color="auto"/>
        <w:right w:val="none" w:sz="0" w:space="0" w:color="auto"/>
      </w:divBdr>
    </w:div>
    <w:div w:id="1487941456">
      <w:bodyDiv w:val="1"/>
      <w:marLeft w:val="0"/>
      <w:marRight w:val="0"/>
      <w:marTop w:val="0"/>
      <w:marBottom w:val="0"/>
      <w:divBdr>
        <w:top w:val="none" w:sz="0" w:space="0" w:color="auto"/>
        <w:left w:val="none" w:sz="0" w:space="0" w:color="auto"/>
        <w:bottom w:val="none" w:sz="0" w:space="0" w:color="auto"/>
        <w:right w:val="none" w:sz="0" w:space="0" w:color="auto"/>
      </w:divBdr>
    </w:div>
    <w:div w:id="1511139149">
      <w:bodyDiv w:val="1"/>
      <w:marLeft w:val="0"/>
      <w:marRight w:val="0"/>
      <w:marTop w:val="0"/>
      <w:marBottom w:val="0"/>
      <w:divBdr>
        <w:top w:val="none" w:sz="0" w:space="0" w:color="auto"/>
        <w:left w:val="none" w:sz="0" w:space="0" w:color="auto"/>
        <w:bottom w:val="none" w:sz="0" w:space="0" w:color="auto"/>
        <w:right w:val="none" w:sz="0" w:space="0" w:color="auto"/>
      </w:divBdr>
    </w:div>
    <w:div w:id="1564753910">
      <w:bodyDiv w:val="1"/>
      <w:marLeft w:val="0"/>
      <w:marRight w:val="0"/>
      <w:marTop w:val="0"/>
      <w:marBottom w:val="0"/>
      <w:divBdr>
        <w:top w:val="none" w:sz="0" w:space="0" w:color="auto"/>
        <w:left w:val="none" w:sz="0" w:space="0" w:color="auto"/>
        <w:bottom w:val="none" w:sz="0" w:space="0" w:color="auto"/>
        <w:right w:val="none" w:sz="0" w:space="0" w:color="auto"/>
      </w:divBdr>
    </w:div>
    <w:div w:id="1584342232">
      <w:bodyDiv w:val="1"/>
      <w:marLeft w:val="0"/>
      <w:marRight w:val="0"/>
      <w:marTop w:val="0"/>
      <w:marBottom w:val="0"/>
      <w:divBdr>
        <w:top w:val="none" w:sz="0" w:space="0" w:color="auto"/>
        <w:left w:val="none" w:sz="0" w:space="0" w:color="auto"/>
        <w:bottom w:val="none" w:sz="0" w:space="0" w:color="auto"/>
        <w:right w:val="none" w:sz="0" w:space="0" w:color="auto"/>
      </w:divBdr>
    </w:div>
    <w:div w:id="1596860854">
      <w:bodyDiv w:val="1"/>
      <w:marLeft w:val="0"/>
      <w:marRight w:val="0"/>
      <w:marTop w:val="0"/>
      <w:marBottom w:val="0"/>
      <w:divBdr>
        <w:top w:val="none" w:sz="0" w:space="0" w:color="auto"/>
        <w:left w:val="none" w:sz="0" w:space="0" w:color="auto"/>
        <w:bottom w:val="none" w:sz="0" w:space="0" w:color="auto"/>
        <w:right w:val="none" w:sz="0" w:space="0" w:color="auto"/>
      </w:divBdr>
    </w:div>
    <w:div w:id="1598097880">
      <w:bodyDiv w:val="1"/>
      <w:marLeft w:val="0"/>
      <w:marRight w:val="0"/>
      <w:marTop w:val="0"/>
      <w:marBottom w:val="0"/>
      <w:divBdr>
        <w:top w:val="none" w:sz="0" w:space="0" w:color="auto"/>
        <w:left w:val="none" w:sz="0" w:space="0" w:color="auto"/>
        <w:bottom w:val="none" w:sz="0" w:space="0" w:color="auto"/>
        <w:right w:val="none" w:sz="0" w:space="0" w:color="auto"/>
      </w:divBdr>
    </w:div>
    <w:div w:id="1611010421">
      <w:bodyDiv w:val="1"/>
      <w:marLeft w:val="0"/>
      <w:marRight w:val="0"/>
      <w:marTop w:val="0"/>
      <w:marBottom w:val="0"/>
      <w:divBdr>
        <w:top w:val="none" w:sz="0" w:space="0" w:color="auto"/>
        <w:left w:val="none" w:sz="0" w:space="0" w:color="auto"/>
        <w:bottom w:val="none" w:sz="0" w:space="0" w:color="auto"/>
        <w:right w:val="none" w:sz="0" w:space="0" w:color="auto"/>
      </w:divBdr>
    </w:div>
    <w:div w:id="1699968176">
      <w:bodyDiv w:val="1"/>
      <w:marLeft w:val="0"/>
      <w:marRight w:val="0"/>
      <w:marTop w:val="0"/>
      <w:marBottom w:val="0"/>
      <w:divBdr>
        <w:top w:val="none" w:sz="0" w:space="0" w:color="auto"/>
        <w:left w:val="none" w:sz="0" w:space="0" w:color="auto"/>
        <w:bottom w:val="none" w:sz="0" w:space="0" w:color="auto"/>
        <w:right w:val="none" w:sz="0" w:space="0" w:color="auto"/>
      </w:divBdr>
    </w:div>
    <w:div w:id="1706561868">
      <w:bodyDiv w:val="1"/>
      <w:marLeft w:val="0"/>
      <w:marRight w:val="0"/>
      <w:marTop w:val="0"/>
      <w:marBottom w:val="0"/>
      <w:divBdr>
        <w:top w:val="none" w:sz="0" w:space="0" w:color="auto"/>
        <w:left w:val="none" w:sz="0" w:space="0" w:color="auto"/>
        <w:bottom w:val="none" w:sz="0" w:space="0" w:color="auto"/>
        <w:right w:val="none" w:sz="0" w:space="0" w:color="auto"/>
      </w:divBdr>
    </w:div>
    <w:div w:id="1735664209">
      <w:bodyDiv w:val="1"/>
      <w:marLeft w:val="0"/>
      <w:marRight w:val="0"/>
      <w:marTop w:val="0"/>
      <w:marBottom w:val="0"/>
      <w:divBdr>
        <w:top w:val="none" w:sz="0" w:space="0" w:color="auto"/>
        <w:left w:val="none" w:sz="0" w:space="0" w:color="auto"/>
        <w:bottom w:val="none" w:sz="0" w:space="0" w:color="auto"/>
        <w:right w:val="none" w:sz="0" w:space="0" w:color="auto"/>
      </w:divBdr>
    </w:div>
    <w:div w:id="1755282426">
      <w:bodyDiv w:val="1"/>
      <w:marLeft w:val="0"/>
      <w:marRight w:val="0"/>
      <w:marTop w:val="0"/>
      <w:marBottom w:val="0"/>
      <w:divBdr>
        <w:top w:val="none" w:sz="0" w:space="0" w:color="auto"/>
        <w:left w:val="none" w:sz="0" w:space="0" w:color="auto"/>
        <w:bottom w:val="none" w:sz="0" w:space="0" w:color="auto"/>
        <w:right w:val="none" w:sz="0" w:space="0" w:color="auto"/>
      </w:divBdr>
    </w:div>
    <w:div w:id="1757283871">
      <w:bodyDiv w:val="1"/>
      <w:marLeft w:val="0"/>
      <w:marRight w:val="0"/>
      <w:marTop w:val="0"/>
      <w:marBottom w:val="0"/>
      <w:divBdr>
        <w:top w:val="none" w:sz="0" w:space="0" w:color="auto"/>
        <w:left w:val="none" w:sz="0" w:space="0" w:color="auto"/>
        <w:bottom w:val="none" w:sz="0" w:space="0" w:color="auto"/>
        <w:right w:val="none" w:sz="0" w:space="0" w:color="auto"/>
      </w:divBdr>
    </w:div>
    <w:div w:id="1872258275">
      <w:bodyDiv w:val="1"/>
      <w:marLeft w:val="0"/>
      <w:marRight w:val="0"/>
      <w:marTop w:val="0"/>
      <w:marBottom w:val="0"/>
      <w:divBdr>
        <w:top w:val="none" w:sz="0" w:space="0" w:color="auto"/>
        <w:left w:val="none" w:sz="0" w:space="0" w:color="auto"/>
        <w:bottom w:val="none" w:sz="0" w:space="0" w:color="auto"/>
        <w:right w:val="none" w:sz="0" w:space="0" w:color="auto"/>
      </w:divBdr>
    </w:div>
    <w:div w:id="1879975195">
      <w:bodyDiv w:val="1"/>
      <w:marLeft w:val="0"/>
      <w:marRight w:val="0"/>
      <w:marTop w:val="0"/>
      <w:marBottom w:val="0"/>
      <w:divBdr>
        <w:top w:val="none" w:sz="0" w:space="0" w:color="auto"/>
        <w:left w:val="none" w:sz="0" w:space="0" w:color="auto"/>
        <w:bottom w:val="none" w:sz="0" w:space="0" w:color="auto"/>
        <w:right w:val="none" w:sz="0" w:space="0" w:color="auto"/>
      </w:divBdr>
    </w:div>
    <w:div w:id="1918586397">
      <w:bodyDiv w:val="1"/>
      <w:marLeft w:val="0"/>
      <w:marRight w:val="0"/>
      <w:marTop w:val="0"/>
      <w:marBottom w:val="0"/>
      <w:divBdr>
        <w:top w:val="none" w:sz="0" w:space="0" w:color="auto"/>
        <w:left w:val="none" w:sz="0" w:space="0" w:color="auto"/>
        <w:bottom w:val="none" w:sz="0" w:space="0" w:color="auto"/>
        <w:right w:val="none" w:sz="0" w:space="0" w:color="auto"/>
      </w:divBdr>
    </w:div>
    <w:div w:id="1989556075">
      <w:bodyDiv w:val="1"/>
      <w:marLeft w:val="0"/>
      <w:marRight w:val="0"/>
      <w:marTop w:val="0"/>
      <w:marBottom w:val="0"/>
      <w:divBdr>
        <w:top w:val="none" w:sz="0" w:space="0" w:color="auto"/>
        <w:left w:val="none" w:sz="0" w:space="0" w:color="auto"/>
        <w:bottom w:val="none" w:sz="0" w:space="0" w:color="auto"/>
        <w:right w:val="none" w:sz="0" w:space="0" w:color="auto"/>
      </w:divBdr>
    </w:div>
    <w:div w:id="201125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uasandaki.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srvpsi.policia.gov.co/PSC/frm_cnp_consulta.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0DD04-BA87-4D32-A4A0-82B686509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24</Pages>
  <Words>5692</Words>
  <Characters>31307</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aguasandaki andaki</dc:creator>
  <cp:keywords/>
  <dc:description/>
  <cp:lastModifiedBy>Nagi Daniela Meneses Olaya</cp:lastModifiedBy>
  <cp:revision>312</cp:revision>
  <cp:lastPrinted>2020-08-10T15:14:00Z</cp:lastPrinted>
  <dcterms:created xsi:type="dcterms:W3CDTF">2021-02-17T15:43:00Z</dcterms:created>
  <dcterms:modified xsi:type="dcterms:W3CDTF">2021-04-09T20:56:00Z</dcterms:modified>
</cp:coreProperties>
</file>